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38" w:rsidRPr="0015042A" w:rsidRDefault="005F5B95" w:rsidP="0015042A">
      <w:pPr>
        <w:spacing w:after="0" w:line="240" w:lineRule="auto"/>
        <w:contextualSpacing/>
        <w:rPr>
          <w:rFonts w:ascii="Century Gothic" w:hAnsi="Century Gothic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43D98F9" wp14:editId="4A2237A9">
            <wp:simplePos x="0" y="0"/>
            <wp:positionH relativeFrom="margin">
              <wp:posOffset>-86360</wp:posOffset>
            </wp:positionH>
            <wp:positionV relativeFrom="margin">
              <wp:posOffset>-139065</wp:posOffset>
            </wp:positionV>
            <wp:extent cx="6349365" cy="25374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ist_Cae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838" w:rsidRDefault="00E16838" w:rsidP="00E16838">
      <w:pPr>
        <w:spacing w:after="0" w:line="240" w:lineRule="auto"/>
        <w:jc w:val="center"/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61796A" w:rsidRPr="0015042A" w:rsidRDefault="0061796A" w:rsidP="00DB548B">
      <w:pPr>
        <w:spacing w:after="0" w:line="240" w:lineRule="auto"/>
        <w:jc w:val="center"/>
        <w:rPr>
          <w:rFonts w:ascii="Century Gothic" w:hAnsi="Century Gothic"/>
          <w:b/>
          <w:color w:val="365F91" w:themeColor="accent1" w:themeShade="BF"/>
          <w:sz w:val="32"/>
          <w:szCs w:val="32"/>
        </w:rPr>
      </w:pPr>
      <w:r w:rsidRPr="0015042A">
        <w:rPr>
          <w:rFonts w:ascii="Century Gothic" w:hAnsi="Century Gothic"/>
          <w:b/>
          <w:color w:val="365F91" w:themeColor="accent1" w:themeShade="BF"/>
          <w:sz w:val="32"/>
          <w:szCs w:val="32"/>
        </w:rPr>
        <w:t>Tour de France du Numérique en Santé</w:t>
      </w:r>
      <w:r w:rsidR="00DB548B" w:rsidRPr="0015042A">
        <w:rPr>
          <w:rFonts w:ascii="Century Gothic" w:hAnsi="Century Gothic"/>
          <w:b/>
          <w:color w:val="365F91" w:themeColor="accent1" w:themeShade="BF"/>
          <w:sz w:val="32"/>
          <w:szCs w:val="32"/>
        </w:rPr>
        <w:t xml:space="preserve"> e</w:t>
      </w:r>
      <w:r w:rsidR="00FB3434" w:rsidRPr="0015042A">
        <w:rPr>
          <w:rFonts w:ascii="Century Gothic" w:hAnsi="Century Gothic"/>
          <w:b/>
          <w:color w:val="365F91" w:themeColor="accent1" w:themeShade="BF"/>
          <w:sz w:val="32"/>
          <w:szCs w:val="32"/>
        </w:rPr>
        <w:t>n Normandie</w:t>
      </w:r>
    </w:p>
    <w:p w:rsidR="00DB548B" w:rsidRDefault="00DB548B" w:rsidP="0061796A">
      <w:pPr>
        <w:spacing w:after="0" w:line="240" w:lineRule="auto"/>
        <w:jc w:val="center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:rsidR="0061796A" w:rsidRPr="0015042A" w:rsidRDefault="00FB3434" w:rsidP="0061796A">
      <w:pPr>
        <w:spacing w:after="0" w:line="240" w:lineRule="auto"/>
        <w:jc w:val="center"/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 w:rsidRPr="0015042A">
        <w:rPr>
          <w:rFonts w:ascii="Century Gothic" w:hAnsi="Century Gothic"/>
          <w:b/>
          <w:color w:val="365F91" w:themeColor="accent1" w:themeShade="BF"/>
          <w:sz w:val="28"/>
          <w:szCs w:val="28"/>
        </w:rPr>
        <w:t>Jeudi 12</w:t>
      </w:r>
      <w:r w:rsidR="0061796A" w:rsidRPr="0015042A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 septembre 2019</w:t>
      </w:r>
    </w:p>
    <w:p w:rsidR="0061796A" w:rsidRPr="0015042A" w:rsidRDefault="00FB3434" w:rsidP="00E16838">
      <w:pPr>
        <w:spacing w:after="0" w:line="240" w:lineRule="auto"/>
        <w:jc w:val="center"/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 w:rsidRPr="0015042A">
        <w:rPr>
          <w:rFonts w:ascii="Century Gothic" w:hAnsi="Century Gothic"/>
          <w:b/>
          <w:color w:val="365F91" w:themeColor="accent1" w:themeShade="BF"/>
          <w:sz w:val="28"/>
          <w:szCs w:val="28"/>
        </w:rPr>
        <w:t>Caen</w:t>
      </w:r>
      <w:r w:rsidR="0061796A" w:rsidRPr="0015042A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, </w:t>
      </w:r>
      <w:r w:rsidRPr="0015042A">
        <w:rPr>
          <w:rFonts w:ascii="Century Gothic" w:hAnsi="Century Gothic"/>
          <w:b/>
          <w:color w:val="365F91" w:themeColor="accent1" w:themeShade="BF"/>
          <w:sz w:val="28"/>
          <w:szCs w:val="28"/>
        </w:rPr>
        <w:t>le Dôme</w:t>
      </w:r>
    </w:p>
    <w:p w:rsidR="0061796A" w:rsidRPr="0015042A" w:rsidRDefault="0061796A" w:rsidP="0061796A">
      <w:pPr>
        <w:spacing w:after="0" w:line="240" w:lineRule="auto"/>
        <w:contextualSpacing/>
        <w:jc w:val="both"/>
        <w:rPr>
          <w:rFonts w:ascii="Century Gothic" w:hAnsi="Century Gothic"/>
          <w:i/>
          <w:color w:val="365F91" w:themeColor="accent1" w:themeShade="BF"/>
          <w:sz w:val="24"/>
          <w:szCs w:val="24"/>
        </w:rPr>
      </w:pPr>
      <w:r w:rsidRPr="0015042A">
        <w:rPr>
          <w:rFonts w:ascii="Century Gothic" w:hAnsi="Century Gothic"/>
          <w:i/>
          <w:color w:val="365F91" w:themeColor="accent1" w:themeShade="BF"/>
          <w:sz w:val="24"/>
          <w:szCs w:val="24"/>
        </w:rPr>
        <w:t xml:space="preserve">Accueil dès </w:t>
      </w:r>
      <w:r w:rsidR="00D535D5" w:rsidRPr="0015042A">
        <w:rPr>
          <w:rFonts w:ascii="Century Gothic" w:hAnsi="Century Gothic"/>
          <w:i/>
          <w:color w:val="365F91" w:themeColor="accent1" w:themeShade="BF"/>
          <w:sz w:val="24"/>
          <w:szCs w:val="24"/>
        </w:rPr>
        <w:t>9h</w:t>
      </w:r>
      <w:r w:rsidRPr="0015042A">
        <w:rPr>
          <w:rFonts w:ascii="Century Gothic" w:hAnsi="Century Gothic"/>
          <w:i/>
          <w:color w:val="365F91" w:themeColor="accent1" w:themeShade="BF"/>
          <w:sz w:val="24"/>
          <w:szCs w:val="24"/>
        </w:rPr>
        <w:t xml:space="preserve">30 </w:t>
      </w:r>
    </w:p>
    <w:p w:rsidR="0061796A" w:rsidRPr="0015042A" w:rsidRDefault="0061796A" w:rsidP="0061796A">
      <w:pPr>
        <w:spacing w:after="0" w:line="240" w:lineRule="auto"/>
        <w:ind w:right="622"/>
        <w:contextualSpacing/>
        <w:jc w:val="both"/>
        <w:rPr>
          <w:rFonts w:ascii="Century Gothic" w:hAnsi="Century Gothic"/>
          <w:sz w:val="24"/>
          <w:szCs w:val="24"/>
        </w:rPr>
      </w:pPr>
    </w:p>
    <w:p w:rsidR="0061796A" w:rsidRPr="0015042A" w:rsidRDefault="0061796A" w:rsidP="0061796A">
      <w:pPr>
        <w:spacing w:after="0" w:line="240" w:lineRule="auto"/>
        <w:ind w:right="622"/>
        <w:contextualSpacing/>
        <w:jc w:val="both"/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</w:pPr>
      <w:r w:rsidRPr="0015042A"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  <w:t xml:space="preserve">Matin </w:t>
      </w:r>
    </w:p>
    <w:p w:rsidR="0061796A" w:rsidRDefault="0061796A" w:rsidP="0061796A">
      <w:pPr>
        <w:spacing w:after="0" w:line="240" w:lineRule="auto"/>
        <w:jc w:val="both"/>
        <w:rPr>
          <w:rFonts w:ascii="Century Gothic" w:hAnsi="Century Gothic"/>
          <w:noProof/>
          <w:sz w:val="20"/>
        </w:rPr>
      </w:pPr>
    </w:p>
    <w:p w:rsidR="00C316B9" w:rsidRPr="0015042A" w:rsidRDefault="00527684" w:rsidP="00D535D5">
      <w:pPr>
        <w:spacing w:after="0" w:line="240" w:lineRule="auto"/>
        <w:rPr>
          <w:rFonts w:ascii="Century Gothic" w:hAnsi="Century Gothic"/>
          <w:b/>
          <w:noProof/>
          <w:color w:val="365F91" w:themeColor="accent1" w:themeShade="BF"/>
        </w:rPr>
      </w:pPr>
      <w:r w:rsidRPr="0015042A">
        <w:rPr>
          <w:rFonts w:ascii="Century Gothic" w:hAnsi="Century Gothic"/>
          <w:i/>
          <w:noProof/>
        </w:rPr>
        <w:t>10h00</w:t>
      </w:r>
      <w:r w:rsidR="00E16838" w:rsidRPr="0015042A">
        <w:rPr>
          <w:rFonts w:ascii="Century Gothic" w:hAnsi="Century Gothic"/>
          <w:i/>
          <w:noProof/>
        </w:rPr>
        <w:t xml:space="preserve">   </w:t>
      </w:r>
      <w:r w:rsidRPr="0015042A">
        <w:rPr>
          <w:rFonts w:ascii="Century Gothic" w:hAnsi="Century Gothic"/>
          <w:i/>
          <w:noProof/>
        </w:rPr>
        <w:t xml:space="preserve">  </w:t>
      </w:r>
      <w:r w:rsidR="00D535D5" w:rsidRPr="0015042A">
        <w:rPr>
          <w:rFonts w:ascii="Century Gothic" w:hAnsi="Century Gothic"/>
          <w:i/>
          <w:noProof/>
        </w:rPr>
        <w:t xml:space="preserve">   </w:t>
      </w:r>
      <w:r w:rsidR="00C316B9" w:rsidRPr="0015042A">
        <w:rPr>
          <w:rFonts w:ascii="Century Gothic" w:hAnsi="Century Gothic"/>
          <w:b/>
          <w:noProof/>
          <w:color w:val="4F81BD" w:themeColor="accent1"/>
          <w:lang w:eastAsia="fr-FR"/>
        </w:rPr>
        <w:drawing>
          <wp:inline distT="0" distB="0" distL="0" distR="0" wp14:anchorId="2D78F90F" wp14:editId="14F76D8D">
            <wp:extent cx="288000" cy="72000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 ble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5D5" w:rsidRPr="0015042A">
        <w:rPr>
          <w:rFonts w:ascii="Century Gothic" w:hAnsi="Century Gothic"/>
          <w:i/>
          <w:noProof/>
        </w:rPr>
        <w:t xml:space="preserve"> </w:t>
      </w:r>
      <w:r w:rsidRPr="0015042A">
        <w:rPr>
          <w:rFonts w:ascii="Century Gothic" w:hAnsi="Century Gothic"/>
          <w:b/>
          <w:noProof/>
          <w:color w:val="365F91" w:themeColor="accent1" w:themeShade="BF"/>
        </w:rPr>
        <w:t>Ouverture de la journée par la Directrice</w:t>
      </w:r>
      <w:r w:rsidR="00C316B9" w:rsidRPr="0015042A">
        <w:rPr>
          <w:rFonts w:ascii="Century Gothic" w:hAnsi="Century Gothic"/>
          <w:b/>
          <w:noProof/>
          <w:color w:val="365F91" w:themeColor="accent1" w:themeShade="BF"/>
        </w:rPr>
        <w:t xml:space="preserve"> Général</w:t>
      </w:r>
      <w:r w:rsidRPr="0015042A">
        <w:rPr>
          <w:rFonts w:ascii="Century Gothic" w:hAnsi="Century Gothic"/>
          <w:b/>
          <w:noProof/>
          <w:color w:val="365F91" w:themeColor="accent1" w:themeShade="BF"/>
        </w:rPr>
        <w:t>e</w:t>
      </w:r>
      <w:r w:rsidR="00C316B9" w:rsidRPr="0015042A">
        <w:rPr>
          <w:rFonts w:ascii="Century Gothic" w:hAnsi="Century Gothic"/>
          <w:b/>
          <w:noProof/>
          <w:color w:val="365F91" w:themeColor="accent1" w:themeShade="BF"/>
        </w:rPr>
        <w:t xml:space="preserve"> de l’ARS </w:t>
      </w:r>
      <w:r w:rsidRPr="0015042A">
        <w:rPr>
          <w:rFonts w:ascii="Century Gothic" w:hAnsi="Century Gothic"/>
          <w:b/>
          <w:noProof/>
          <w:color w:val="365F91" w:themeColor="accent1" w:themeShade="BF"/>
        </w:rPr>
        <w:t>Normandie</w:t>
      </w:r>
    </w:p>
    <w:p w:rsidR="007D10A4" w:rsidRPr="0015042A" w:rsidRDefault="007D10A4" w:rsidP="007D10A4">
      <w:pPr>
        <w:spacing w:after="0" w:line="240" w:lineRule="auto"/>
        <w:ind w:left="1416"/>
        <w:rPr>
          <w:rFonts w:ascii="Century Gothic" w:hAnsi="Century Gothic"/>
          <w:b/>
          <w:noProof/>
          <w:color w:val="365F91" w:themeColor="accent1" w:themeShade="BF"/>
        </w:rPr>
      </w:pPr>
      <w:r w:rsidRPr="0015042A">
        <w:rPr>
          <w:rFonts w:ascii="Century Gothic" w:hAnsi="Century Gothic"/>
        </w:rPr>
        <w:t>M</w:t>
      </w:r>
      <w:r w:rsidR="00527684" w:rsidRPr="0015042A">
        <w:rPr>
          <w:rFonts w:ascii="Century Gothic" w:hAnsi="Century Gothic"/>
        </w:rPr>
        <w:t>me</w:t>
      </w:r>
      <w:r w:rsidRPr="0015042A">
        <w:rPr>
          <w:rFonts w:ascii="Century Gothic" w:hAnsi="Century Gothic"/>
        </w:rPr>
        <w:t xml:space="preserve"> </w:t>
      </w:r>
      <w:r w:rsidR="00527684" w:rsidRPr="0015042A">
        <w:rPr>
          <w:rFonts w:ascii="Century Gothic" w:hAnsi="Century Gothic"/>
        </w:rPr>
        <w:t>Christine Gardel</w:t>
      </w:r>
      <w:r w:rsidR="007F435E" w:rsidRPr="0015042A">
        <w:rPr>
          <w:rFonts w:ascii="Century Gothic" w:hAnsi="Century Gothic"/>
        </w:rPr>
        <w:t xml:space="preserve"> </w:t>
      </w:r>
      <w:r w:rsidR="00450269">
        <w:rPr>
          <w:rFonts w:ascii="Century Gothic" w:hAnsi="Century Gothic"/>
        </w:rPr>
        <w:t>–</w:t>
      </w:r>
      <w:r w:rsidR="001A7ED9" w:rsidRPr="0015042A">
        <w:rPr>
          <w:rFonts w:ascii="Century Gothic" w:hAnsi="Century Gothic"/>
        </w:rPr>
        <w:t xml:space="preserve"> DG</w:t>
      </w:r>
      <w:r w:rsidR="00450269">
        <w:rPr>
          <w:rFonts w:ascii="Century Gothic" w:hAnsi="Century Gothic"/>
        </w:rPr>
        <w:t xml:space="preserve"> </w:t>
      </w:r>
      <w:r w:rsidR="001A7ED9" w:rsidRPr="0015042A">
        <w:rPr>
          <w:rFonts w:ascii="Century Gothic" w:hAnsi="Century Gothic"/>
        </w:rPr>
        <w:t>ARS</w:t>
      </w:r>
    </w:p>
    <w:p w:rsidR="00D535D5" w:rsidRPr="0015042A" w:rsidRDefault="00D535D5" w:rsidP="00D535D5">
      <w:pPr>
        <w:spacing w:after="0" w:line="240" w:lineRule="auto"/>
        <w:rPr>
          <w:rFonts w:ascii="Century Gothic" w:hAnsi="Century Gothic"/>
          <w:noProof/>
        </w:rPr>
      </w:pPr>
    </w:p>
    <w:p w:rsidR="0061796A" w:rsidRPr="0015042A" w:rsidRDefault="00527684" w:rsidP="0061796A">
      <w:pPr>
        <w:spacing w:after="0" w:line="240" w:lineRule="auto"/>
        <w:ind w:left="993" w:hanging="993"/>
        <w:jc w:val="both"/>
        <w:rPr>
          <w:rFonts w:ascii="Century Gothic" w:hAnsi="Century Gothic"/>
          <w:b/>
          <w:noProof/>
        </w:rPr>
      </w:pPr>
      <w:r w:rsidRPr="0015042A">
        <w:rPr>
          <w:rFonts w:ascii="Century Gothic" w:hAnsi="Century Gothic"/>
          <w:i/>
          <w:noProof/>
        </w:rPr>
        <w:t>10h15</w:t>
      </w:r>
      <w:r w:rsidR="0061796A" w:rsidRPr="0015042A">
        <w:rPr>
          <w:rFonts w:ascii="Century Gothic" w:hAnsi="Century Gothic"/>
          <w:i/>
          <w:noProof/>
        </w:rPr>
        <w:tab/>
      </w:r>
      <w:r w:rsidR="0061796A" w:rsidRPr="0015042A">
        <w:rPr>
          <w:rFonts w:ascii="Century Gothic" w:hAnsi="Century Gothic"/>
          <w:b/>
          <w:noProof/>
          <w:color w:val="4F81BD" w:themeColor="accent1"/>
          <w:lang w:eastAsia="fr-FR"/>
        </w:rPr>
        <w:drawing>
          <wp:inline distT="0" distB="0" distL="0" distR="0" wp14:anchorId="73326E12" wp14:editId="70B59D0D">
            <wp:extent cx="286488" cy="73146"/>
            <wp:effectExtent l="0" t="0" r="0" b="317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 ble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96A" w:rsidRPr="0015042A">
        <w:rPr>
          <w:rFonts w:ascii="Century Gothic" w:hAnsi="Century Gothic"/>
          <w:i/>
          <w:noProof/>
        </w:rPr>
        <w:t xml:space="preserve"> </w:t>
      </w:r>
      <w:r w:rsidR="0061796A" w:rsidRPr="0015042A">
        <w:rPr>
          <w:rFonts w:ascii="Century Gothic" w:hAnsi="Century Gothic"/>
          <w:b/>
          <w:noProof/>
          <w:color w:val="365F91" w:themeColor="accent1" w:themeShade="BF"/>
        </w:rPr>
        <w:t>Présentation de la feuille de route du numérique en santé Ma Santé 2022</w:t>
      </w:r>
    </w:p>
    <w:p w:rsidR="00450269" w:rsidRPr="00450269" w:rsidRDefault="006717D3" w:rsidP="00450269">
      <w:pPr>
        <w:spacing w:after="0" w:line="240" w:lineRule="auto"/>
        <w:ind w:left="1416"/>
        <w:contextualSpacing/>
        <w:jc w:val="both"/>
        <w:rPr>
          <w:rFonts w:ascii="Century Gothic" w:hAnsi="Century Gothic"/>
          <w:noProof/>
        </w:rPr>
      </w:pPr>
      <w:r w:rsidRPr="006717D3">
        <w:rPr>
          <w:rFonts w:ascii="Century Gothic" w:hAnsi="Century Gothic"/>
        </w:rPr>
        <w:t xml:space="preserve">M Dominique </w:t>
      </w:r>
      <w:proofErr w:type="spellStart"/>
      <w:r w:rsidRPr="006717D3">
        <w:rPr>
          <w:rFonts w:ascii="Century Gothic" w:hAnsi="Century Gothic"/>
        </w:rPr>
        <w:t>Pon</w:t>
      </w:r>
      <w:proofErr w:type="spellEnd"/>
      <w:r w:rsidRPr="006717D3">
        <w:rPr>
          <w:rFonts w:ascii="Century Gothic" w:hAnsi="Century Gothic"/>
        </w:rPr>
        <w:t xml:space="preserve"> et Mme Laura </w:t>
      </w:r>
      <w:proofErr w:type="spellStart"/>
      <w:r w:rsidRPr="006717D3">
        <w:rPr>
          <w:rFonts w:ascii="Century Gothic" w:hAnsi="Century Gothic"/>
        </w:rPr>
        <w:t>Létourneau</w:t>
      </w:r>
      <w:proofErr w:type="spellEnd"/>
      <w:r w:rsidRPr="006717D3">
        <w:rPr>
          <w:rFonts w:ascii="Century Gothic" w:hAnsi="Century Gothic"/>
        </w:rPr>
        <w:t xml:space="preserve">, Responsable et déléguée - </w:t>
      </w:r>
      <w:r w:rsidRPr="006717D3">
        <w:rPr>
          <w:rFonts w:ascii="Century Gothic" w:hAnsi="Century Gothic"/>
          <w:noProof/>
        </w:rPr>
        <w:t xml:space="preserve">Délégation </w:t>
      </w:r>
      <w:r w:rsidRPr="00450269">
        <w:rPr>
          <w:rFonts w:ascii="Century Gothic" w:hAnsi="Century Gothic"/>
          <w:noProof/>
        </w:rPr>
        <w:t>ministérielle du Numérique en Santé (DNS)</w:t>
      </w:r>
    </w:p>
    <w:p w:rsidR="00450269" w:rsidRPr="00450269" w:rsidRDefault="00450269" w:rsidP="00450269">
      <w:pPr>
        <w:spacing w:after="0" w:line="240" w:lineRule="auto"/>
        <w:ind w:left="1416"/>
        <w:contextualSpacing/>
        <w:jc w:val="both"/>
        <w:rPr>
          <w:rFonts w:ascii="Century Gothic" w:hAnsi="Century Gothic"/>
          <w:noProof/>
        </w:rPr>
      </w:pPr>
      <w:r w:rsidRPr="00450269">
        <w:rPr>
          <w:rFonts w:ascii="Century Gothic" w:hAnsi="Century Gothic"/>
          <w:noProof/>
        </w:rPr>
        <w:t xml:space="preserve">Mme </w:t>
      </w:r>
      <w:r w:rsidRPr="00450269">
        <w:rPr>
          <w:rFonts w:ascii="Century Gothic" w:hAnsi="Century Gothic"/>
          <w:noProof/>
        </w:rPr>
        <w:t>Annika Dinis</w:t>
      </w:r>
      <w:r w:rsidRPr="00450269">
        <w:rPr>
          <w:rFonts w:ascii="Century Gothic" w:hAnsi="Century Gothic"/>
          <w:noProof/>
        </w:rPr>
        <w:t xml:space="preserve"> – </w:t>
      </w:r>
      <w:r w:rsidRPr="00450269">
        <w:rPr>
          <w:rFonts w:ascii="Century Gothic" w:hAnsi="Century Gothic" w:cs="Arial"/>
          <w:spacing w:val="2"/>
          <w:shd w:val="clear" w:color="auto" w:fill="FFFFFF"/>
        </w:rPr>
        <w:t>directrice du programme Télé-services professionnels de Santé</w:t>
      </w:r>
      <w:r w:rsidRPr="00450269">
        <w:rPr>
          <w:rFonts w:ascii="Century Gothic" w:hAnsi="Century Gothic" w:cs="Arial"/>
          <w:spacing w:val="2"/>
          <w:shd w:val="clear" w:color="auto" w:fill="FFFFFF"/>
        </w:rPr>
        <w:t xml:space="preserve"> - </w:t>
      </w:r>
      <w:r w:rsidRPr="00450269">
        <w:rPr>
          <w:rFonts w:ascii="Century Gothic" w:hAnsi="Century Gothic"/>
          <w:noProof/>
        </w:rPr>
        <w:t>CNAM</w:t>
      </w:r>
    </w:p>
    <w:p w:rsidR="00450269" w:rsidRPr="00450269" w:rsidRDefault="00450269" w:rsidP="00450269">
      <w:pPr>
        <w:spacing w:after="0" w:line="240" w:lineRule="auto"/>
        <w:ind w:left="1416"/>
        <w:contextualSpacing/>
        <w:jc w:val="both"/>
        <w:rPr>
          <w:rFonts w:ascii="Century Gothic" w:hAnsi="Century Gothic"/>
          <w:noProof/>
        </w:rPr>
      </w:pPr>
      <w:r w:rsidRPr="00450269">
        <w:rPr>
          <w:rFonts w:ascii="Century Gothic" w:hAnsi="Century Gothic"/>
        </w:rPr>
        <w:t xml:space="preserve">Mme </w:t>
      </w:r>
      <w:r w:rsidR="00E74E71">
        <w:rPr>
          <w:rFonts w:ascii="Century Gothic" w:hAnsi="Century Gothic"/>
        </w:rPr>
        <w:t xml:space="preserve">Céline </w:t>
      </w:r>
      <w:proofErr w:type="spellStart"/>
      <w:r w:rsidR="00E74E71">
        <w:rPr>
          <w:rFonts w:ascii="Century Gothic" w:hAnsi="Century Gothic"/>
        </w:rPr>
        <w:t>Wasmer</w:t>
      </w:r>
      <w:proofErr w:type="spellEnd"/>
      <w:r w:rsidRPr="00450269">
        <w:rPr>
          <w:rFonts w:ascii="Century Gothic" w:hAnsi="Century Gothic"/>
        </w:rPr>
        <w:t xml:space="preserve"> </w:t>
      </w:r>
      <w:r w:rsidR="00E74E71">
        <w:rPr>
          <w:rFonts w:ascii="Century Gothic" w:hAnsi="Century Gothic"/>
        </w:rPr>
        <w:t>–</w:t>
      </w:r>
      <w:r w:rsidRPr="00450269">
        <w:rPr>
          <w:rFonts w:ascii="Century Gothic" w:hAnsi="Century Gothic"/>
        </w:rPr>
        <w:t xml:space="preserve"> </w:t>
      </w:r>
      <w:r w:rsidR="00E74E71">
        <w:rPr>
          <w:rFonts w:ascii="Century Gothic" w:hAnsi="Century Gothic"/>
        </w:rPr>
        <w:t>Directrice adjointe</w:t>
      </w:r>
      <w:r w:rsidRPr="00450269">
        <w:rPr>
          <w:rFonts w:ascii="Century Gothic" w:hAnsi="Century Gothic"/>
        </w:rPr>
        <w:t xml:space="preserve"> du pilotage de </w:t>
      </w:r>
      <w:r w:rsidR="00E74E71">
        <w:rPr>
          <w:rFonts w:ascii="Century Gothic" w:hAnsi="Century Gothic"/>
        </w:rPr>
        <w:t xml:space="preserve">la performance - </w:t>
      </w:r>
      <w:r w:rsidRPr="00450269">
        <w:rPr>
          <w:rFonts w:ascii="Century Gothic" w:hAnsi="Century Gothic"/>
        </w:rPr>
        <w:t xml:space="preserve"> Direction générale de l’offre de soins (DGOS)</w:t>
      </w:r>
    </w:p>
    <w:p w:rsidR="00450269" w:rsidRPr="00450269" w:rsidRDefault="00450269" w:rsidP="00450269">
      <w:pPr>
        <w:spacing w:after="0" w:line="240" w:lineRule="auto"/>
        <w:ind w:left="1416"/>
        <w:contextualSpacing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</w:rPr>
        <w:t xml:space="preserve">Mme </w:t>
      </w:r>
      <w:r w:rsidRPr="00450269">
        <w:rPr>
          <w:rFonts w:ascii="Century Gothic" w:hAnsi="Century Gothic"/>
        </w:rPr>
        <w:t xml:space="preserve">Chantal </w:t>
      </w:r>
      <w:proofErr w:type="spellStart"/>
      <w:r w:rsidRPr="00450269">
        <w:rPr>
          <w:rFonts w:ascii="Century Gothic" w:hAnsi="Century Gothic"/>
        </w:rPr>
        <w:t>Erault</w:t>
      </w:r>
      <w:proofErr w:type="spellEnd"/>
      <w:r w:rsidRPr="00450269">
        <w:rPr>
          <w:rFonts w:ascii="Century Gothic" w:hAnsi="Century Gothic"/>
        </w:rPr>
        <w:t xml:space="preserve"> - Médecin Conseiller à la Sous-direction de l’autonomie des personnes handicapées et des personnes âgées </w:t>
      </w:r>
      <w:r w:rsidRPr="00450269">
        <w:rPr>
          <w:rFonts w:ascii="Century Gothic" w:hAnsi="Century Gothic"/>
        </w:rPr>
        <w:t>–</w:t>
      </w:r>
      <w:r w:rsidRPr="00450269">
        <w:rPr>
          <w:rFonts w:ascii="Century Gothic" w:hAnsi="Century Gothic"/>
        </w:rPr>
        <w:t xml:space="preserve"> DGCS</w:t>
      </w:r>
    </w:p>
    <w:p w:rsidR="00450269" w:rsidRPr="00450269" w:rsidRDefault="00450269" w:rsidP="00450269">
      <w:pPr>
        <w:spacing w:after="0" w:line="240" w:lineRule="auto"/>
        <w:ind w:left="1416"/>
        <w:contextualSpacing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</w:rPr>
        <w:t xml:space="preserve">Mme Claire </w:t>
      </w:r>
      <w:proofErr w:type="spellStart"/>
      <w:r>
        <w:rPr>
          <w:rFonts w:ascii="Century Gothic" w:hAnsi="Century Gothic"/>
        </w:rPr>
        <w:t>Lenain</w:t>
      </w:r>
      <w:proofErr w:type="spellEnd"/>
      <w:r w:rsidRPr="00450269">
        <w:rPr>
          <w:rFonts w:ascii="Century Gothic" w:hAnsi="Century Gothic"/>
        </w:rPr>
        <w:t xml:space="preserve"> – Directrice </w:t>
      </w:r>
      <w:r>
        <w:rPr>
          <w:rFonts w:ascii="Century Gothic" w:hAnsi="Century Gothic"/>
        </w:rPr>
        <w:t>de l’offre de service et de communication</w:t>
      </w:r>
      <w:r w:rsidRPr="00450269">
        <w:rPr>
          <w:rFonts w:ascii="Century Gothic" w:hAnsi="Century Gothic"/>
        </w:rPr>
        <w:t xml:space="preserve"> - ASIP Santé</w:t>
      </w:r>
    </w:p>
    <w:p w:rsidR="00450269" w:rsidRPr="006717D3" w:rsidRDefault="00450269" w:rsidP="006717D3">
      <w:pPr>
        <w:spacing w:after="0" w:line="240" w:lineRule="auto"/>
        <w:ind w:left="1416"/>
        <w:contextualSpacing/>
        <w:jc w:val="both"/>
        <w:rPr>
          <w:rFonts w:ascii="Century Gothic" w:hAnsi="Century Gothic"/>
        </w:rPr>
      </w:pPr>
    </w:p>
    <w:p w:rsidR="0061796A" w:rsidRPr="0015042A" w:rsidRDefault="0061796A" w:rsidP="0061796A">
      <w:pPr>
        <w:spacing w:after="0" w:line="240" w:lineRule="auto"/>
        <w:jc w:val="both"/>
        <w:rPr>
          <w:rFonts w:ascii="Century Gothic" w:hAnsi="Century Gothic"/>
          <w:i/>
          <w:noProof/>
        </w:rPr>
      </w:pPr>
    </w:p>
    <w:p w:rsidR="00D52A2B" w:rsidRPr="0015042A" w:rsidRDefault="0061796A" w:rsidP="00D52A2B">
      <w:pPr>
        <w:spacing w:after="0" w:line="240" w:lineRule="auto"/>
        <w:ind w:left="993" w:hanging="993"/>
        <w:jc w:val="both"/>
        <w:rPr>
          <w:rFonts w:ascii="Century Gothic" w:hAnsi="Century Gothic"/>
          <w:b/>
          <w:noProof/>
          <w:color w:val="365F91" w:themeColor="accent1" w:themeShade="BF"/>
        </w:rPr>
      </w:pPr>
      <w:r w:rsidRPr="0015042A">
        <w:rPr>
          <w:rFonts w:ascii="Century Gothic" w:hAnsi="Century Gothic"/>
          <w:i/>
          <w:noProof/>
        </w:rPr>
        <w:t>10h45</w:t>
      </w:r>
      <w:r w:rsidRPr="0015042A">
        <w:rPr>
          <w:rFonts w:ascii="Century Gothic" w:hAnsi="Century Gothic"/>
          <w:i/>
          <w:noProof/>
        </w:rPr>
        <w:tab/>
      </w:r>
      <w:r w:rsidRPr="0015042A">
        <w:rPr>
          <w:rFonts w:ascii="Century Gothic" w:hAnsi="Century Gothic"/>
          <w:b/>
          <w:noProof/>
          <w:color w:val="4F81BD" w:themeColor="accent1"/>
          <w:lang w:eastAsia="fr-FR"/>
        </w:rPr>
        <w:drawing>
          <wp:inline distT="0" distB="0" distL="0" distR="0" wp14:anchorId="63B90B27" wp14:editId="4CEDD5A5">
            <wp:extent cx="286488" cy="73146"/>
            <wp:effectExtent l="0" t="0" r="0" b="317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 ble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42A">
        <w:rPr>
          <w:rFonts w:ascii="Century Gothic" w:hAnsi="Century Gothic"/>
          <w:i/>
          <w:noProof/>
        </w:rPr>
        <w:t xml:space="preserve"> </w:t>
      </w:r>
      <w:r w:rsidR="00527684" w:rsidRPr="0015042A">
        <w:rPr>
          <w:rFonts w:ascii="Century Gothic" w:hAnsi="Century Gothic"/>
          <w:b/>
          <w:noProof/>
          <w:color w:val="365F91" w:themeColor="accent1" w:themeShade="BF"/>
        </w:rPr>
        <w:t xml:space="preserve">Table ronde 1 : </w:t>
      </w:r>
      <w:r w:rsidR="00D52A2B" w:rsidRPr="0015042A">
        <w:rPr>
          <w:rFonts w:ascii="Century Gothic" w:hAnsi="Century Gothic"/>
          <w:b/>
          <w:noProof/>
          <w:color w:val="365F91" w:themeColor="accent1" w:themeShade="BF"/>
        </w:rPr>
        <w:t xml:space="preserve">Les fondations de la e-santé </w:t>
      </w:r>
      <w:r w:rsidR="00A6751B">
        <w:rPr>
          <w:rFonts w:ascii="Century Gothic" w:hAnsi="Century Gothic"/>
          <w:b/>
          <w:noProof/>
          <w:color w:val="365F91" w:themeColor="accent1" w:themeShade="BF"/>
        </w:rPr>
        <w:t xml:space="preserve">et les services socles </w:t>
      </w:r>
      <w:r w:rsidR="00D52A2B" w:rsidRPr="0015042A">
        <w:rPr>
          <w:rFonts w:ascii="Century Gothic" w:hAnsi="Century Gothic"/>
          <w:b/>
          <w:noProof/>
          <w:color w:val="365F91" w:themeColor="accent1" w:themeShade="BF"/>
        </w:rPr>
        <w:t>au service du parcours du patient</w:t>
      </w:r>
    </w:p>
    <w:p w:rsidR="00527684" w:rsidRPr="006717D3" w:rsidRDefault="006717D3" w:rsidP="00D52A2B">
      <w:pPr>
        <w:spacing w:after="0" w:line="240" w:lineRule="auto"/>
        <w:ind w:left="1416"/>
        <w:jc w:val="both"/>
        <w:rPr>
          <w:rFonts w:ascii="Century Gothic" w:hAnsi="Century Gothic"/>
        </w:rPr>
      </w:pPr>
      <w:r w:rsidRPr="006717D3">
        <w:rPr>
          <w:rFonts w:ascii="Century Gothic" w:hAnsi="Century Gothic"/>
        </w:rPr>
        <w:t xml:space="preserve">M Dominique </w:t>
      </w:r>
      <w:proofErr w:type="spellStart"/>
      <w:r w:rsidRPr="006717D3">
        <w:rPr>
          <w:rFonts w:ascii="Century Gothic" w:hAnsi="Century Gothic"/>
        </w:rPr>
        <w:t>Pon</w:t>
      </w:r>
      <w:proofErr w:type="spellEnd"/>
      <w:r w:rsidRPr="006717D3">
        <w:rPr>
          <w:rFonts w:ascii="Century Gothic" w:hAnsi="Century Gothic"/>
        </w:rPr>
        <w:t xml:space="preserve"> et Mme </w:t>
      </w:r>
      <w:r w:rsidR="002D1973">
        <w:rPr>
          <w:rFonts w:ascii="Century Gothic" w:hAnsi="Century Gothic"/>
        </w:rPr>
        <w:t xml:space="preserve">Laura </w:t>
      </w:r>
      <w:proofErr w:type="spellStart"/>
      <w:r w:rsidR="002D1973">
        <w:rPr>
          <w:rFonts w:ascii="Century Gothic" w:hAnsi="Century Gothic"/>
        </w:rPr>
        <w:t>Létourneau</w:t>
      </w:r>
      <w:proofErr w:type="spellEnd"/>
      <w:r w:rsidR="002D1973">
        <w:rPr>
          <w:rFonts w:ascii="Century Gothic" w:hAnsi="Century Gothic"/>
        </w:rPr>
        <w:t xml:space="preserve"> </w:t>
      </w:r>
      <w:r w:rsidRPr="006717D3">
        <w:rPr>
          <w:rFonts w:ascii="Century Gothic" w:hAnsi="Century Gothic"/>
        </w:rPr>
        <w:t xml:space="preserve">- </w:t>
      </w:r>
      <w:r w:rsidRPr="006717D3">
        <w:rPr>
          <w:rFonts w:ascii="Century Gothic" w:hAnsi="Century Gothic"/>
          <w:noProof/>
        </w:rPr>
        <w:t>Délégation ministérielle du Numérique en Santé (DNS)</w:t>
      </w:r>
    </w:p>
    <w:p w:rsidR="0061796A" w:rsidRPr="0015042A" w:rsidRDefault="00527684" w:rsidP="00D535D5">
      <w:pPr>
        <w:spacing w:after="0" w:line="240" w:lineRule="auto"/>
        <w:ind w:left="1416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 xml:space="preserve">M Olivier </w:t>
      </w:r>
      <w:proofErr w:type="spellStart"/>
      <w:r w:rsidR="00740237">
        <w:rPr>
          <w:rFonts w:ascii="Century Gothic" w:hAnsi="Century Gothic"/>
        </w:rPr>
        <w:t>Angot</w:t>
      </w:r>
      <w:proofErr w:type="spellEnd"/>
      <w:r w:rsidRPr="0015042A">
        <w:rPr>
          <w:rFonts w:ascii="Century Gothic" w:hAnsi="Century Gothic"/>
        </w:rPr>
        <w:t xml:space="preserve"> – GCS (</w:t>
      </w:r>
      <w:proofErr w:type="spellStart"/>
      <w:r w:rsidRPr="0015042A">
        <w:rPr>
          <w:rFonts w:ascii="Century Gothic" w:hAnsi="Century Gothic"/>
        </w:rPr>
        <w:t>GRADeS</w:t>
      </w:r>
      <w:proofErr w:type="spellEnd"/>
      <w:r w:rsidRPr="0015042A">
        <w:rPr>
          <w:rFonts w:ascii="Century Gothic" w:hAnsi="Century Gothic"/>
        </w:rPr>
        <w:t xml:space="preserve">) </w:t>
      </w:r>
      <w:proofErr w:type="spellStart"/>
      <w:r w:rsidRPr="0015042A">
        <w:rPr>
          <w:rFonts w:ascii="Century Gothic" w:hAnsi="Century Gothic"/>
        </w:rPr>
        <w:t>Normand’e</w:t>
      </w:r>
      <w:proofErr w:type="spellEnd"/>
      <w:r w:rsidRPr="0015042A">
        <w:rPr>
          <w:rFonts w:ascii="Century Gothic" w:hAnsi="Century Gothic"/>
        </w:rPr>
        <w:t>-santé</w:t>
      </w:r>
    </w:p>
    <w:p w:rsidR="00527684" w:rsidRPr="0015042A" w:rsidRDefault="00527684" w:rsidP="00D535D5">
      <w:pPr>
        <w:spacing w:after="0" w:line="240" w:lineRule="auto"/>
        <w:ind w:left="1416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 xml:space="preserve">Dr Thierry </w:t>
      </w:r>
      <w:proofErr w:type="spellStart"/>
      <w:r w:rsidRPr="0015042A">
        <w:rPr>
          <w:rFonts w:ascii="Century Gothic" w:hAnsi="Century Gothic"/>
        </w:rPr>
        <w:t>Gandon</w:t>
      </w:r>
      <w:proofErr w:type="spellEnd"/>
      <w:r w:rsidRPr="0015042A">
        <w:rPr>
          <w:rFonts w:ascii="Century Gothic" w:hAnsi="Century Gothic"/>
        </w:rPr>
        <w:t xml:space="preserve"> – GCS soigner ensemble dans le Bessin</w:t>
      </w:r>
    </w:p>
    <w:p w:rsidR="00527684" w:rsidRPr="0015042A" w:rsidRDefault="00527684" w:rsidP="00D535D5">
      <w:pPr>
        <w:spacing w:after="0" w:line="240" w:lineRule="auto"/>
        <w:ind w:left="1416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>M</w:t>
      </w:r>
      <w:r w:rsidR="00511595" w:rsidRPr="0015042A">
        <w:rPr>
          <w:rFonts w:ascii="Century Gothic" w:hAnsi="Century Gothic"/>
        </w:rPr>
        <w:t>me</w:t>
      </w:r>
      <w:r w:rsidRPr="0015042A">
        <w:rPr>
          <w:rFonts w:ascii="Century Gothic" w:hAnsi="Century Gothic"/>
        </w:rPr>
        <w:t xml:space="preserve"> </w:t>
      </w:r>
      <w:proofErr w:type="spellStart"/>
      <w:r w:rsidRPr="0015042A">
        <w:rPr>
          <w:rFonts w:ascii="Century Gothic" w:hAnsi="Century Gothic"/>
        </w:rPr>
        <w:t>Meavenn</w:t>
      </w:r>
      <w:proofErr w:type="spellEnd"/>
      <w:r w:rsidRPr="0015042A">
        <w:rPr>
          <w:rFonts w:ascii="Century Gothic" w:hAnsi="Century Gothic"/>
        </w:rPr>
        <w:t xml:space="preserve"> </w:t>
      </w:r>
      <w:proofErr w:type="spellStart"/>
      <w:r w:rsidRPr="0015042A">
        <w:rPr>
          <w:rFonts w:ascii="Century Gothic" w:hAnsi="Century Gothic"/>
        </w:rPr>
        <w:t>Carniol</w:t>
      </w:r>
      <w:proofErr w:type="spellEnd"/>
      <w:r w:rsidRPr="0015042A">
        <w:rPr>
          <w:rFonts w:ascii="Century Gothic" w:hAnsi="Century Gothic"/>
        </w:rPr>
        <w:t xml:space="preserve"> – Assurance maladie</w:t>
      </w:r>
    </w:p>
    <w:p w:rsidR="0061796A" w:rsidRDefault="0061796A" w:rsidP="0061796A">
      <w:pPr>
        <w:spacing w:after="0" w:line="240" w:lineRule="auto"/>
        <w:jc w:val="both"/>
        <w:rPr>
          <w:rFonts w:ascii="Century Gothic" w:hAnsi="Century Gothic"/>
          <w:noProof/>
        </w:rPr>
      </w:pPr>
    </w:p>
    <w:p w:rsidR="00A9104B" w:rsidRPr="0015042A" w:rsidRDefault="00A9104B" w:rsidP="0061796A">
      <w:pPr>
        <w:spacing w:after="0" w:line="240" w:lineRule="auto"/>
        <w:jc w:val="both"/>
        <w:rPr>
          <w:rFonts w:ascii="Century Gothic" w:hAnsi="Century Gothic"/>
          <w:noProof/>
        </w:rPr>
      </w:pPr>
    </w:p>
    <w:p w:rsidR="0061796A" w:rsidRPr="0015042A" w:rsidRDefault="00450269" w:rsidP="0061796A">
      <w:pPr>
        <w:spacing w:after="0" w:line="240" w:lineRule="auto"/>
        <w:ind w:left="993" w:hanging="993"/>
        <w:jc w:val="both"/>
        <w:rPr>
          <w:rFonts w:ascii="Century Gothic" w:hAnsi="Century Gothic"/>
          <w:b/>
          <w:noProof/>
          <w:color w:val="365F91" w:themeColor="accent1" w:themeShade="BF"/>
        </w:rPr>
      </w:pPr>
      <w:r>
        <w:rPr>
          <w:rFonts w:ascii="Century Gothic" w:hAnsi="Century Gothic"/>
          <w:i/>
          <w:noProof/>
        </w:rPr>
        <w:lastRenderedPageBreak/>
        <w:t>11h30</w:t>
      </w:r>
      <w:r w:rsidR="0061796A" w:rsidRPr="0015042A">
        <w:rPr>
          <w:rFonts w:ascii="Century Gothic" w:hAnsi="Century Gothic"/>
          <w:i/>
          <w:noProof/>
        </w:rPr>
        <w:tab/>
      </w:r>
      <w:r w:rsidR="0061796A" w:rsidRPr="0015042A">
        <w:rPr>
          <w:rFonts w:ascii="Century Gothic" w:hAnsi="Century Gothic"/>
          <w:b/>
          <w:noProof/>
          <w:color w:val="4F81BD" w:themeColor="accent1"/>
          <w:lang w:eastAsia="fr-FR"/>
        </w:rPr>
        <w:drawing>
          <wp:inline distT="0" distB="0" distL="0" distR="0" wp14:anchorId="5DF06171" wp14:editId="69D71759">
            <wp:extent cx="286488" cy="73146"/>
            <wp:effectExtent l="0" t="0" r="0" b="317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 ble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96A" w:rsidRPr="0015042A">
        <w:rPr>
          <w:rFonts w:ascii="Century Gothic" w:hAnsi="Century Gothic"/>
          <w:i/>
          <w:noProof/>
        </w:rPr>
        <w:t xml:space="preserve"> </w:t>
      </w:r>
      <w:r w:rsidR="0061796A" w:rsidRPr="0015042A">
        <w:rPr>
          <w:rFonts w:ascii="Century Gothic" w:hAnsi="Century Gothic"/>
          <w:b/>
          <w:noProof/>
          <w:color w:val="365F91" w:themeColor="accent1" w:themeShade="BF"/>
        </w:rPr>
        <w:t xml:space="preserve">Table </w:t>
      </w:r>
      <w:r w:rsidR="00950F0F">
        <w:rPr>
          <w:rFonts w:ascii="Century Gothic" w:hAnsi="Century Gothic"/>
          <w:b/>
          <w:noProof/>
          <w:color w:val="365F91" w:themeColor="accent1" w:themeShade="BF"/>
        </w:rPr>
        <w:t xml:space="preserve">ronde </w:t>
      </w:r>
      <w:r w:rsidR="00511595" w:rsidRPr="0015042A">
        <w:rPr>
          <w:rFonts w:ascii="Century Gothic" w:hAnsi="Century Gothic"/>
          <w:b/>
          <w:noProof/>
          <w:color w:val="365F91" w:themeColor="accent1" w:themeShade="BF"/>
        </w:rPr>
        <w:t>2</w:t>
      </w:r>
      <w:r w:rsidR="00D535D5" w:rsidRPr="0015042A">
        <w:rPr>
          <w:rFonts w:ascii="Century Gothic" w:hAnsi="Century Gothic"/>
          <w:b/>
          <w:noProof/>
          <w:color w:val="365F91" w:themeColor="accent1" w:themeShade="BF"/>
        </w:rPr>
        <w:t xml:space="preserve"> : </w:t>
      </w:r>
      <w:r w:rsidR="00A6751B">
        <w:rPr>
          <w:rFonts w:ascii="Century Gothic" w:hAnsi="Century Gothic"/>
          <w:b/>
          <w:noProof/>
          <w:color w:val="365F91" w:themeColor="accent1" w:themeShade="BF"/>
        </w:rPr>
        <w:t xml:space="preserve">Télésanté, innovations : </w:t>
      </w:r>
      <w:r w:rsidR="00D52A2B" w:rsidRPr="0015042A">
        <w:rPr>
          <w:rFonts w:ascii="Century Gothic" w:hAnsi="Century Gothic"/>
          <w:b/>
          <w:noProof/>
          <w:color w:val="365F91" w:themeColor="accent1" w:themeShade="BF"/>
        </w:rPr>
        <w:t>quelles attentes pour les professionnels de santé et les usagers ?</w:t>
      </w:r>
    </w:p>
    <w:p w:rsidR="002D1973" w:rsidRPr="006717D3" w:rsidRDefault="002D1973" w:rsidP="002D1973">
      <w:pPr>
        <w:spacing w:after="0" w:line="240" w:lineRule="auto"/>
        <w:ind w:left="1416"/>
        <w:contextualSpacing/>
        <w:jc w:val="both"/>
        <w:rPr>
          <w:rFonts w:ascii="Century Gothic" w:hAnsi="Century Gothic"/>
        </w:rPr>
      </w:pPr>
      <w:r w:rsidRPr="006717D3">
        <w:rPr>
          <w:rFonts w:ascii="Century Gothic" w:hAnsi="Century Gothic"/>
        </w:rPr>
        <w:t xml:space="preserve">M Dominique </w:t>
      </w:r>
      <w:proofErr w:type="spellStart"/>
      <w:r w:rsidRPr="006717D3">
        <w:rPr>
          <w:rFonts w:ascii="Century Gothic" w:hAnsi="Century Gothic"/>
        </w:rPr>
        <w:t>Pon</w:t>
      </w:r>
      <w:proofErr w:type="spellEnd"/>
      <w:r w:rsidRPr="006717D3">
        <w:rPr>
          <w:rFonts w:ascii="Century Gothic" w:hAnsi="Century Gothic"/>
        </w:rPr>
        <w:t xml:space="preserve"> et Mme </w:t>
      </w:r>
      <w:r>
        <w:rPr>
          <w:rFonts w:ascii="Century Gothic" w:hAnsi="Century Gothic"/>
        </w:rPr>
        <w:t xml:space="preserve">Laura </w:t>
      </w:r>
      <w:proofErr w:type="spellStart"/>
      <w:r>
        <w:rPr>
          <w:rFonts w:ascii="Century Gothic" w:hAnsi="Century Gothic"/>
        </w:rPr>
        <w:t>Létourneau</w:t>
      </w:r>
      <w:proofErr w:type="spellEnd"/>
      <w:r>
        <w:rPr>
          <w:rFonts w:ascii="Century Gothic" w:hAnsi="Century Gothic"/>
        </w:rPr>
        <w:t xml:space="preserve"> </w:t>
      </w:r>
      <w:r w:rsidRPr="006717D3">
        <w:rPr>
          <w:rFonts w:ascii="Century Gothic" w:hAnsi="Century Gothic"/>
        </w:rPr>
        <w:t xml:space="preserve">- </w:t>
      </w:r>
      <w:r w:rsidRPr="006717D3">
        <w:rPr>
          <w:rFonts w:ascii="Century Gothic" w:hAnsi="Century Gothic"/>
          <w:noProof/>
        </w:rPr>
        <w:t>Délégation ministérielle du Numérique en Santé (DNS)</w:t>
      </w:r>
    </w:p>
    <w:p w:rsidR="00B563C0" w:rsidRPr="0015042A" w:rsidRDefault="00511595" w:rsidP="00B563C0">
      <w:pPr>
        <w:spacing w:after="0" w:line="240" w:lineRule="auto"/>
        <w:ind w:left="1416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 xml:space="preserve">M Yann </w:t>
      </w:r>
      <w:proofErr w:type="spellStart"/>
      <w:r w:rsidRPr="0015042A">
        <w:rPr>
          <w:rFonts w:ascii="Century Gothic" w:hAnsi="Century Gothic"/>
        </w:rPr>
        <w:t>Lequet</w:t>
      </w:r>
      <w:proofErr w:type="spellEnd"/>
      <w:r w:rsidRPr="0015042A">
        <w:rPr>
          <w:rFonts w:ascii="Century Gothic" w:hAnsi="Century Gothic"/>
        </w:rPr>
        <w:t xml:space="preserve"> – ARS Normandie</w:t>
      </w:r>
    </w:p>
    <w:p w:rsidR="00212ADF" w:rsidRPr="0015042A" w:rsidRDefault="00511595" w:rsidP="007D10A4">
      <w:pPr>
        <w:spacing w:after="0" w:line="240" w:lineRule="auto"/>
        <w:ind w:left="1416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 xml:space="preserve">Dr Antoine </w:t>
      </w:r>
      <w:proofErr w:type="spellStart"/>
      <w:r w:rsidRPr="0015042A">
        <w:rPr>
          <w:rFonts w:ascii="Century Gothic" w:hAnsi="Century Gothic"/>
        </w:rPr>
        <w:t>Leveneur</w:t>
      </w:r>
      <w:proofErr w:type="spellEnd"/>
      <w:r w:rsidRPr="0015042A">
        <w:rPr>
          <w:rFonts w:ascii="Century Gothic" w:hAnsi="Century Gothic"/>
        </w:rPr>
        <w:t xml:space="preserve"> – URML Normandie</w:t>
      </w:r>
    </w:p>
    <w:p w:rsidR="00511595" w:rsidRPr="0015042A" w:rsidRDefault="00511595" w:rsidP="007D10A4">
      <w:pPr>
        <w:spacing w:after="0" w:line="240" w:lineRule="auto"/>
        <w:ind w:left="1416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 xml:space="preserve">M Martin </w:t>
      </w:r>
      <w:proofErr w:type="spellStart"/>
      <w:r w:rsidRPr="0015042A">
        <w:rPr>
          <w:rFonts w:ascii="Century Gothic" w:hAnsi="Century Gothic"/>
        </w:rPr>
        <w:t>Trelcat</w:t>
      </w:r>
      <w:proofErr w:type="spellEnd"/>
    </w:p>
    <w:p w:rsidR="00511595" w:rsidRPr="0015042A" w:rsidRDefault="00511595" w:rsidP="007D10A4">
      <w:pPr>
        <w:spacing w:after="0" w:line="240" w:lineRule="auto"/>
        <w:ind w:left="1416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 xml:space="preserve">M Richard </w:t>
      </w:r>
      <w:proofErr w:type="spellStart"/>
      <w:r w:rsidRPr="0015042A">
        <w:rPr>
          <w:rFonts w:ascii="Century Gothic" w:hAnsi="Century Gothic"/>
        </w:rPr>
        <w:t>Ouin</w:t>
      </w:r>
      <w:proofErr w:type="spellEnd"/>
      <w:r w:rsidRPr="0015042A">
        <w:rPr>
          <w:rFonts w:ascii="Century Gothic" w:hAnsi="Century Gothic"/>
        </w:rPr>
        <w:t xml:space="preserve"> – Clinique du Cèdre, représentant FHP et FNEHAD</w:t>
      </w:r>
    </w:p>
    <w:p w:rsidR="00511595" w:rsidRPr="0015042A" w:rsidRDefault="00511595" w:rsidP="007D10A4">
      <w:pPr>
        <w:spacing w:after="0" w:line="240" w:lineRule="auto"/>
        <w:ind w:left="1416"/>
        <w:contextualSpacing/>
        <w:jc w:val="both"/>
        <w:rPr>
          <w:rFonts w:ascii="Century Gothic" w:hAnsi="Century Gothic"/>
          <w:i/>
          <w:noProof/>
        </w:rPr>
      </w:pPr>
      <w:r w:rsidRPr="0015042A">
        <w:rPr>
          <w:rFonts w:ascii="Century Gothic" w:hAnsi="Century Gothic"/>
        </w:rPr>
        <w:t>M Michel Loisel – Représentant des usagers, CSDU</w:t>
      </w:r>
    </w:p>
    <w:p w:rsidR="0061796A" w:rsidRPr="0015042A" w:rsidRDefault="0061796A" w:rsidP="0061796A">
      <w:pPr>
        <w:spacing w:after="0" w:line="240" w:lineRule="auto"/>
        <w:ind w:left="720"/>
        <w:jc w:val="both"/>
        <w:rPr>
          <w:rFonts w:ascii="Century Gothic" w:hAnsi="Century Gothic"/>
          <w:noProof/>
        </w:rPr>
      </w:pPr>
    </w:p>
    <w:p w:rsidR="00E16838" w:rsidRPr="0015042A" w:rsidRDefault="00B226A2" w:rsidP="00E16838">
      <w:pPr>
        <w:spacing w:after="0" w:line="240" w:lineRule="auto"/>
        <w:ind w:left="993" w:hanging="993"/>
        <w:jc w:val="both"/>
        <w:rPr>
          <w:rFonts w:ascii="Century Gothic" w:hAnsi="Century Gothic"/>
          <w:b/>
          <w:noProof/>
          <w:color w:val="365F91" w:themeColor="accent1" w:themeShade="BF"/>
        </w:rPr>
      </w:pPr>
      <w:r w:rsidRPr="0015042A">
        <w:rPr>
          <w:rFonts w:ascii="Century Gothic" w:hAnsi="Century Gothic"/>
          <w:i/>
          <w:noProof/>
        </w:rPr>
        <w:t>12h30 – 14h</w:t>
      </w:r>
      <w:r w:rsidR="0061796A" w:rsidRPr="0015042A">
        <w:rPr>
          <w:rFonts w:ascii="Century Gothic" w:hAnsi="Century Gothic"/>
          <w:i/>
          <w:noProof/>
        </w:rPr>
        <w:t xml:space="preserve"> </w:t>
      </w:r>
      <w:r w:rsidR="0061796A" w:rsidRPr="0015042A">
        <w:rPr>
          <w:rFonts w:ascii="Century Gothic" w:hAnsi="Century Gothic"/>
          <w:i/>
          <w:noProof/>
        </w:rPr>
        <w:tab/>
      </w:r>
      <w:r w:rsidR="0061796A" w:rsidRPr="0015042A">
        <w:rPr>
          <w:rFonts w:ascii="Century Gothic" w:hAnsi="Century Gothic"/>
          <w:b/>
          <w:noProof/>
          <w:color w:val="4F81BD" w:themeColor="accent1"/>
          <w:lang w:eastAsia="fr-FR"/>
        </w:rPr>
        <w:drawing>
          <wp:inline distT="0" distB="0" distL="0" distR="0" wp14:anchorId="7BA78F5D" wp14:editId="6633E169">
            <wp:extent cx="286488" cy="73146"/>
            <wp:effectExtent l="0" t="0" r="0" b="317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 ble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96A" w:rsidRPr="0015042A">
        <w:rPr>
          <w:rFonts w:ascii="Century Gothic" w:hAnsi="Century Gothic"/>
          <w:i/>
          <w:noProof/>
        </w:rPr>
        <w:t xml:space="preserve"> </w:t>
      </w:r>
      <w:r w:rsidRPr="0015042A">
        <w:rPr>
          <w:rFonts w:ascii="Century Gothic" w:hAnsi="Century Gothic"/>
          <w:b/>
          <w:noProof/>
          <w:color w:val="365F91" w:themeColor="accent1" w:themeShade="BF"/>
        </w:rPr>
        <w:t>Visite des stands de Normandie Incubation</w:t>
      </w:r>
    </w:p>
    <w:p w:rsidR="00450269" w:rsidRDefault="00450269" w:rsidP="00E1683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</w:pPr>
    </w:p>
    <w:p w:rsidR="00450269" w:rsidRDefault="00450269" w:rsidP="00E1683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</w:pPr>
    </w:p>
    <w:p w:rsidR="0015042A" w:rsidRPr="0015042A" w:rsidRDefault="0061796A" w:rsidP="00E16838">
      <w:pPr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</w:pPr>
      <w:r w:rsidRPr="0015042A"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  <w:t>Après-midi </w:t>
      </w:r>
      <w:bookmarkStart w:id="0" w:name="_GoBack"/>
      <w:bookmarkEnd w:id="0"/>
    </w:p>
    <w:p w:rsidR="0061796A" w:rsidRPr="0015042A" w:rsidRDefault="00B226A2" w:rsidP="007F1DEB">
      <w:pPr>
        <w:spacing w:after="0" w:line="240" w:lineRule="auto"/>
        <w:rPr>
          <w:rFonts w:ascii="Century Gothic" w:hAnsi="Century Gothic"/>
          <w:b/>
          <w:noProof/>
        </w:rPr>
      </w:pPr>
      <w:r w:rsidRPr="0015042A">
        <w:rPr>
          <w:rFonts w:ascii="Century Gothic" w:hAnsi="Century Gothic"/>
          <w:i/>
          <w:noProof/>
        </w:rPr>
        <w:t>14h3</w:t>
      </w:r>
      <w:r w:rsidR="0061796A" w:rsidRPr="0015042A">
        <w:rPr>
          <w:rFonts w:ascii="Century Gothic" w:hAnsi="Century Gothic"/>
          <w:i/>
          <w:noProof/>
        </w:rPr>
        <w:t>0</w:t>
      </w:r>
      <w:r w:rsidR="007F1DEB">
        <w:rPr>
          <w:rFonts w:ascii="Century Gothic" w:hAnsi="Century Gothic"/>
          <w:i/>
          <w:noProof/>
        </w:rPr>
        <w:t xml:space="preserve"> </w:t>
      </w:r>
      <w:r w:rsidR="0061796A" w:rsidRPr="0015042A">
        <w:rPr>
          <w:rFonts w:ascii="Century Gothic" w:hAnsi="Century Gothic"/>
          <w:i/>
          <w:noProof/>
        </w:rPr>
        <w:tab/>
      </w:r>
      <w:r w:rsidR="0061796A" w:rsidRPr="0015042A">
        <w:rPr>
          <w:rFonts w:ascii="Century Gothic" w:hAnsi="Century Gothic"/>
          <w:b/>
          <w:noProof/>
          <w:lang w:eastAsia="fr-FR"/>
        </w:rPr>
        <w:drawing>
          <wp:inline distT="0" distB="0" distL="0" distR="0" wp14:anchorId="4E64CD21" wp14:editId="0C1E3CD0">
            <wp:extent cx="286488" cy="73146"/>
            <wp:effectExtent l="0" t="0" r="0" b="317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 ve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96A" w:rsidRPr="0015042A">
        <w:rPr>
          <w:rFonts w:ascii="Century Gothic" w:hAnsi="Century Gothic"/>
          <w:i/>
          <w:noProof/>
        </w:rPr>
        <w:t xml:space="preserve"> </w:t>
      </w:r>
      <w:r w:rsidR="00E16838" w:rsidRPr="0015042A">
        <w:rPr>
          <w:rFonts w:ascii="Century Gothic" w:hAnsi="Century Gothic"/>
          <w:b/>
          <w:noProof/>
          <w:color w:val="365F91" w:themeColor="accent1" w:themeShade="BF"/>
        </w:rPr>
        <w:t>La formation en e-santé – témoignage de l’université Caen Normandie</w:t>
      </w:r>
    </w:p>
    <w:p w:rsidR="0061796A" w:rsidRPr="0015042A" w:rsidRDefault="00E16838" w:rsidP="00B563C0">
      <w:pPr>
        <w:spacing w:after="0" w:line="240" w:lineRule="auto"/>
        <w:ind w:left="1800" w:firstLine="43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>Pr Rémi Sabatier</w:t>
      </w:r>
    </w:p>
    <w:p w:rsidR="00E16838" w:rsidRPr="0015042A" w:rsidRDefault="00E16838" w:rsidP="00B563C0">
      <w:pPr>
        <w:spacing w:after="0" w:line="240" w:lineRule="auto"/>
        <w:ind w:left="1800" w:firstLine="43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 xml:space="preserve">Pr Anne </w:t>
      </w:r>
      <w:proofErr w:type="spellStart"/>
      <w:r w:rsidRPr="0015042A">
        <w:rPr>
          <w:rFonts w:ascii="Century Gothic" w:hAnsi="Century Gothic"/>
        </w:rPr>
        <w:t>Dompmartin</w:t>
      </w:r>
      <w:proofErr w:type="spellEnd"/>
      <w:r w:rsidR="007F1DEB">
        <w:rPr>
          <w:rFonts w:ascii="Century Gothic" w:hAnsi="Century Gothic"/>
        </w:rPr>
        <w:t xml:space="preserve"> - Faculté de médecine de Caen</w:t>
      </w:r>
    </w:p>
    <w:p w:rsidR="0061796A" w:rsidRPr="0015042A" w:rsidRDefault="0061796A" w:rsidP="00B226A2">
      <w:pPr>
        <w:spacing w:after="0" w:line="240" w:lineRule="auto"/>
        <w:jc w:val="both"/>
        <w:rPr>
          <w:rFonts w:ascii="Century Gothic" w:hAnsi="Century Gothic"/>
          <w:noProof/>
        </w:rPr>
      </w:pPr>
    </w:p>
    <w:p w:rsidR="0061796A" w:rsidRPr="0015042A" w:rsidRDefault="007F1DEB" w:rsidP="007F1DEB">
      <w:pPr>
        <w:spacing w:after="0" w:line="240" w:lineRule="auto"/>
        <w:ind w:left="993" w:hanging="993"/>
        <w:rPr>
          <w:rFonts w:ascii="Century Gothic" w:hAnsi="Century Gothic"/>
          <w:noProof/>
        </w:rPr>
      </w:pPr>
      <w:r>
        <w:rPr>
          <w:rFonts w:ascii="Century Gothic" w:hAnsi="Century Gothic"/>
          <w:i/>
          <w:noProof/>
        </w:rPr>
        <w:t xml:space="preserve">15h00  </w:t>
      </w:r>
      <w:r w:rsidR="0061796A" w:rsidRPr="0015042A">
        <w:rPr>
          <w:rFonts w:ascii="Century Gothic" w:hAnsi="Century Gothic"/>
          <w:b/>
          <w:noProof/>
          <w:color w:val="4F81BD" w:themeColor="accent1"/>
          <w:lang w:eastAsia="fr-FR"/>
        </w:rPr>
        <w:drawing>
          <wp:inline distT="0" distB="0" distL="0" distR="0" wp14:anchorId="7F0FB886" wp14:editId="1926D907">
            <wp:extent cx="286488" cy="73146"/>
            <wp:effectExtent l="0" t="0" r="0" b="317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 ve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96A" w:rsidRPr="0015042A">
        <w:rPr>
          <w:rFonts w:ascii="Century Gothic" w:hAnsi="Century Gothic"/>
          <w:i/>
          <w:noProof/>
        </w:rPr>
        <w:t xml:space="preserve"> </w:t>
      </w:r>
      <w:r w:rsidR="00E16838" w:rsidRPr="0015042A">
        <w:rPr>
          <w:rFonts w:ascii="Century Gothic" w:hAnsi="Century Gothic"/>
          <w:b/>
          <w:noProof/>
          <w:color w:val="365F91" w:themeColor="accent1" w:themeShade="BF"/>
        </w:rPr>
        <w:t>Présage – projet sur le dépistage des personnes à risques de développement d’une démense de type Alzheimer</w:t>
      </w:r>
    </w:p>
    <w:p w:rsidR="0061796A" w:rsidRPr="0015042A" w:rsidRDefault="00E16838" w:rsidP="0061796A">
      <w:pPr>
        <w:spacing w:after="0" w:line="240" w:lineRule="auto"/>
        <w:ind w:left="1854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 xml:space="preserve">Mme Leslie </w:t>
      </w:r>
      <w:proofErr w:type="spellStart"/>
      <w:r w:rsidRPr="0015042A">
        <w:rPr>
          <w:rFonts w:ascii="Century Gothic" w:hAnsi="Century Gothic"/>
        </w:rPr>
        <w:t>Decker</w:t>
      </w:r>
      <w:proofErr w:type="spellEnd"/>
      <w:r w:rsidRPr="0015042A">
        <w:rPr>
          <w:rFonts w:ascii="Century Gothic" w:hAnsi="Century Gothic"/>
        </w:rPr>
        <w:t xml:space="preserve"> – enseignante spécialisée dans les neurosciences du mouvement</w:t>
      </w:r>
      <w:r w:rsidR="007F1DEB">
        <w:rPr>
          <w:rFonts w:ascii="Century Gothic" w:hAnsi="Century Gothic"/>
        </w:rPr>
        <w:t xml:space="preserve"> - Université de Caen Normandie</w:t>
      </w:r>
    </w:p>
    <w:p w:rsidR="00E16838" w:rsidRPr="0015042A" w:rsidRDefault="007F1DEB" w:rsidP="0061796A">
      <w:pPr>
        <w:spacing w:after="0" w:line="240" w:lineRule="auto"/>
        <w:ind w:left="1854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Mme Sophie Madeleine - CIREVE</w:t>
      </w:r>
    </w:p>
    <w:p w:rsidR="0061796A" w:rsidRPr="0015042A" w:rsidRDefault="0061796A" w:rsidP="00B563C0">
      <w:pPr>
        <w:spacing w:after="0" w:line="240" w:lineRule="auto"/>
        <w:jc w:val="both"/>
        <w:rPr>
          <w:rFonts w:ascii="Century Gothic" w:hAnsi="Century Gothic"/>
          <w:b/>
          <w:noProof/>
        </w:rPr>
      </w:pPr>
    </w:p>
    <w:p w:rsidR="0061796A" w:rsidRPr="0015042A" w:rsidRDefault="007F1DEB" w:rsidP="007F1DEB">
      <w:pPr>
        <w:spacing w:after="0" w:line="240" w:lineRule="auto"/>
        <w:ind w:left="993" w:hanging="993"/>
        <w:rPr>
          <w:rFonts w:ascii="Century Gothic" w:hAnsi="Century Gothic"/>
          <w:noProof/>
        </w:rPr>
      </w:pPr>
      <w:r>
        <w:rPr>
          <w:rFonts w:ascii="Century Gothic" w:hAnsi="Century Gothic"/>
          <w:i/>
          <w:noProof/>
        </w:rPr>
        <w:t xml:space="preserve">15h30 </w:t>
      </w:r>
      <w:r w:rsidR="0061796A" w:rsidRPr="0015042A">
        <w:rPr>
          <w:rFonts w:ascii="Century Gothic" w:hAnsi="Century Gothic"/>
          <w:b/>
          <w:noProof/>
          <w:lang w:eastAsia="fr-FR"/>
        </w:rPr>
        <w:drawing>
          <wp:inline distT="0" distB="0" distL="0" distR="0" wp14:anchorId="0260AE0D" wp14:editId="5201C74B">
            <wp:extent cx="286488" cy="73146"/>
            <wp:effectExtent l="0" t="0" r="0" b="3175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 ve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96A" w:rsidRPr="0015042A">
        <w:rPr>
          <w:rFonts w:ascii="Century Gothic" w:hAnsi="Century Gothic"/>
          <w:i/>
          <w:noProof/>
        </w:rPr>
        <w:t xml:space="preserve"> </w:t>
      </w:r>
      <w:r w:rsidR="00E16838" w:rsidRPr="0015042A">
        <w:rPr>
          <w:rFonts w:ascii="Century Gothic" w:hAnsi="Century Gothic"/>
          <w:b/>
          <w:noProof/>
          <w:color w:val="365F91" w:themeColor="accent1" w:themeShade="BF"/>
        </w:rPr>
        <w:t>Plate-forme de Confiance Numérique e-santé : sécurité, interopérabilité, éthique</w:t>
      </w:r>
    </w:p>
    <w:p w:rsidR="0061796A" w:rsidRDefault="00E16838" w:rsidP="007F1DEB">
      <w:pPr>
        <w:spacing w:after="0" w:line="240" w:lineRule="auto"/>
        <w:ind w:left="1854"/>
        <w:contextualSpacing/>
        <w:jc w:val="both"/>
        <w:rPr>
          <w:rFonts w:ascii="Century Gothic" w:hAnsi="Century Gothic"/>
        </w:rPr>
      </w:pPr>
      <w:r w:rsidRPr="0015042A">
        <w:rPr>
          <w:rFonts w:ascii="Century Gothic" w:hAnsi="Century Gothic"/>
        </w:rPr>
        <w:t xml:space="preserve">Dr </w:t>
      </w:r>
      <w:r w:rsidR="007F1DEB">
        <w:rPr>
          <w:rFonts w:ascii="Century Gothic" w:hAnsi="Century Gothic"/>
        </w:rPr>
        <w:t xml:space="preserve">Mickaël </w:t>
      </w:r>
      <w:proofErr w:type="spellStart"/>
      <w:r w:rsidR="007F1DEB">
        <w:rPr>
          <w:rFonts w:ascii="Century Gothic" w:hAnsi="Century Gothic"/>
        </w:rPr>
        <w:t>Daouphars</w:t>
      </w:r>
      <w:proofErr w:type="spellEnd"/>
      <w:r w:rsidR="007F1DEB">
        <w:rPr>
          <w:rFonts w:ascii="Century Gothic" w:hAnsi="Century Gothic"/>
        </w:rPr>
        <w:t xml:space="preserve"> – Centre Henri Becquerel ;</w:t>
      </w:r>
      <w:r w:rsidRPr="0015042A">
        <w:rPr>
          <w:rFonts w:ascii="Century Gothic" w:hAnsi="Century Gothic"/>
        </w:rPr>
        <w:t xml:space="preserve"> GCS</w:t>
      </w:r>
      <w:r w:rsidR="007F1DEB">
        <w:rPr>
          <w:rFonts w:ascii="Century Gothic" w:hAnsi="Century Gothic"/>
        </w:rPr>
        <w:t xml:space="preserve"> </w:t>
      </w:r>
      <w:proofErr w:type="spellStart"/>
      <w:r w:rsidR="007F1DEB">
        <w:rPr>
          <w:rFonts w:ascii="Century Gothic" w:hAnsi="Century Gothic"/>
        </w:rPr>
        <w:t>Normand’e</w:t>
      </w:r>
      <w:proofErr w:type="spellEnd"/>
      <w:r w:rsidR="007F1DEB">
        <w:rPr>
          <w:rFonts w:ascii="Century Gothic" w:hAnsi="Century Gothic"/>
        </w:rPr>
        <w:t>-santé</w:t>
      </w:r>
      <w:r w:rsidRPr="0015042A">
        <w:rPr>
          <w:rFonts w:ascii="Century Gothic" w:hAnsi="Century Gothic"/>
        </w:rPr>
        <w:t>, NXP</w:t>
      </w:r>
      <w:r w:rsidR="007F1DEB">
        <w:rPr>
          <w:rFonts w:ascii="Century Gothic" w:hAnsi="Century Gothic"/>
        </w:rPr>
        <w:t>, ELLIT</w:t>
      </w:r>
    </w:p>
    <w:p w:rsidR="007F1DEB" w:rsidRDefault="007F1DEB" w:rsidP="007F1DEB">
      <w:pPr>
        <w:spacing w:after="0" w:line="240" w:lineRule="auto"/>
        <w:ind w:left="1854"/>
        <w:contextualSpacing/>
        <w:jc w:val="both"/>
        <w:rPr>
          <w:rFonts w:ascii="Century Gothic" w:hAnsi="Century Gothic"/>
        </w:rPr>
      </w:pPr>
    </w:p>
    <w:p w:rsidR="007F1DEB" w:rsidRPr="0015042A" w:rsidRDefault="007F1DEB" w:rsidP="007F1DEB">
      <w:pPr>
        <w:spacing w:after="0" w:line="240" w:lineRule="auto"/>
        <w:jc w:val="both"/>
        <w:rPr>
          <w:rFonts w:ascii="Century Gothic" w:hAnsi="Century Gothic"/>
          <w:b/>
          <w:noProof/>
        </w:rPr>
      </w:pPr>
    </w:p>
    <w:p w:rsidR="007F1DEB" w:rsidRPr="007F1DEB" w:rsidRDefault="00450269" w:rsidP="007F1DEB">
      <w:pPr>
        <w:spacing w:after="0" w:line="24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</w:rPr>
        <w:t>16h3</w:t>
      </w:r>
      <w:r w:rsidR="007F1DEB" w:rsidRPr="0015042A">
        <w:rPr>
          <w:rFonts w:ascii="Century Gothic" w:hAnsi="Century Gothic"/>
          <w:i/>
          <w:noProof/>
        </w:rPr>
        <w:t xml:space="preserve">0 </w:t>
      </w:r>
      <w:r w:rsidR="007F1DEB" w:rsidRPr="0015042A">
        <w:rPr>
          <w:rFonts w:ascii="Century Gothic" w:hAnsi="Century Gothic"/>
          <w:i/>
          <w:noProof/>
        </w:rPr>
        <w:tab/>
      </w:r>
      <w:r w:rsidR="007F1DEB" w:rsidRPr="0015042A">
        <w:rPr>
          <w:rFonts w:ascii="Century Gothic" w:hAnsi="Century Gothic"/>
          <w:b/>
          <w:noProof/>
          <w:lang w:eastAsia="fr-FR"/>
        </w:rPr>
        <w:drawing>
          <wp:inline distT="0" distB="0" distL="0" distR="0" wp14:anchorId="1E395D65" wp14:editId="19C0A22B">
            <wp:extent cx="286488" cy="73146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 ve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DEB" w:rsidRPr="0015042A">
        <w:rPr>
          <w:rFonts w:ascii="Century Gothic" w:hAnsi="Century Gothic"/>
          <w:i/>
          <w:noProof/>
        </w:rPr>
        <w:t xml:space="preserve"> </w:t>
      </w:r>
      <w:r w:rsidR="007F1DEB">
        <w:rPr>
          <w:rFonts w:ascii="Century Gothic" w:hAnsi="Century Gothic"/>
          <w:i/>
          <w:noProof/>
        </w:rPr>
        <w:t xml:space="preserve"> </w:t>
      </w:r>
      <w:r w:rsidR="007F1DEB">
        <w:rPr>
          <w:rFonts w:ascii="Century Gothic" w:hAnsi="Century Gothic"/>
          <w:b/>
          <w:noProof/>
          <w:color w:val="365F91" w:themeColor="accent1" w:themeShade="BF"/>
        </w:rPr>
        <w:t>Clôture de la journée</w:t>
      </w:r>
    </w:p>
    <w:sectPr w:rsidR="007F1DEB" w:rsidRPr="007F1DEB" w:rsidSect="006179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F3" w:rsidRDefault="00E612F3" w:rsidP="0061796A">
      <w:pPr>
        <w:spacing w:after="0" w:line="240" w:lineRule="auto"/>
      </w:pPr>
      <w:r>
        <w:separator/>
      </w:r>
    </w:p>
  </w:endnote>
  <w:endnote w:type="continuationSeparator" w:id="0">
    <w:p w:rsidR="00E612F3" w:rsidRDefault="00E612F3" w:rsidP="0061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F3" w:rsidRDefault="00E612F3" w:rsidP="0061796A">
      <w:pPr>
        <w:spacing w:after="0" w:line="240" w:lineRule="auto"/>
      </w:pPr>
      <w:r>
        <w:separator/>
      </w:r>
    </w:p>
  </w:footnote>
  <w:footnote w:type="continuationSeparator" w:id="0">
    <w:p w:rsidR="00E612F3" w:rsidRDefault="00E612F3" w:rsidP="0061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3CF"/>
    <w:multiLevelType w:val="hybridMultilevel"/>
    <w:tmpl w:val="FB3CE53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E84D58"/>
    <w:multiLevelType w:val="hybridMultilevel"/>
    <w:tmpl w:val="C8AE564E"/>
    <w:lvl w:ilvl="0" w:tplc="4642E398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60A97"/>
    <w:multiLevelType w:val="hybridMultilevel"/>
    <w:tmpl w:val="21E01906"/>
    <w:lvl w:ilvl="0" w:tplc="A43C15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65F91" w:themeColor="accent1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6A"/>
    <w:rsid w:val="0015042A"/>
    <w:rsid w:val="001A7ED9"/>
    <w:rsid w:val="00212ADF"/>
    <w:rsid w:val="002D1973"/>
    <w:rsid w:val="003235BF"/>
    <w:rsid w:val="00450269"/>
    <w:rsid w:val="004A75E4"/>
    <w:rsid w:val="00511595"/>
    <w:rsid w:val="00527684"/>
    <w:rsid w:val="005F5B95"/>
    <w:rsid w:val="0061796A"/>
    <w:rsid w:val="006717D3"/>
    <w:rsid w:val="00740237"/>
    <w:rsid w:val="007D10A4"/>
    <w:rsid w:val="007F1DEB"/>
    <w:rsid w:val="007F435E"/>
    <w:rsid w:val="00950F0F"/>
    <w:rsid w:val="009723BD"/>
    <w:rsid w:val="00A6751B"/>
    <w:rsid w:val="00A9104B"/>
    <w:rsid w:val="00B226A2"/>
    <w:rsid w:val="00B563C0"/>
    <w:rsid w:val="00C316B9"/>
    <w:rsid w:val="00CB527B"/>
    <w:rsid w:val="00D52A2B"/>
    <w:rsid w:val="00D535D5"/>
    <w:rsid w:val="00DB548B"/>
    <w:rsid w:val="00E16838"/>
    <w:rsid w:val="00E612F3"/>
    <w:rsid w:val="00E74E71"/>
    <w:rsid w:val="00EB3E72"/>
    <w:rsid w:val="00F66CEE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96A"/>
  </w:style>
  <w:style w:type="paragraph" w:styleId="Pieddepage">
    <w:name w:val="footer"/>
    <w:basedOn w:val="Normal"/>
    <w:link w:val="PieddepageCar"/>
    <w:uiPriority w:val="99"/>
    <w:unhideWhenUsed/>
    <w:rsid w:val="0061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96A"/>
  </w:style>
  <w:style w:type="paragraph" w:customStyle="1" w:styleId="Default">
    <w:name w:val="Default"/>
    <w:rsid w:val="006179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96A"/>
  </w:style>
  <w:style w:type="paragraph" w:styleId="Pieddepage">
    <w:name w:val="footer"/>
    <w:basedOn w:val="Normal"/>
    <w:link w:val="PieddepageCar"/>
    <w:uiPriority w:val="99"/>
    <w:unhideWhenUsed/>
    <w:rsid w:val="0061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96A"/>
  </w:style>
  <w:style w:type="paragraph" w:customStyle="1" w:styleId="Default">
    <w:name w:val="Default"/>
    <w:rsid w:val="006179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E850-78E8-4FAC-A8C7-5E27B4AA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efiancette</dc:creator>
  <cp:lastModifiedBy>efiancette</cp:lastModifiedBy>
  <cp:revision>8</cp:revision>
  <cp:lastPrinted>2019-08-28T12:37:00Z</cp:lastPrinted>
  <dcterms:created xsi:type="dcterms:W3CDTF">2019-09-09T09:09:00Z</dcterms:created>
  <dcterms:modified xsi:type="dcterms:W3CDTF">2019-09-09T16:10:00Z</dcterms:modified>
</cp:coreProperties>
</file>