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66286" w14:textId="2B9A8C6B" w:rsidR="002442D1" w:rsidRPr="004603BC" w:rsidRDefault="002442D1" w:rsidP="6A03A75E">
      <w:pPr>
        <w:rPr>
          <w:rFonts w:ascii="Times New Roman" w:eastAsia="Times New Roman" w:hAnsi="Times New Roman" w:cs="Times New Roman"/>
          <w:color w:val="000000"/>
        </w:rPr>
      </w:pPr>
    </w:p>
    <w:p w14:paraId="2D6EA2D2" w14:textId="5B4F0918" w:rsidR="002442D1" w:rsidRPr="004603BC" w:rsidRDefault="002442D1" w:rsidP="001805D0">
      <w:pPr>
        <w:rPr>
          <w:lang w:eastAsia="fr-FR"/>
        </w:rPr>
      </w:pPr>
    </w:p>
    <w:p w14:paraId="432E1DEC" w14:textId="77777777" w:rsidR="00AF0AA2" w:rsidRPr="004603BC" w:rsidRDefault="009D3C91" w:rsidP="0028557C">
      <w:pPr>
        <w:tabs>
          <w:tab w:val="left" w:pos="6228"/>
        </w:tabs>
        <w:sectPr w:rsidR="00AF0AA2" w:rsidRPr="004603BC">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r w:rsidRPr="004603BC">
        <w:rPr>
          <w:noProof/>
          <w:lang w:eastAsia="fr-FR"/>
        </w:rPr>
        <mc:AlternateContent>
          <mc:Choice Requires="wps">
            <w:drawing>
              <wp:anchor distT="0" distB="0" distL="114300" distR="114300" simplePos="0" relativeHeight="251658240" behindDoc="0" locked="0" layoutInCell="1" allowOverlap="1" wp14:anchorId="1B68B5E8" wp14:editId="0AF66F75">
                <wp:simplePos x="0" y="0"/>
                <wp:positionH relativeFrom="page">
                  <wp:align>left</wp:align>
                </wp:positionH>
                <wp:positionV relativeFrom="paragraph">
                  <wp:posOffset>1332230</wp:posOffset>
                </wp:positionV>
                <wp:extent cx="7201535" cy="3363595"/>
                <wp:effectExtent l="0" t="0" r="0" b="8255"/>
                <wp:wrapSquare wrapText="bothSides"/>
                <wp:docPr id="3" name="Zone de texte 3"/>
                <wp:cNvGraphicFramePr/>
                <a:graphic xmlns:a="http://schemas.openxmlformats.org/drawingml/2006/main">
                  <a:graphicData uri="http://schemas.microsoft.com/office/word/2010/wordprocessingShape">
                    <wps:wsp>
                      <wps:cNvSpPr/>
                      <wps:spPr>
                        <a:xfrm>
                          <a:off x="0" y="0"/>
                          <a:ext cx="7201535" cy="3363595"/>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14:paraId="392ED9FE" w14:textId="77777777" w:rsidR="009D46E5" w:rsidRPr="000269CB" w:rsidRDefault="00780645" w:rsidP="000E1E3F">
                            <w:pPr>
                              <w:spacing w:line="276" w:lineRule="auto"/>
                              <w:rPr>
                                <w:rFonts w:ascii="Quicksand" w:hAnsi="Quicksand"/>
                                <w:b/>
                                <w:bCs/>
                                <w:color w:val="FEFFFE"/>
                                <w:sz w:val="96"/>
                                <w:szCs w:val="96"/>
                              </w:rPr>
                            </w:pPr>
                            <w:r w:rsidRPr="000269CB">
                              <w:rPr>
                                <w:rFonts w:ascii="Quicksand" w:hAnsi="Quicksand"/>
                                <w:b/>
                                <w:bCs/>
                                <w:color w:val="FEFFFE"/>
                                <w:sz w:val="96"/>
                                <w:szCs w:val="96"/>
                              </w:rPr>
                              <w:t>Guide méthodologique de remplissage de l'OPSSIMS</w:t>
                            </w:r>
                          </w:p>
                          <w:p w14:paraId="556DC2DC" w14:textId="77777777" w:rsidR="009D46E5" w:rsidRPr="000269CB" w:rsidRDefault="00780645" w:rsidP="000E1E3F">
                            <w:pPr>
                              <w:spacing w:line="276" w:lineRule="auto"/>
                              <w:rPr>
                                <w:rFonts w:eastAsia="Calibri" w:hAnsi="Calibri" w:cs="Calibri"/>
                                <w:color w:val="52646D"/>
                                <w:sz w:val="96"/>
                                <w:szCs w:val="96"/>
                              </w:rPr>
                            </w:pPr>
                            <w:r w:rsidRPr="000269CB">
                              <w:rPr>
                                <w:rFonts w:eastAsia="Calibri" w:hAnsi="Calibri" w:cs="Calibri"/>
                                <w:color w:val="52646D"/>
                                <w:sz w:val="96"/>
                                <w:szCs w:val="96"/>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B68B5E8" id="Zone de texte 3" o:spid="_x0000_s1026" style="position:absolute;margin-left:0;margin-top:104.9pt;width:567.05pt;height:264.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" filled="f" stroked="f">
                <v:textbox>
                  <w:txbxContent>
                    <w:p w14:paraId="392ED9FE" w14:textId="77777777" w:rsidR="009D46E5" w:rsidRPr="000269CB" w:rsidRDefault="00780645" w:rsidP="000E1E3F">
                      <w:pPr>
                        <w:spacing w:line="276" w:lineRule="auto"/>
                        <w:rPr>
                          <w:rFonts w:ascii="Quicksand" w:hAnsi="Quicksand"/>
                          <w:b/>
                          <w:bCs/>
                          <w:color w:val="FEFFFE"/>
                          <w:sz w:val="96"/>
                          <w:szCs w:val="96"/>
                        </w:rPr>
                      </w:pPr>
                      <w:r w:rsidRPr="000269CB">
                        <w:rPr>
                          <w:rFonts w:ascii="Quicksand" w:hAnsi="Quicksand"/>
                          <w:b/>
                          <w:bCs/>
                          <w:color w:val="FEFFFE"/>
                          <w:sz w:val="96"/>
                          <w:szCs w:val="96"/>
                        </w:rPr>
                        <w:t>Guide méthodologique de remplissage de l'OPSSIMS</w:t>
                      </w:r>
                    </w:p>
                    <w:p w14:paraId="556DC2DC" w14:textId="77777777" w:rsidR="009D46E5" w:rsidRPr="000269CB" w:rsidRDefault="00780645" w:rsidP="000E1E3F">
                      <w:pPr>
                        <w:spacing w:line="276" w:lineRule="auto"/>
                        <w:rPr>
                          <w:rFonts w:eastAsia="Calibri" w:hAnsi="Calibri" w:cs="Calibri"/>
                          <w:color w:val="52646D"/>
                          <w:sz w:val="96"/>
                          <w:szCs w:val="96"/>
                        </w:rPr>
                      </w:pPr>
                      <w:r w:rsidRPr="000269CB">
                        <w:rPr>
                          <w:rFonts w:eastAsia="Calibri" w:hAnsi="Calibri" w:cs="Calibri"/>
                          <w:color w:val="52646D"/>
                          <w:sz w:val="96"/>
                          <w:szCs w:val="96"/>
                        </w:rPr>
                        <w:t> </w:t>
                      </w:r>
                    </w:p>
                  </w:txbxContent>
                </v:textbox>
                <w10:wrap type="square" anchorx="page"/>
              </v:rect>
            </w:pict>
          </mc:Fallback>
        </mc:AlternateContent>
      </w:r>
      <w:r w:rsidR="0028557C" w:rsidRPr="004603BC">
        <w:tab/>
      </w:r>
    </w:p>
    <w:tbl>
      <w:tblPr>
        <w:tblStyle w:val="TableauGrille4-Accentuation1"/>
        <w:tblpPr w:leftFromText="141" w:rightFromText="141" w:vertAnchor="text" w:horzAnchor="margin" w:tblpXSpec="center" w:tblpY="-498"/>
        <w:tblW w:w="9579" w:type="dxa"/>
        <w:tblLook w:val="04A0" w:firstRow="1" w:lastRow="0" w:firstColumn="1" w:lastColumn="0" w:noHBand="0" w:noVBand="1"/>
      </w:tblPr>
      <w:tblGrid>
        <w:gridCol w:w="1935"/>
        <w:gridCol w:w="1485"/>
        <w:gridCol w:w="2805"/>
        <w:gridCol w:w="3354"/>
      </w:tblGrid>
      <w:tr w:rsidR="00A11304" w:rsidRPr="004603BC" w14:paraId="1770DF2A" w14:textId="77777777" w:rsidTr="4016F79F">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9579" w:type="dxa"/>
            <w:gridSpan w:val="4"/>
            <w:tcBorders>
              <w:top w:val="single" w:sz="12" w:space="0" w:color="0060A7" w:themeColor="accent1"/>
              <w:bottom w:val="single" w:sz="12" w:space="0" w:color="0060A7" w:themeColor="accent1"/>
              <w:right w:val="single" w:sz="12" w:space="0" w:color="0060A7" w:themeColor="accent1"/>
            </w:tcBorders>
          </w:tcPr>
          <w:p w14:paraId="6C15B295" w14:textId="0946A5F2" w:rsidR="00A11304" w:rsidRPr="00440B86" w:rsidRDefault="00A11304" w:rsidP="003408F6">
            <w:pPr>
              <w:rPr>
                <w:rFonts w:asciiTheme="minorHAnsi" w:hAnsiTheme="minorHAnsi" w:cstheme="minorHAnsi"/>
                <w:sz w:val="20"/>
                <w:szCs w:val="20"/>
              </w:rPr>
            </w:pPr>
            <w:r w:rsidRPr="00440B86">
              <w:rPr>
                <w:rFonts w:asciiTheme="minorHAnsi" w:hAnsiTheme="minorHAnsi" w:cstheme="minorHAnsi"/>
                <w:sz w:val="20"/>
                <w:szCs w:val="20"/>
              </w:rPr>
              <w:lastRenderedPageBreak/>
              <w:t>MISES A JOUR</w:t>
            </w:r>
          </w:p>
        </w:tc>
      </w:tr>
      <w:tr w:rsidR="00A11304" w:rsidRPr="004603BC" w14:paraId="5EF7F3FC" w14:textId="77777777" w:rsidTr="4016F79F">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93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tcPr>
          <w:p w14:paraId="602E0A6C" w14:textId="3345FFFA" w:rsidR="00A11304" w:rsidRPr="00440B86" w:rsidRDefault="00A11304" w:rsidP="003408F6">
            <w:pPr>
              <w:rPr>
                <w:rFonts w:asciiTheme="minorHAnsi" w:hAnsiTheme="minorHAnsi" w:cstheme="minorHAnsi"/>
                <w:b w:val="0"/>
                <w:bCs w:val="0"/>
                <w:sz w:val="20"/>
                <w:szCs w:val="20"/>
              </w:rPr>
            </w:pPr>
            <w:r w:rsidRPr="00440B86">
              <w:rPr>
                <w:rFonts w:asciiTheme="minorHAnsi" w:hAnsiTheme="minorHAnsi" w:cstheme="minorHAnsi"/>
                <w:sz w:val="20"/>
                <w:szCs w:val="20"/>
              </w:rPr>
              <w:t>Version</w:t>
            </w:r>
          </w:p>
        </w:tc>
        <w:tc>
          <w:tcPr>
            <w:tcW w:w="148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tcPr>
          <w:p w14:paraId="6152CBF7" w14:textId="1068588C" w:rsidR="00A11304" w:rsidRPr="00440B86" w:rsidRDefault="00A11304" w:rsidP="003408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40B86">
              <w:rPr>
                <w:rFonts w:asciiTheme="minorHAnsi" w:hAnsiTheme="minorHAnsi" w:cstheme="minorHAnsi"/>
                <w:b/>
                <w:bCs/>
                <w:sz w:val="20"/>
                <w:szCs w:val="20"/>
              </w:rPr>
              <w:t>Date</w:t>
            </w:r>
          </w:p>
        </w:tc>
        <w:tc>
          <w:tcPr>
            <w:tcW w:w="280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tcPr>
          <w:p w14:paraId="4067B0CD" w14:textId="2F363169" w:rsidR="00A11304" w:rsidRPr="00440B86" w:rsidRDefault="00A11304" w:rsidP="003408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40B86">
              <w:rPr>
                <w:rFonts w:asciiTheme="minorHAnsi" w:hAnsiTheme="minorHAnsi" w:cstheme="minorHAnsi"/>
                <w:b/>
                <w:bCs/>
                <w:sz w:val="20"/>
                <w:szCs w:val="20"/>
              </w:rPr>
              <w:t>Auteur</w:t>
            </w:r>
          </w:p>
        </w:tc>
        <w:tc>
          <w:tcPr>
            <w:tcW w:w="3354"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tcPr>
          <w:p w14:paraId="64F67BCA" w14:textId="0EBDC17A" w:rsidR="00A11304" w:rsidRPr="00440B86" w:rsidRDefault="00A11304" w:rsidP="003408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40B86">
              <w:rPr>
                <w:rFonts w:asciiTheme="minorHAnsi" w:hAnsiTheme="minorHAnsi" w:cstheme="minorHAnsi"/>
                <w:b/>
                <w:bCs/>
                <w:sz w:val="20"/>
                <w:szCs w:val="20"/>
              </w:rPr>
              <w:t>Modif</w:t>
            </w:r>
            <w:r w:rsidR="00601797" w:rsidRPr="00440B86">
              <w:rPr>
                <w:rFonts w:asciiTheme="minorHAnsi" w:hAnsiTheme="minorHAnsi" w:cstheme="minorHAnsi"/>
                <w:b/>
                <w:bCs/>
                <w:sz w:val="20"/>
                <w:szCs w:val="20"/>
              </w:rPr>
              <w:t>ication(s)</w:t>
            </w:r>
          </w:p>
        </w:tc>
      </w:tr>
      <w:tr w:rsidR="00A11304" w:rsidRPr="004603BC" w14:paraId="714974B1" w14:textId="77777777" w:rsidTr="4016F79F">
        <w:trPr>
          <w:trHeight w:val="405"/>
        </w:trPr>
        <w:tc>
          <w:tcPr>
            <w:cnfStyle w:val="001000000000" w:firstRow="0" w:lastRow="0" w:firstColumn="1" w:lastColumn="0" w:oddVBand="0" w:evenVBand="0" w:oddHBand="0" w:evenHBand="0" w:firstRowFirstColumn="0" w:firstRowLastColumn="0" w:lastRowFirstColumn="0" w:lastRowLastColumn="0"/>
            <w:tcW w:w="193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6957F132" w14:textId="195DFE09" w:rsidR="00A11304" w:rsidRPr="00440B86" w:rsidRDefault="007F44E7" w:rsidP="003408F6">
            <w:pPr>
              <w:rPr>
                <w:rFonts w:asciiTheme="minorHAnsi" w:hAnsiTheme="minorHAnsi" w:cstheme="minorHAnsi"/>
                <w:b w:val="0"/>
                <w:bCs w:val="0"/>
                <w:sz w:val="20"/>
                <w:szCs w:val="20"/>
              </w:rPr>
            </w:pPr>
            <w:r w:rsidRPr="00440B86">
              <w:rPr>
                <w:rFonts w:asciiTheme="minorHAnsi" w:hAnsiTheme="minorHAnsi" w:cstheme="minorHAnsi"/>
                <w:b w:val="0"/>
                <w:bCs w:val="0"/>
                <w:sz w:val="20"/>
                <w:szCs w:val="20"/>
              </w:rPr>
              <w:t>0.</w:t>
            </w:r>
            <w:r w:rsidR="00282B2B" w:rsidRPr="00440B86">
              <w:rPr>
                <w:rFonts w:asciiTheme="minorHAnsi" w:hAnsiTheme="minorHAnsi" w:cstheme="minorHAnsi"/>
                <w:b w:val="0"/>
                <w:bCs w:val="0"/>
                <w:sz w:val="20"/>
                <w:szCs w:val="20"/>
              </w:rPr>
              <w:t>1</w:t>
            </w:r>
          </w:p>
        </w:tc>
        <w:tc>
          <w:tcPr>
            <w:tcW w:w="148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6DCD0585" w14:textId="2CF2DBE0" w:rsidR="00A11304" w:rsidRPr="00440B86" w:rsidRDefault="004D1247" w:rsidP="003408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40B86">
              <w:rPr>
                <w:rFonts w:asciiTheme="minorHAnsi" w:hAnsiTheme="minorHAnsi" w:cstheme="minorHAnsi"/>
                <w:sz w:val="20"/>
                <w:szCs w:val="20"/>
              </w:rPr>
              <w:t>11</w:t>
            </w:r>
            <w:r w:rsidR="007F44E7" w:rsidRPr="00440B86">
              <w:rPr>
                <w:rFonts w:asciiTheme="minorHAnsi" w:hAnsiTheme="minorHAnsi" w:cstheme="minorHAnsi"/>
                <w:sz w:val="20"/>
                <w:szCs w:val="20"/>
              </w:rPr>
              <w:t>/08/2025</w:t>
            </w:r>
          </w:p>
        </w:tc>
        <w:tc>
          <w:tcPr>
            <w:tcW w:w="280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6D59B0E8" w14:textId="41219B1D" w:rsidR="00A11304" w:rsidRPr="00440B86" w:rsidRDefault="00440B86" w:rsidP="003408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spellStart"/>
            <w:r w:rsidRPr="00440B86">
              <w:rPr>
                <w:rFonts w:asciiTheme="minorHAnsi" w:hAnsiTheme="minorHAnsi" w:cstheme="minorHAnsi"/>
                <w:sz w:val="20"/>
                <w:szCs w:val="20"/>
              </w:rPr>
              <w:t>GRADeS</w:t>
            </w:r>
            <w:proofErr w:type="spellEnd"/>
            <w:r w:rsidRPr="00440B86">
              <w:rPr>
                <w:rFonts w:asciiTheme="minorHAnsi" w:hAnsiTheme="minorHAnsi" w:cstheme="minorHAnsi"/>
                <w:sz w:val="20"/>
                <w:szCs w:val="20"/>
              </w:rPr>
              <w:t xml:space="preserve"> </w:t>
            </w:r>
            <w:proofErr w:type="spellStart"/>
            <w:r w:rsidRPr="00440B86">
              <w:rPr>
                <w:rFonts w:asciiTheme="minorHAnsi" w:hAnsiTheme="minorHAnsi" w:cstheme="minorHAnsi"/>
                <w:sz w:val="20"/>
                <w:szCs w:val="20"/>
              </w:rPr>
              <w:t>e-sante</w:t>
            </w:r>
            <w:proofErr w:type="spellEnd"/>
            <w:r w:rsidRPr="00440B86">
              <w:rPr>
                <w:rFonts w:asciiTheme="minorHAnsi" w:hAnsiTheme="minorHAnsi" w:cstheme="minorHAnsi"/>
                <w:sz w:val="20"/>
                <w:szCs w:val="20"/>
              </w:rPr>
              <w:t xml:space="preserve"> Occitanie</w:t>
            </w:r>
          </w:p>
        </w:tc>
        <w:tc>
          <w:tcPr>
            <w:tcW w:w="3354"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24E49C35" w14:textId="2A3A0138" w:rsidR="00A11304" w:rsidRPr="00440B86" w:rsidRDefault="007F44E7" w:rsidP="003408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40B86">
              <w:rPr>
                <w:rFonts w:asciiTheme="minorHAnsi" w:hAnsiTheme="minorHAnsi" w:cstheme="minorHAnsi"/>
                <w:sz w:val="20"/>
                <w:szCs w:val="20"/>
              </w:rPr>
              <w:t>Création</w:t>
            </w:r>
          </w:p>
        </w:tc>
      </w:tr>
      <w:tr w:rsidR="003132DB" w:rsidRPr="004603BC" w14:paraId="35F519A0" w14:textId="77777777" w:rsidTr="4016F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2A0EA988" w14:textId="0AE6B0AA" w:rsidR="00A11304" w:rsidRPr="00440B86" w:rsidRDefault="7BA38F8B" w:rsidP="003408F6">
            <w:pPr>
              <w:rPr>
                <w:rFonts w:asciiTheme="minorHAnsi" w:hAnsiTheme="minorHAnsi" w:cstheme="minorHAnsi"/>
                <w:b w:val="0"/>
                <w:bCs w:val="0"/>
                <w:sz w:val="20"/>
                <w:szCs w:val="20"/>
              </w:rPr>
            </w:pPr>
            <w:r w:rsidRPr="00440B86">
              <w:rPr>
                <w:rFonts w:asciiTheme="minorHAnsi" w:hAnsiTheme="minorHAnsi" w:cstheme="minorHAnsi"/>
                <w:b w:val="0"/>
                <w:bCs w:val="0"/>
                <w:sz w:val="20"/>
                <w:szCs w:val="20"/>
              </w:rPr>
              <w:t>0.2</w:t>
            </w:r>
          </w:p>
        </w:tc>
        <w:tc>
          <w:tcPr>
            <w:tcW w:w="148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0F8A8A5F" w14:textId="03A04DDA" w:rsidR="00A11304" w:rsidRPr="00440B86" w:rsidRDefault="7BA38F8B" w:rsidP="003408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40B86">
              <w:rPr>
                <w:rFonts w:asciiTheme="minorHAnsi" w:hAnsiTheme="minorHAnsi" w:cstheme="minorHAnsi"/>
                <w:sz w:val="20"/>
                <w:szCs w:val="20"/>
              </w:rPr>
              <w:t>03/12/2025</w:t>
            </w:r>
          </w:p>
        </w:tc>
        <w:tc>
          <w:tcPr>
            <w:tcW w:w="280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50EB0852" w14:textId="03934833" w:rsidR="00A11304" w:rsidRPr="00440B86" w:rsidRDefault="006F2D04" w:rsidP="003408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40B86">
              <w:rPr>
                <w:rFonts w:asciiTheme="minorHAnsi" w:hAnsiTheme="minorHAnsi" w:cstheme="minorHAnsi"/>
                <w:sz w:val="20"/>
                <w:szCs w:val="20"/>
              </w:rPr>
              <w:t xml:space="preserve">ANS </w:t>
            </w:r>
          </w:p>
        </w:tc>
        <w:tc>
          <w:tcPr>
            <w:tcW w:w="3354"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63AB1943" w14:textId="2D79DAEF" w:rsidR="00A11304" w:rsidRPr="00440B86" w:rsidRDefault="7BA38F8B" w:rsidP="003408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40B86">
              <w:rPr>
                <w:rFonts w:asciiTheme="minorHAnsi" w:hAnsiTheme="minorHAnsi" w:cstheme="minorHAnsi"/>
                <w:sz w:val="20"/>
                <w:szCs w:val="20"/>
              </w:rPr>
              <w:t>Modification</w:t>
            </w:r>
          </w:p>
        </w:tc>
      </w:tr>
      <w:tr w:rsidR="00A11304" w:rsidRPr="004603BC" w14:paraId="385F9715" w14:textId="77777777" w:rsidTr="4016F79F">
        <w:tc>
          <w:tcPr>
            <w:cnfStyle w:val="001000000000" w:firstRow="0" w:lastRow="0" w:firstColumn="1" w:lastColumn="0" w:oddVBand="0" w:evenVBand="0" w:oddHBand="0" w:evenHBand="0" w:firstRowFirstColumn="0" w:firstRowLastColumn="0" w:lastRowFirstColumn="0" w:lastRowLastColumn="0"/>
            <w:tcW w:w="193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16E4D363" w14:textId="77777777" w:rsidR="00A11304" w:rsidRPr="00440B86" w:rsidRDefault="00A11304" w:rsidP="003408F6">
            <w:pPr>
              <w:rPr>
                <w:rFonts w:asciiTheme="minorHAnsi" w:hAnsiTheme="minorHAnsi" w:cstheme="minorHAnsi"/>
                <w:b w:val="0"/>
                <w:bCs w:val="0"/>
                <w:sz w:val="20"/>
                <w:szCs w:val="20"/>
              </w:rPr>
            </w:pPr>
          </w:p>
        </w:tc>
        <w:tc>
          <w:tcPr>
            <w:tcW w:w="148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638E42A5" w14:textId="77777777" w:rsidR="00A11304" w:rsidRPr="00440B86" w:rsidRDefault="00A11304" w:rsidP="003408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80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639FB14B" w14:textId="77777777" w:rsidR="00A11304" w:rsidRPr="00440B86" w:rsidRDefault="00A11304" w:rsidP="003408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3354"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00618608" w14:textId="77777777" w:rsidR="00A11304" w:rsidRPr="00440B86" w:rsidRDefault="00A11304" w:rsidP="003408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3132DB" w:rsidRPr="004603BC" w14:paraId="2309DB5F" w14:textId="77777777" w:rsidTr="4016F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4633C09E" w14:textId="77777777" w:rsidR="00A11304" w:rsidRPr="00440B86" w:rsidRDefault="00A11304" w:rsidP="003408F6">
            <w:pPr>
              <w:rPr>
                <w:rFonts w:asciiTheme="minorHAnsi" w:hAnsiTheme="minorHAnsi" w:cstheme="minorHAnsi"/>
                <w:b w:val="0"/>
                <w:bCs w:val="0"/>
                <w:sz w:val="20"/>
                <w:szCs w:val="20"/>
              </w:rPr>
            </w:pPr>
          </w:p>
        </w:tc>
        <w:tc>
          <w:tcPr>
            <w:tcW w:w="148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4A715A45" w14:textId="77777777" w:rsidR="00A11304" w:rsidRPr="00440B86" w:rsidRDefault="00A11304" w:rsidP="003408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805"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79A0DFFB" w14:textId="77777777" w:rsidR="00A11304" w:rsidRPr="00440B86" w:rsidRDefault="00A11304" w:rsidP="003408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354" w:type="dxa"/>
            <w:tcBorders>
              <w:top w:val="single" w:sz="12" w:space="0" w:color="0060A7" w:themeColor="accent1"/>
              <w:left w:val="single" w:sz="12" w:space="0" w:color="0060A7" w:themeColor="accent1"/>
              <w:bottom w:val="single" w:sz="12" w:space="0" w:color="0060A7" w:themeColor="accent1"/>
              <w:right w:val="single" w:sz="12" w:space="0" w:color="0060A7" w:themeColor="accent1"/>
            </w:tcBorders>
            <w:shd w:val="clear" w:color="auto" w:fill="FFFFFF" w:themeFill="background1"/>
          </w:tcPr>
          <w:p w14:paraId="2BBD9500" w14:textId="77777777" w:rsidR="00A11304" w:rsidRPr="00440B86" w:rsidRDefault="00A11304" w:rsidP="003408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6CAAF7F5" w14:textId="77777777" w:rsidR="00A11304" w:rsidRPr="004603BC" w:rsidRDefault="00A11304" w:rsidP="15E59D0F">
      <w:pPr>
        <w:jc w:val="center"/>
        <w:rPr>
          <w:rFonts w:ascii="Open Sans SemiBold" w:hAnsi="Open Sans SemiBold"/>
          <w:color w:val="15B8D5"/>
          <w:sz w:val="52"/>
          <w:szCs w:val="52"/>
        </w:rPr>
      </w:pPr>
    </w:p>
    <w:tbl>
      <w:tblPr>
        <w:tblStyle w:val="Grilledutableau"/>
        <w:tblW w:w="9640" w:type="dxa"/>
        <w:tblInd w:w="-289" w:type="dxa"/>
        <w:tblLook w:val="04A0" w:firstRow="1" w:lastRow="0" w:firstColumn="1" w:lastColumn="0" w:noHBand="0" w:noVBand="1"/>
      </w:tblPr>
      <w:tblGrid>
        <w:gridCol w:w="9640"/>
      </w:tblGrid>
      <w:tr w:rsidR="00263A83" w14:paraId="72C0DC3A" w14:textId="77777777" w:rsidTr="00983364">
        <w:tc>
          <w:tcPr>
            <w:tcW w:w="9640" w:type="dxa"/>
            <w:shd w:val="clear" w:color="auto" w:fill="F2F2F2" w:themeFill="background1" w:themeFillShade="F2"/>
          </w:tcPr>
          <w:p w14:paraId="28BFB98E" w14:textId="20E9859E" w:rsidR="00440B86" w:rsidRPr="00CF317A" w:rsidRDefault="00263A83" w:rsidP="00440B86">
            <w:pPr>
              <w:jc w:val="center"/>
              <w:rPr>
                <w:rFonts w:ascii="Quicksand" w:eastAsia="Quicksand" w:hAnsi="Quicksand" w:cs="Quicksand"/>
                <w:b/>
                <w:bCs/>
                <w:sz w:val="24"/>
                <w:szCs w:val="24"/>
              </w:rPr>
            </w:pPr>
            <w:r w:rsidRPr="00CF317A">
              <w:rPr>
                <w:rFonts w:ascii="Quicksand" w:eastAsia="Quicksand" w:hAnsi="Quicksand" w:cs="Quicksand"/>
                <w:b/>
                <w:bCs/>
                <w:sz w:val="24"/>
                <w:szCs w:val="24"/>
              </w:rPr>
              <w:t>Ressources complémentaires :</w:t>
            </w:r>
          </w:p>
          <w:p w14:paraId="149B3268" w14:textId="77777777" w:rsidR="00440B86" w:rsidRDefault="00440B86" w:rsidP="00983364">
            <w:pPr>
              <w:jc w:val="both"/>
              <w:rPr>
                <w:rFonts w:ascii="Quicksand" w:eastAsia="Quicksand" w:hAnsi="Quicksand" w:cs="Quicksand"/>
              </w:rPr>
            </w:pPr>
          </w:p>
          <w:p w14:paraId="1B4C7F72" w14:textId="5E3E3C46" w:rsidR="00983364" w:rsidRPr="00983364" w:rsidRDefault="00983364" w:rsidP="00983364">
            <w:pPr>
              <w:jc w:val="both"/>
              <w:rPr>
                <w:rFonts w:ascii="Quicksand" w:eastAsia="Quicksand" w:hAnsi="Quicksand" w:cs="Quicksand"/>
              </w:rPr>
            </w:pPr>
            <w:r w:rsidRPr="00983364">
              <w:rPr>
                <w:rFonts w:ascii="Quicksand" w:eastAsia="Quicksand" w:hAnsi="Quicksand" w:cs="Quicksand"/>
              </w:rPr>
              <w:t xml:space="preserve">En complément du présent guide, nous vous invitons à consulter les pages suivantes sur lesquelles vous trouverez des documents utiles dans votre démarche cyber ainsi que les contacts vers les centres régionaux de ressources cyber (CRRC) qui pourront vous accompagner : </w:t>
            </w:r>
          </w:p>
          <w:p w14:paraId="60C207FC" w14:textId="77777777" w:rsidR="00983364" w:rsidRPr="003761F1" w:rsidRDefault="00983364" w:rsidP="003761F1">
            <w:pPr>
              <w:pStyle w:val="Paragraphedeliste"/>
              <w:numPr>
                <w:ilvl w:val="0"/>
                <w:numId w:val="76"/>
              </w:numPr>
              <w:jc w:val="both"/>
              <w:rPr>
                <w:rFonts w:ascii="Quicksand" w:eastAsia="Quicksand" w:hAnsi="Quicksand" w:cs="Quicksand"/>
              </w:rPr>
            </w:pPr>
            <w:hyperlink r:id="rId16" w:history="1">
              <w:r w:rsidRPr="003761F1">
                <w:rPr>
                  <w:rStyle w:val="Lienhypertexte"/>
                  <w:rFonts w:ascii="Quicksand" w:eastAsia="Quicksand" w:hAnsi="Quicksand" w:cs="Quicksand"/>
                </w:rPr>
                <w:t>Cybersécurité pour le médico-social</w:t>
              </w:r>
            </w:hyperlink>
            <w:r w:rsidRPr="003761F1">
              <w:rPr>
                <w:rFonts w:ascii="Quicksand" w:eastAsia="Quicksand" w:hAnsi="Quicksand" w:cs="Quicksand"/>
              </w:rPr>
              <w:t xml:space="preserve"> </w:t>
            </w:r>
          </w:p>
          <w:p w14:paraId="0EB94B02" w14:textId="77777777" w:rsidR="00983364" w:rsidRPr="003761F1" w:rsidRDefault="00983364" w:rsidP="003761F1">
            <w:pPr>
              <w:pStyle w:val="Paragraphedeliste"/>
              <w:numPr>
                <w:ilvl w:val="0"/>
                <w:numId w:val="76"/>
              </w:numPr>
              <w:jc w:val="both"/>
              <w:rPr>
                <w:rFonts w:ascii="Quicksand" w:eastAsia="Quicksand" w:hAnsi="Quicksand" w:cs="Quicksand"/>
              </w:rPr>
            </w:pPr>
            <w:hyperlink r:id="rId17" w:history="1">
              <w:r w:rsidRPr="003761F1">
                <w:rPr>
                  <w:rStyle w:val="Lienhypertexte"/>
                  <w:rFonts w:ascii="Quicksand" w:eastAsia="Quicksand" w:hAnsi="Quicksand" w:cs="Quicksand"/>
                </w:rPr>
                <w:t xml:space="preserve">Le programme </w:t>
              </w:r>
              <w:proofErr w:type="spellStart"/>
              <w:r w:rsidRPr="003761F1">
                <w:rPr>
                  <w:rStyle w:val="Lienhypertexte"/>
                  <w:rFonts w:ascii="Quicksand" w:eastAsia="Quicksand" w:hAnsi="Quicksand" w:cs="Quicksand"/>
                </w:rPr>
                <w:t>CaRE</w:t>
              </w:r>
              <w:proofErr w:type="spellEnd"/>
              <w:r w:rsidRPr="003761F1">
                <w:rPr>
                  <w:rStyle w:val="Lienhypertexte"/>
                  <w:rFonts w:ascii="Quicksand" w:eastAsia="Quicksand" w:hAnsi="Quicksand" w:cs="Quicksand"/>
                </w:rPr>
                <w:t xml:space="preserve"> | e-santé</w:t>
              </w:r>
            </w:hyperlink>
            <w:r w:rsidRPr="003761F1">
              <w:rPr>
                <w:rFonts w:ascii="Quicksand" w:eastAsia="Quicksand" w:hAnsi="Quicksand" w:cs="Quicksand"/>
              </w:rPr>
              <w:t xml:space="preserve"> </w:t>
            </w:r>
          </w:p>
          <w:p w14:paraId="52A3D8CC" w14:textId="757F33E3" w:rsidR="00263A83" w:rsidRPr="00263A83" w:rsidRDefault="00263A83" w:rsidP="00263A83">
            <w:pPr>
              <w:rPr>
                <w:rFonts w:ascii="Quicksand" w:eastAsia="Quicksand" w:hAnsi="Quicksand" w:cs="Quicksand"/>
              </w:rPr>
            </w:pPr>
          </w:p>
        </w:tc>
      </w:tr>
    </w:tbl>
    <w:p w14:paraId="3DB2ED3F" w14:textId="0688F5EC" w:rsidR="00A11304" w:rsidRPr="004603BC" w:rsidRDefault="00A11304" w:rsidP="00AB69E8">
      <w:pPr>
        <w:jc w:val="center"/>
        <w:rPr>
          <w:rFonts w:ascii="Open Sans SemiBold" w:hAnsi="Open Sans SemiBold"/>
          <w:bCs/>
          <w:color w:val="15B8D5"/>
          <w:sz w:val="52"/>
          <w:szCs w:val="52"/>
        </w:rPr>
        <w:sectPr w:rsidR="00A11304" w:rsidRPr="004603BC" w:rsidSect="001805D0">
          <w:headerReference w:type="default" r:id="rId18"/>
          <w:headerReference w:type="first" r:id="rId19"/>
          <w:footerReference w:type="first" r:id="rId20"/>
          <w:pgSz w:w="11906" w:h="16838"/>
          <w:pgMar w:top="1417" w:right="1417" w:bottom="1417" w:left="1417" w:header="708" w:footer="708" w:gutter="0"/>
          <w:cols w:space="708"/>
          <w:titlePg/>
          <w:docGrid w:linePitch="360"/>
        </w:sectPr>
      </w:pPr>
      <w:r w:rsidRPr="004603BC">
        <w:rPr>
          <w:rFonts w:ascii="Open Sans SemiBold" w:hAnsi="Open Sans SemiBold"/>
          <w:bCs/>
          <w:color w:val="15B8D5"/>
          <w:sz w:val="52"/>
          <w:szCs w:val="52"/>
        </w:rPr>
        <w:t xml:space="preserve">      </w:t>
      </w:r>
    </w:p>
    <w:p w14:paraId="473B4AFF" w14:textId="7E3590AF" w:rsidR="00AB69E8" w:rsidRPr="004603BC" w:rsidRDefault="00AB69E8" w:rsidP="00AB69E8">
      <w:pPr>
        <w:jc w:val="center"/>
        <w:rPr>
          <w:rFonts w:ascii="Quicksand" w:hAnsi="Quicksand"/>
          <w:b/>
          <w:color w:val="0060A7" w:themeColor="text2"/>
          <w:sz w:val="52"/>
          <w:szCs w:val="52"/>
        </w:rPr>
      </w:pPr>
      <w:r w:rsidRPr="004603BC">
        <w:rPr>
          <w:rFonts w:ascii="Quicksand" w:hAnsi="Quicksand"/>
          <w:b/>
          <w:color w:val="0060A7" w:themeColor="text2"/>
          <w:sz w:val="52"/>
          <w:szCs w:val="52"/>
        </w:rPr>
        <w:lastRenderedPageBreak/>
        <w:t>TABLE DES MATIÈRES</w:t>
      </w:r>
    </w:p>
    <w:sdt>
      <w:sdtPr>
        <w:rPr>
          <w:rFonts w:asciiTheme="minorHAnsi" w:hAnsiTheme="minorHAnsi"/>
          <w:b w:val="0"/>
          <w:bCs w:val="0"/>
          <w:caps w:val="0"/>
          <w:noProof w:val="0"/>
          <w:color w:val="auto"/>
          <w:sz w:val="22"/>
        </w:rPr>
        <w:id w:val="420145336"/>
        <w:docPartObj>
          <w:docPartGallery w:val="Table of Contents"/>
          <w:docPartUnique/>
        </w:docPartObj>
      </w:sdtPr>
      <w:sdtContent>
        <w:p w14:paraId="1364DCCB" w14:textId="1CCED5B8" w:rsidR="00705A01" w:rsidRDefault="00FA4C02">
          <w:pPr>
            <w:pStyle w:val="TM1"/>
            <w:rPr>
              <w:rFonts w:asciiTheme="minorHAnsi" w:hAnsiTheme="minorHAnsi"/>
              <w:b w:val="0"/>
              <w:bCs w:val="0"/>
              <w:caps w:val="0"/>
              <w:color w:val="auto"/>
              <w:kern w:val="2"/>
              <w:sz w:val="24"/>
              <w:szCs w:val="24"/>
              <w:lang w:eastAsia="fr-FR"/>
              <w14:ligatures w14:val="standardContextual"/>
            </w:rPr>
          </w:pPr>
          <w:r>
            <w:fldChar w:fldCharType="begin"/>
          </w:r>
          <w:r>
            <w:instrText xml:space="preserve"> TOC \o "1-3" \h \z \u </w:instrText>
          </w:r>
          <w:r>
            <w:fldChar w:fldCharType="separate"/>
          </w:r>
          <w:hyperlink w:anchor="_Toc219465491" w:history="1">
            <w:r w:rsidR="00705A01" w:rsidRPr="001A3AFF">
              <w:rPr>
                <w:rStyle w:val="Lienhypertexte"/>
              </w:rPr>
              <w:t xml:space="preserve">00. </w:t>
            </w:r>
            <w:r w:rsidR="00705A01" w:rsidRPr="001A3AFF">
              <w:rPr>
                <w:rStyle w:val="Lienhypertexte"/>
                <w:rFonts w:eastAsia="Quicksand" w:cs="Quicksand"/>
              </w:rPr>
              <w:t>Objet du document</w:t>
            </w:r>
            <w:r w:rsidR="00705A01">
              <w:rPr>
                <w:webHidden/>
              </w:rPr>
              <w:tab/>
            </w:r>
            <w:r w:rsidR="00705A01">
              <w:rPr>
                <w:webHidden/>
              </w:rPr>
              <w:fldChar w:fldCharType="begin"/>
            </w:r>
            <w:r w:rsidR="00705A01">
              <w:rPr>
                <w:webHidden/>
              </w:rPr>
              <w:instrText xml:space="preserve"> PAGEREF _Toc219465491 \h </w:instrText>
            </w:r>
            <w:r w:rsidR="00705A01">
              <w:rPr>
                <w:webHidden/>
              </w:rPr>
            </w:r>
            <w:r w:rsidR="00705A01">
              <w:rPr>
                <w:webHidden/>
              </w:rPr>
              <w:fldChar w:fldCharType="separate"/>
            </w:r>
            <w:r w:rsidR="00705A01">
              <w:rPr>
                <w:webHidden/>
              </w:rPr>
              <w:t>5</w:t>
            </w:r>
            <w:r w:rsidR="00705A01">
              <w:rPr>
                <w:webHidden/>
              </w:rPr>
              <w:fldChar w:fldCharType="end"/>
            </w:r>
          </w:hyperlink>
        </w:p>
        <w:p w14:paraId="1F7703A8" w14:textId="2F602AFD" w:rsidR="00705A01" w:rsidRDefault="00705A01">
          <w:pPr>
            <w:pStyle w:val="TM1"/>
            <w:rPr>
              <w:rFonts w:asciiTheme="minorHAnsi" w:hAnsiTheme="minorHAnsi"/>
              <w:b w:val="0"/>
              <w:bCs w:val="0"/>
              <w:caps w:val="0"/>
              <w:color w:val="auto"/>
              <w:kern w:val="2"/>
              <w:sz w:val="24"/>
              <w:szCs w:val="24"/>
              <w:lang w:eastAsia="fr-FR"/>
              <w14:ligatures w14:val="standardContextual"/>
            </w:rPr>
          </w:pPr>
          <w:hyperlink w:anchor="_Toc219465492" w:history="1">
            <w:r w:rsidRPr="001A3AFF">
              <w:rPr>
                <w:rStyle w:val="Lienhypertexte"/>
                <w:rFonts w:eastAsia="Quicksand" w:cs="Quicksand"/>
              </w:rPr>
              <w:t>01. Analyse de risques cyber</w:t>
            </w:r>
            <w:r>
              <w:rPr>
                <w:webHidden/>
              </w:rPr>
              <w:tab/>
            </w:r>
            <w:r>
              <w:rPr>
                <w:webHidden/>
              </w:rPr>
              <w:fldChar w:fldCharType="begin"/>
            </w:r>
            <w:r>
              <w:rPr>
                <w:webHidden/>
              </w:rPr>
              <w:instrText xml:space="preserve"> PAGEREF _Toc219465492 \h </w:instrText>
            </w:r>
            <w:r>
              <w:rPr>
                <w:webHidden/>
              </w:rPr>
            </w:r>
            <w:r>
              <w:rPr>
                <w:webHidden/>
              </w:rPr>
              <w:fldChar w:fldCharType="separate"/>
            </w:r>
            <w:r>
              <w:rPr>
                <w:webHidden/>
              </w:rPr>
              <w:t>6</w:t>
            </w:r>
            <w:r>
              <w:rPr>
                <w:webHidden/>
              </w:rPr>
              <w:fldChar w:fldCharType="end"/>
            </w:r>
          </w:hyperlink>
        </w:p>
        <w:p w14:paraId="33D40871" w14:textId="0B9C991C" w:rsidR="00705A01" w:rsidRDefault="00705A01">
          <w:pPr>
            <w:pStyle w:val="TM2"/>
            <w:rPr>
              <w:rFonts w:asciiTheme="minorHAnsi" w:hAnsiTheme="minorHAnsi"/>
              <w:b w:val="0"/>
              <w:bCs w:val="0"/>
              <w:caps w:val="0"/>
              <w:color w:val="auto"/>
              <w:kern w:val="2"/>
              <w:sz w:val="24"/>
              <w:szCs w:val="24"/>
              <w:lang w:eastAsia="fr-FR"/>
              <w14:ligatures w14:val="standardContextual"/>
            </w:rPr>
          </w:pPr>
          <w:hyperlink w:anchor="_Toc219465493" w:history="1">
            <w:r w:rsidRPr="001A3AFF">
              <w:rPr>
                <w:rStyle w:val="Lienhypertexte"/>
                <w:rFonts w:eastAsia="Quicksand" w:cs="Quicksand"/>
              </w:rPr>
              <w:t>1.1. Présentation de l’organisme gestionnaire</w:t>
            </w:r>
            <w:r>
              <w:rPr>
                <w:webHidden/>
              </w:rPr>
              <w:tab/>
            </w:r>
            <w:r>
              <w:rPr>
                <w:webHidden/>
              </w:rPr>
              <w:fldChar w:fldCharType="begin"/>
            </w:r>
            <w:r>
              <w:rPr>
                <w:webHidden/>
              </w:rPr>
              <w:instrText xml:space="preserve"> PAGEREF _Toc219465493 \h </w:instrText>
            </w:r>
            <w:r>
              <w:rPr>
                <w:webHidden/>
              </w:rPr>
            </w:r>
            <w:r>
              <w:rPr>
                <w:webHidden/>
              </w:rPr>
              <w:fldChar w:fldCharType="separate"/>
            </w:r>
            <w:r>
              <w:rPr>
                <w:webHidden/>
              </w:rPr>
              <w:t>6</w:t>
            </w:r>
            <w:r>
              <w:rPr>
                <w:webHidden/>
              </w:rPr>
              <w:fldChar w:fldCharType="end"/>
            </w:r>
          </w:hyperlink>
        </w:p>
        <w:p w14:paraId="6854AAAB" w14:textId="534CEE31" w:rsidR="00705A01" w:rsidRDefault="00705A01">
          <w:pPr>
            <w:pStyle w:val="TM3"/>
            <w:tabs>
              <w:tab w:val="right" w:leader="dot" w:pos="10338"/>
            </w:tabs>
            <w:rPr>
              <w:noProof/>
              <w:kern w:val="2"/>
              <w:sz w:val="24"/>
              <w:szCs w:val="24"/>
              <w:lang w:eastAsia="fr-FR"/>
              <w14:ligatures w14:val="standardContextual"/>
            </w:rPr>
          </w:pPr>
          <w:hyperlink w:anchor="_Toc219465494" w:history="1">
            <w:r w:rsidRPr="001A3AFF">
              <w:rPr>
                <w:rStyle w:val="Lienhypertexte"/>
                <w:rFonts w:ascii="Segoe UI Emoji" w:eastAsia="Quicksand" w:hAnsi="Segoe UI Emoji" w:cs="Segoe UI Emoji"/>
                <w:noProof/>
              </w:rPr>
              <w:t>🆔</w:t>
            </w:r>
            <w:r w:rsidRPr="001A3AFF">
              <w:rPr>
                <w:rStyle w:val="Lienhypertexte"/>
                <w:rFonts w:ascii="Quicksand" w:eastAsia="Quicksand" w:hAnsi="Quicksand" w:cs="Quicksand"/>
                <w:b/>
                <w:bCs/>
                <w:noProof/>
              </w:rPr>
              <w:t xml:space="preserve"> </w:t>
            </w:r>
            <w:r w:rsidRPr="001A3AFF">
              <w:rPr>
                <w:rStyle w:val="Lienhypertexte"/>
                <w:noProof/>
              </w:rPr>
              <w:t>Question n°1 – Composition de l’OG</w:t>
            </w:r>
            <w:r>
              <w:rPr>
                <w:noProof/>
                <w:webHidden/>
              </w:rPr>
              <w:tab/>
            </w:r>
            <w:r>
              <w:rPr>
                <w:noProof/>
                <w:webHidden/>
              </w:rPr>
              <w:fldChar w:fldCharType="begin"/>
            </w:r>
            <w:r>
              <w:rPr>
                <w:noProof/>
                <w:webHidden/>
              </w:rPr>
              <w:instrText xml:space="preserve"> PAGEREF _Toc219465494 \h </w:instrText>
            </w:r>
            <w:r>
              <w:rPr>
                <w:noProof/>
                <w:webHidden/>
              </w:rPr>
            </w:r>
            <w:r>
              <w:rPr>
                <w:noProof/>
                <w:webHidden/>
              </w:rPr>
              <w:fldChar w:fldCharType="separate"/>
            </w:r>
            <w:r>
              <w:rPr>
                <w:noProof/>
                <w:webHidden/>
              </w:rPr>
              <w:t>6</w:t>
            </w:r>
            <w:r>
              <w:rPr>
                <w:noProof/>
                <w:webHidden/>
              </w:rPr>
              <w:fldChar w:fldCharType="end"/>
            </w:r>
          </w:hyperlink>
        </w:p>
        <w:p w14:paraId="1324573D" w14:textId="389890D3" w:rsidR="00705A01" w:rsidRDefault="00705A01">
          <w:pPr>
            <w:pStyle w:val="TM3"/>
            <w:tabs>
              <w:tab w:val="right" w:leader="dot" w:pos="10338"/>
            </w:tabs>
            <w:rPr>
              <w:noProof/>
              <w:kern w:val="2"/>
              <w:sz w:val="24"/>
              <w:szCs w:val="24"/>
              <w:lang w:eastAsia="fr-FR"/>
              <w14:ligatures w14:val="standardContextual"/>
            </w:rPr>
          </w:pPr>
          <w:hyperlink w:anchor="_Toc219465495" w:history="1">
            <w:r w:rsidRPr="001A3AFF">
              <w:rPr>
                <w:rStyle w:val="Lienhypertexte"/>
                <w:rFonts w:ascii="Segoe UI Emoji" w:eastAsia="Quicksand" w:hAnsi="Segoe UI Emoji" w:cs="Segoe UI Emoji"/>
                <w:b/>
                <w:bCs/>
                <w:noProof/>
              </w:rPr>
              <w:t>🆔</w:t>
            </w:r>
            <w:r w:rsidRPr="001A3AFF">
              <w:rPr>
                <w:rStyle w:val="Lienhypertexte"/>
                <w:rFonts w:ascii="Quicksand" w:eastAsia="Quicksand" w:hAnsi="Quicksand" w:cs="Quicksand"/>
                <w:b/>
                <w:bCs/>
                <w:noProof/>
              </w:rPr>
              <w:t xml:space="preserve"> </w:t>
            </w:r>
            <w:r w:rsidRPr="001A3AFF">
              <w:rPr>
                <w:rStyle w:val="Lienhypertexte"/>
                <w:noProof/>
              </w:rPr>
              <w:t>Question n°2 : Implantation géographique</w:t>
            </w:r>
            <w:r>
              <w:rPr>
                <w:noProof/>
                <w:webHidden/>
              </w:rPr>
              <w:tab/>
            </w:r>
            <w:r>
              <w:rPr>
                <w:noProof/>
                <w:webHidden/>
              </w:rPr>
              <w:fldChar w:fldCharType="begin"/>
            </w:r>
            <w:r>
              <w:rPr>
                <w:noProof/>
                <w:webHidden/>
              </w:rPr>
              <w:instrText xml:space="preserve"> PAGEREF _Toc219465495 \h </w:instrText>
            </w:r>
            <w:r>
              <w:rPr>
                <w:noProof/>
                <w:webHidden/>
              </w:rPr>
            </w:r>
            <w:r>
              <w:rPr>
                <w:noProof/>
                <w:webHidden/>
              </w:rPr>
              <w:fldChar w:fldCharType="separate"/>
            </w:r>
            <w:r>
              <w:rPr>
                <w:noProof/>
                <w:webHidden/>
              </w:rPr>
              <w:t>6</w:t>
            </w:r>
            <w:r>
              <w:rPr>
                <w:noProof/>
                <w:webHidden/>
              </w:rPr>
              <w:fldChar w:fldCharType="end"/>
            </w:r>
          </w:hyperlink>
        </w:p>
        <w:p w14:paraId="74336EF6" w14:textId="1586C314" w:rsidR="00705A01" w:rsidRDefault="00705A01">
          <w:pPr>
            <w:pStyle w:val="TM3"/>
            <w:tabs>
              <w:tab w:val="right" w:leader="dot" w:pos="10338"/>
            </w:tabs>
            <w:rPr>
              <w:noProof/>
              <w:kern w:val="2"/>
              <w:sz w:val="24"/>
              <w:szCs w:val="24"/>
              <w:lang w:eastAsia="fr-FR"/>
              <w14:ligatures w14:val="standardContextual"/>
            </w:rPr>
          </w:pPr>
          <w:hyperlink w:anchor="_Toc219465496" w:history="1">
            <w:r w:rsidRPr="001A3AFF">
              <w:rPr>
                <w:rStyle w:val="Lienhypertexte"/>
                <w:rFonts w:ascii="Segoe UI Emoji" w:eastAsia="Quicksand" w:hAnsi="Segoe UI Emoji" w:cs="Segoe UI Emoji"/>
                <w:b/>
                <w:bCs/>
                <w:noProof/>
              </w:rPr>
              <w:t>🆔</w:t>
            </w:r>
            <w:r w:rsidRPr="001A3AFF">
              <w:rPr>
                <w:rStyle w:val="Lienhypertexte"/>
                <w:rFonts w:ascii="Quicksand" w:eastAsia="Quicksand" w:hAnsi="Quicksand" w:cs="Quicksand"/>
                <w:b/>
                <w:bCs/>
                <w:noProof/>
              </w:rPr>
              <w:t xml:space="preserve"> </w:t>
            </w:r>
            <w:r w:rsidRPr="001A3AFF">
              <w:rPr>
                <w:rStyle w:val="Lienhypertexte"/>
                <w:noProof/>
              </w:rPr>
              <w:t>Question n°3 : Nombre d’EG</w:t>
            </w:r>
            <w:r>
              <w:rPr>
                <w:noProof/>
                <w:webHidden/>
              </w:rPr>
              <w:tab/>
            </w:r>
            <w:r>
              <w:rPr>
                <w:noProof/>
                <w:webHidden/>
              </w:rPr>
              <w:fldChar w:fldCharType="begin"/>
            </w:r>
            <w:r>
              <w:rPr>
                <w:noProof/>
                <w:webHidden/>
              </w:rPr>
              <w:instrText xml:space="preserve"> PAGEREF _Toc219465496 \h </w:instrText>
            </w:r>
            <w:r>
              <w:rPr>
                <w:noProof/>
                <w:webHidden/>
              </w:rPr>
            </w:r>
            <w:r>
              <w:rPr>
                <w:noProof/>
                <w:webHidden/>
              </w:rPr>
              <w:fldChar w:fldCharType="separate"/>
            </w:r>
            <w:r>
              <w:rPr>
                <w:noProof/>
                <w:webHidden/>
              </w:rPr>
              <w:t>7</w:t>
            </w:r>
            <w:r>
              <w:rPr>
                <w:noProof/>
                <w:webHidden/>
              </w:rPr>
              <w:fldChar w:fldCharType="end"/>
            </w:r>
          </w:hyperlink>
        </w:p>
        <w:p w14:paraId="7434CF39" w14:textId="27EF1A1A" w:rsidR="00705A01" w:rsidRDefault="00705A01">
          <w:pPr>
            <w:pStyle w:val="TM3"/>
            <w:tabs>
              <w:tab w:val="right" w:leader="dot" w:pos="10338"/>
            </w:tabs>
            <w:rPr>
              <w:noProof/>
              <w:kern w:val="2"/>
              <w:sz w:val="24"/>
              <w:szCs w:val="24"/>
              <w:lang w:eastAsia="fr-FR"/>
              <w14:ligatures w14:val="standardContextual"/>
            </w:rPr>
          </w:pPr>
          <w:hyperlink w:anchor="_Toc219465497" w:history="1">
            <w:r w:rsidRPr="001A3AFF">
              <w:rPr>
                <w:rStyle w:val="Lienhypertexte"/>
                <w:rFonts w:ascii="Segoe UI Emoji" w:eastAsia="Quicksand" w:hAnsi="Segoe UI Emoji" w:cs="Segoe UI Emoji"/>
                <w:noProof/>
              </w:rPr>
              <w:t>🆔</w:t>
            </w:r>
            <w:r w:rsidRPr="001A3AFF">
              <w:rPr>
                <w:rStyle w:val="Lienhypertexte"/>
                <w:rFonts w:ascii="Quicksand" w:eastAsia="Quicksand" w:hAnsi="Quicksand" w:cs="Quicksand"/>
                <w:noProof/>
              </w:rPr>
              <w:t xml:space="preserve"> </w:t>
            </w:r>
            <w:r w:rsidRPr="001A3AFF">
              <w:rPr>
                <w:rStyle w:val="Lienhypertexte"/>
                <w:noProof/>
              </w:rPr>
              <w:t>Question n°4 : Lien avec le sanitaire</w:t>
            </w:r>
            <w:r>
              <w:rPr>
                <w:noProof/>
                <w:webHidden/>
              </w:rPr>
              <w:tab/>
            </w:r>
            <w:r>
              <w:rPr>
                <w:noProof/>
                <w:webHidden/>
              </w:rPr>
              <w:fldChar w:fldCharType="begin"/>
            </w:r>
            <w:r>
              <w:rPr>
                <w:noProof/>
                <w:webHidden/>
              </w:rPr>
              <w:instrText xml:space="preserve"> PAGEREF _Toc219465497 \h </w:instrText>
            </w:r>
            <w:r>
              <w:rPr>
                <w:noProof/>
                <w:webHidden/>
              </w:rPr>
            </w:r>
            <w:r>
              <w:rPr>
                <w:noProof/>
                <w:webHidden/>
              </w:rPr>
              <w:fldChar w:fldCharType="separate"/>
            </w:r>
            <w:r>
              <w:rPr>
                <w:noProof/>
                <w:webHidden/>
              </w:rPr>
              <w:t>7</w:t>
            </w:r>
            <w:r>
              <w:rPr>
                <w:noProof/>
                <w:webHidden/>
              </w:rPr>
              <w:fldChar w:fldCharType="end"/>
            </w:r>
          </w:hyperlink>
        </w:p>
        <w:p w14:paraId="28FEA14A" w14:textId="2DFF8E0C" w:rsidR="00705A01" w:rsidRDefault="00705A01">
          <w:pPr>
            <w:pStyle w:val="TM2"/>
            <w:rPr>
              <w:rFonts w:asciiTheme="minorHAnsi" w:hAnsiTheme="minorHAnsi"/>
              <w:b w:val="0"/>
              <w:bCs w:val="0"/>
              <w:caps w:val="0"/>
              <w:color w:val="auto"/>
              <w:kern w:val="2"/>
              <w:sz w:val="24"/>
              <w:szCs w:val="24"/>
              <w:lang w:eastAsia="fr-FR"/>
              <w14:ligatures w14:val="standardContextual"/>
            </w:rPr>
          </w:pPr>
          <w:hyperlink w:anchor="_Toc219465498" w:history="1">
            <w:r w:rsidRPr="001A3AFF">
              <w:rPr>
                <w:rStyle w:val="Lienhypertexte"/>
                <w:rFonts w:eastAsia="Quicksand" w:cs="Quicksand"/>
              </w:rPr>
              <w:t>1.2. Type d’activité</w:t>
            </w:r>
            <w:r>
              <w:rPr>
                <w:webHidden/>
              </w:rPr>
              <w:tab/>
            </w:r>
            <w:r>
              <w:rPr>
                <w:webHidden/>
              </w:rPr>
              <w:fldChar w:fldCharType="begin"/>
            </w:r>
            <w:r>
              <w:rPr>
                <w:webHidden/>
              </w:rPr>
              <w:instrText xml:space="preserve"> PAGEREF _Toc219465498 \h </w:instrText>
            </w:r>
            <w:r>
              <w:rPr>
                <w:webHidden/>
              </w:rPr>
            </w:r>
            <w:r>
              <w:rPr>
                <w:webHidden/>
              </w:rPr>
              <w:fldChar w:fldCharType="separate"/>
            </w:r>
            <w:r>
              <w:rPr>
                <w:webHidden/>
              </w:rPr>
              <w:t>8</w:t>
            </w:r>
            <w:r>
              <w:rPr>
                <w:webHidden/>
              </w:rPr>
              <w:fldChar w:fldCharType="end"/>
            </w:r>
          </w:hyperlink>
        </w:p>
        <w:p w14:paraId="4B7E56CB" w14:textId="52E6F77B" w:rsidR="00705A01" w:rsidRDefault="00705A01">
          <w:pPr>
            <w:pStyle w:val="TM3"/>
            <w:tabs>
              <w:tab w:val="right" w:leader="dot" w:pos="10338"/>
            </w:tabs>
            <w:rPr>
              <w:noProof/>
              <w:kern w:val="2"/>
              <w:sz w:val="24"/>
              <w:szCs w:val="24"/>
              <w:lang w:eastAsia="fr-FR"/>
              <w14:ligatures w14:val="standardContextual"/>
            </w:rPr>
          </w:pPr>
          <w:hyperlink w:anchor="_Toc219465499" w:history="1">
            <w:r w:rsidRPr="001A3AFF">
              <w:rPr>
                <w:rStyle w:val="Lienhypertexte"/>
                <w:rFonts w:ascii="Segoe UI Emoji" w:eastAsia="Quicksand" w:hAnsi="Segoe UI Emoji" w:cs="Segoe UI Emoji"/>
                <w:b/>
                <w:bCs/>
                <w:noProof/>
              </w:rPr>
              <w:t>🆔</w:t>
            </w:r>
            <w:r w:rsidRPr="001A3AFF">
              <w:rPr>
                <w:rStyle w:val="Lienhypertexte"/>
                <w:rFonts w:ascii="Quicksand" w:eastAsia="Quicksand" w:hAnsi="Quicksand" w:cs="Quicksand"/>
                <w:b/>
                <w:bCs/>
                <w:noProof/>
              </w:rPr>
              <w:t xml:space="preserve"> </w:t>
            </w:r>
            <w:r w:rsidRPr="001A3AFF">
              <w:rPr>
                <w:rStyle w:val="Lienhypertexte"/>
                <w:noProof/>
              </w:rPr>
              <w:t>Question n°5 : Domicile</w:t>
            </w:r>
            <w:r>
              <w:rPr>
                <w:noProof/>
                <w:webHidden/>
              </w:rPr>
              <w:tab/>
            </w:r>
            <w:r>
              <w:rPr>
                <w:noProof/>
                <w:webHidden/>
              </w:rPr>
              <w:fldChar w:fldCharType="begin"/>
            </w:r>
            <w:r>
              <w:rPr>
                <w:noProof/>
                <w:webHidden/>
              </w:rPr>
              <w:instrText xml:space="preserve"> PAGEREF _Toc219465499 \h </w:instrText>
            </w:r>
            <w:r>
              <w:rPr>
                <w:noProof/>
                <w:webHidden/>
              </w:rPr>
            </w:r>
            <w:r>
              <w:rPr>
                <w:noProof/>
                <w:webHidden/>
              </w:rPr>
              <w:fldChar w:fldCharType="separate"/>
            </w:r>
            <w:r>
              <w:rPr>
                <w:noProof/>
                <w:webHidden/>
              </w:rPr>
              <w:t>8</w:t>
            </w:r>
            <w:r>
              <w:rPr>
                <w:noProof/>
                <w:webHidden/>
              </w:rPr>
              <w:fldChar w:fldCharType="end"/>
            </w:r>
          </w:hyperlink>
        </w:p>
        <w:p w14:paraId="48D48B74" w14:textId="004B2D10" w:rsidR="00705A01" w:rsidRDefault="00705A01">
          <w:pPr>
            <w:pStyle w:val="TM3"/>
            <w:tabs>
              <w:tab w:val="right" w:leader="dot" w:pos="10338"/>
            </w:tabs>
            <w:rPr>
              <w:noProof/>
              <w:kern w:val="2"/>
              <w:sz w:val="24"/>
              <w:szCs w:val="24"/>
              <w:lang w:eastAsia="fr-FR"/>
              <w14:ligatures w14:val="standardContextual"/>
            </w:rPr>
          </w:pPr>
          <w:hyperlink w:anchor="_Toc219465500" w:history="1">
            <w:r w:rsidRPr="001A3AFF">
              <w:rPr>
                <w:rStyle w:val="Lienhypertexte"/>
                <w:rFonts w:ascii="Segoe UI Emoji" w:eastAsia="Quicksand" w:hAnsi="Segoe UI Emoji" w:cs="Segoe UI Emoji"/>
                <w:b/>
                <w:bCs/>
                <w:noProof/>
              </w:rPr>
              <w:t>🆔</w:t>
            </w:r>
            <w:r w:rsidRPr="001A3AFF">
              <w:rPr>
                <w:rStyle w:val="Lienhypertexte"/>
                <w:rFonts w:ascii="Quicksand" w:eastAsia="Quicksand" w:hAnsi="Quicksand" w:cs="Quicksand"/>
                <w:b/>
                <w:bCs/>
                <w:noProof/>
              </w:rPr>
              <w:t xml:space="preserve"> </w:t>
            </w:r>
            <w:r w:rsidRPr="001A3AFF">
              <w:rPr>
                <w:rStyle w:val="Lienhypertexte"/>
                <w:noProof/>
              </w:rPr>
              <w:t>Question n°6 : Activité médicalisée</w:t>
            </w:r>
            <w:r>
              <w:rPr>
                <w:noProof/>
                <w:webHidden/>
              </w:rPr>
              <w:tab/>
            </w:r>
            <w:r>
              <w:rPr>
                <w:noProof/>
                <w:webHidden/>
              </w:rPr>
              <w:fldChar w:fldCharType="begin"/>
            </w:r>
            <w:r>
              <w:rPr>
                <w:noProof/>
                <w:webHidden/>
              </w:rPr>
              <w:instrText xml:space="preserve"> PAGEREF _Toc219465500 \h </w:instrText>
            </w:r>
            <w:r>
              <w:rPr>
                <w:noProof/>
                <w:webHidden/>
              </w:rPr>
            </w:r>
            <w:r>
              <w:rPr>
                <w:noProof/>
                <w:webHidden/>
              </w:rPr>
              <w:fldChar w:fldCharType="separate"/>
            </w:r>
            <w:r>
              <w:rPr>
                <w:noProof/>
                <w:webHidden/>
              </w:rPr>
              <w:t>9</w:t>
            </w:r>
            <w:r>
              <w:rPr>
                <w:noProof/>
                <w:webHidden/>
              </w:rPr>
              <w:fldChar w:fldCharType="end"/>
            </w:r>
          </w:hyperlink>
        </w:p>
        <w:p w14:paraId="1CF6B596" w14:textId="78648DC3" w:rsidR="00705A01" w:rsidRDefault="00705A01">
          <w:pPr>
            <w:pStyle w:val="TM2"/>
            <w:rPr>
              <w:rFonts w:asciiTheme="minorHAnsi" w:hAnsiTheme="minorHAnsi"/>
              <w:b w:val="0"/>
              <w:bCs w:val="0"/>
              <w:caps w:val="0"/>
              <w:color w:val="auto"/>
              <w:kern w:val="2"/>
              <w:sz w:val="24"/>
              <w:szCs w:val="24"/>
              <w:lang w:eastAsia="fr-FR"/>
              <w14:ligatures w14:val="standardContextual"/>
            </w:rPr>
          </w:pPr>
          <w:hyperlink w:anchor="_Toc219465501" w:history="1">
            <w:r w:rsidRPr="001A3AFF">
              <w:rPr>
                <w:rStyle w:val="Lienhypertexte"/>
                <w:rFonts w:eastAsia="Quicksand" w:cs="Quicksand"/>
              </w:rPr>
              <w:t>1.3. Système d’information de la structure</w:t>
            </w:r>
            <w:r>
              <w:rPr>
                <w:webHidden/>
              </w:rPr>
              <w:tab/>
            </w:r>
            <w:r>
              <w:rPr>
                <w:webHidden/>
              </w:rPr>
              <w:fldChar w:fldCharType="begin"/>
            </w:r>
            <w:r>
              <w:rPr>
                <w:webHidden/>
              </w:rPr>
              <w:instrText xml:space="preserve"> PAGEREF _Toc219465501 \h </w:instrText>
            </w:r>
            <w:r>
              <w:rPr>
                <w:webHidden/>
              </w:rPr>
            </w:r>
            <w:r>
              <w:rPr>
                <w:webHidden/>
              </w:rPr>
              <w:fldChar w:fldCharType="separate"/>
            </w:r>
            <w:r>
              <w:rPr>
                <w:webHidden/>
              </w:rPr>
              <w:t>10</w:t>
            </w:r>
            <w:r>
              <w:rPr>
                <w:webHidden/>
              </w:rPr>
              <w:fldChar w:fldCharType="end"/>
            </w:r>
          </w:hyperlink>
        </w:p>
        <w:p w14:paraId="3FA10A2B" w14:textId="307D090F" w:rsidR="00705A01" w:rsidRDefault="00705A01">
          <w:pPr>
            <w:pStyle w:val="TM3"/>
            <w:tabs>
              <w:tab w:val="right" w:leader="dot" w:pos="10338"/>
            </w:tabs>
            <w:rPr>
              <w:noProof/>
              <w:kern w:val="2"/>
              <w:sz w:val="24"/>
              <w:szCs w:val="24"/>
              <w:lang w:eastAsia="fr-FR"/>
              <w14:ligatures w14:val="standardContextual"/>
            </w:rPr>
          </w:pPr>
          <w:hyperlink w:anchor="_Toc219465502" w:history="1">
            <w:r w:rsidRPr="001A3AFF">
              <w:rPr>
                <w:rStyle w:val="Lienhypertexte"/>
                <w:rFonts w:ascii="Segoe UI Emoji" w:eastAsia="Quicksand" w:hAnsi="Segoe UI Emoji" w:cs="Segoe UI Emoji"/>
                <w:b/>
                <w:bCs/>
                <w:noProof/>
              </w:rPr>
              <w:t>🆔</w:t>
            </w:r>
            <w:r w:rsidRPr="001A3AFF">
              <w:rPr>
                <w:rStyle w:val="Lienhypertexte"/>
                <w:rFonts w:ascii="Quicksand" w:eastAsia="Quicksand" w:hAnsi="Quicksand" w:cs="Quicksand"/>
                <w:b/>
                <w:bCs/>
                <w:noProof/>
              </w:rPr>
              <w:t xml:space="preserve"> </w:t>
            </w:r>
            <w:r w:rsidRPr="001A3AFF">
              <w:rPr>
                <w:rStyle w:val="Lienhypertexte"/>
                <w:noProof/>
              </w:rPr>
              <w:t>Question n°7 : Niveau d’informatisation de la structure</w:t>
            </w:r>
            <w:r>
              <w:rPr>
                <w:noProof/>
                <w:webHidden/>
              </w:rPr>
              <w:tab/>
            </w:r>
            <w:r>
              <w:rPr>
                <w:noProof/>
                <w:webHidden/>
              </w:rPr>
              <w:fldChar w:fldCharType="begin"/>
            </w:r>
            <w:r>
              <w:rPr>
                <w:noProof/>
                <w:webHidden/>
              </w:rPr>
              <w:instrText xml:space="preserve"> PAGEREF _Toc219465502 \h </w:instrText>
            </w:r>
            <w:r>
              <w:rPr>
                <w:noProof/>
                <w:webHidden/>
              </w:rPr>
            </w:r>
            <w:r>
              <w:rPr>
                <w:noProof/>
                <w:webHidden/>
              </w:rPr>
              <w:fldChar w:fldCharType="separate"/>
            </w:r>
            <w:r>
              <w:rPr>
                <w:noProof/>
                <w:webHidden/>
              </w:rPr>
              <w:t>10</w:t>
            </w:r>
            <w:r>
              <w:rPr>
                <w:noProof/>
                <w:webHidden/>
              </w:rPr>
              <w:fldChar w:fldCharType="end"/>
            </w:r>
          </w:hyperlink>
        </w:p>
        <w:p w14:paraId="200FE2D3" w14:textId="451B3A11" w:rsidR="00705A01" w:rsidRDefault="00705A01">
          <w:pPr>
            <w:pStyle w:val="TM3"/>
            <w:tabs>
              <w:tab w:val="right" w:leader="dot" w:pos="10338"/>
            </w:tabs>
            <w:rPr>
              <w:noProof/>
              <w:kern w:val="2"/>
              <w:sz w:val="24"/>
              <w:szCs w:val="24"/>
              <w:lang w:eastAsia="fr-FR"/>
              <w14:ligatures w14:val="standardContextual"/>
            </w:rPr>
          </w:pPr>
          <w:hyperlink w:anchor="_Toc219465503" w:history="1">
            <w:r w:rsidRPr="001A3AFF">
              <w:rPr>
                <w:rStyle w:val="Lienhypertexte"/>
                <w:rFonts w:ascii="Segoe UI Emoji" w:eastAsia="Quicksand" w:hAnsi="Segoe UI Emoji" w:cs="Segoe UI Emoji"/>
                <w:noProof/>
              </w:rPr>
              <w:t>🆔</w:t>
            </w:r>
            <w:r w:rsidRPr="001A3AFF">
              <w:rPr>
                <w:rStyle w:val="Lienhypertexte"/>
                <w:rFonts w:ascii="Quicksand" w:eastAsia="Quicksand" w:hAnsi="Quicksand" w:cs="Quicksand"/>
                <w:b/>
                <w:bCs/>
                <w:noProof/>
              </w:rPr>
              <w:t xml:space="preserve"> </w:t>
            </w:r>
            <w:r w:rsidRPr="001A3AFF">
              <w:rPr>
                <w:rStyle w:val="Lienhypertexte"/>
                <w:noProof/>
              </w:rPr>
              <w:t>Question n°8 : Type d’hébergement – DUI</w:t>
            </w:r>
            <w:r>
              <w:rPr>
                <w:noProof/>
                <w:webHidden/>
              </w:rPr>
              <w:tab/>
            </w:r>
            <w:r>
              <w:rPr>
                <w:noProof/>
                <w:webHidden/>
              </w:rPr>
              <w:fldChar w:fldCharType="begin"/>
            </w:r>
            <w:r>
              <w:rPr>
                <w:noProof/>
                <w:webHidden/>
              </w:rPr>
              <w:instrText xml:space="preserve"> PAGEREF _Toc219465503 \h </w:instrText>
            </w:r>
            <w:r>
              <w:rPr>
                <w:noProof/>
                <w:webHidden/>
              </w:rPr>
            </w:r>
            <w:r>
              <w:rPr>
                <w:noProof/>
                <w:webHidden/>
              </w:rPr>
              <w:fldChar w:fldCharType="separate"/>
            </w:r>
            <w:r>
              <w:rPr>
                <w:noProof/>
                <w:webHidden/>
              </w:rPr>
              <w:t>11</w:t>
            </w:r>
            <w:r>
              <w:rPr>
                <w:noProof/>
                <w:webHidden/>
              </w:rPr>
              <w:fldChar w:fldCharType="end"/>
            </w:r>
          </w:hyperlink>
        </w:p>
        <w:p w14:paraId="1C7D6BE8" w14:textId="58640100" w:rsidR="00705A01" w:rsidRDefault="00705A01">
          <w:pPr>
            <w:pStyle w:val="TM3"/>
            <w:tabs>
              <w:tab w:val="right" w:leader="dot" w:pos="10338"/>
            </w:tabs>
            <w:rPr>
              <w:noProof/>
              <w:kern w:val="2"/>
              <w:sz w:val="24"/>
              <w:szCs w:val="24"/>
              <w:lang w:eastAsia="fr-FR"/>
              <w14:ligatures w14:val="standardContextual"/>
            </w:rPr>
          </w:pPr>
          <w:hyperlink w:anchor="_Toc219465504" w:history="1">
            <w:r w:rsidRPr="001A3AFF">
              <w:rPr>
                <w:rStyle w:val="Lienhypertexte"/>
                <w:rFonts w:ascii="Segoe UI Emoji" w:eastAsia="Quicksand" w:hAnsi="Segoe UI Emoji" w:cs="Segoe UI Emoji"/>
                <w:noProof/>
              </w:rPr>
              <w:t>🆔</w:t>
            </w:r>
            <w:r w:rsidRPr="001A3AFF">
              <w:rPr>
                <w:rStyle w:val="Lienhypertexte"/>
                <w:rFonts w:ascii="Quicksand" w:eastAsia="Quicksand" w:hAnsi="Quicksand" w:cs="Quicksand"/>
                <w:b/>
                <w:bCs/>
                <w:noProof/>
              </w:rPr>
              <w:t xml:space="preserve"> </w:t>
            </w:r>
            <w:r w:rsidRPr="001A3AFF">
              <w:rPr>
                <w:rStyle w:val="Lienhypertexte"/>
                <w:noProof/>
              </w:rPr>
              <w:t>Question n°9 : Type d’hébergement – Fonctions supports</w:t>
            </w:r>
            <w:r>
              <w:rPr>
                <w:noProof/>
                <w:webHidden/>
              </w:rPr>
              <w:tab/>
            </w:r>
            <w:r>
              <w:rPr>
                <w:noProof/>
                <w:webHidden/>
              </w:rPr>
              <w:fldChar w:fldCharType="begin"/>
            </w:r>
            <w:r>
              <w:rPr>
                <w:noProof/>
                <w:webHidden/>
              </w:rPr>
              <w:instrText xml:space="preserve"> PAGEREF _Toc219465504 \h </w:instrText>
            </w:r>
            <w:r>
              <w:rPr>
                <w:noProof/>
                <w:webHidden/>
              </w:rPr>
            </w:r>
            <w:r>
              <w:rPr>
                <w:noProof/>
                <w:webHidden/>
              </w:rPr>
              <w:fldChar w:fldCharType="separate"/>
            </w:r>
            <w:r>
              <w:rPr>
                <w:noProof/>
                <w:webHidden/>
              </w:rPr>
              <w:t>11</w:t>
            </w:r>
            <w:r>
              <w:rPr>
                <w:noProof/>
                <w:webHidden/>
              </w:rPr>
              <w:fldChar w:fldCharType="end"/>
            </w:r>
          </w:hyperlink>
        </w:p>
        <w:p w14:paraId="12A1600D" w14:textId="502D54D7" w:rsidR="00705A01" w:rsidRDefault="00705A01">
          <w:pPr>
            <w:pStyle w:val="TM2"/>
            <w:rPr>
              <w:rFonts w:asciiTheme="minorHAnsi" w:hAnsiTheme="minorHAnsi"/>
              <w:b w:val="0"/>
              <w:bCs w:val="0"/>
              <w:caps w:val="0"/>
              <w:color w:val="auto"/>
              <w:kern w:val="2"/>
              <w:sz w:val="24"/>
              <w:szCs w:val="24"/>
              <w:lang w:eastAsia="fr-FR"/>
              <w14:ligatures w14:val="standardContextual"/>
            </w:rPr>
          </w:pPr>
          <w:hyperlink w:anchor="_Toc219465505" w:history="1">
            <w:r w:rsidRPr="001A3AFF">
              <w:rPr>
                <w:rStyle w:val="Lienhypertexte"/>
                <w:rFonts w:eastAsia="Quicksand" w:cs="Quicksand"/>
              </w:rPr>
              <w:t>1.4. Pratiques à risque</w:t>
            </w:r>
            <w:r>
              <w:rPr>
                <w:webHidden/>
              </w:rPr>
              <w:tab/>
            </w:r>
            <w:r>
              <w:rPr>
                <w:webHidden/>
              </w:rPr>
              <w:fldChar w:fldCharType="begin"/>
            </w:r>
            <w:r>
              <w:rPr>
                <w:webHidden/>
              </w:rPr>
              <w:instrText xml:space="preserve"> PAGEREF _Toc219465505 \h </w:instrText>
            </w:r>
            <w:r>
              <w:rPr>
                <w:webHidden/>
              </w:rPr>
            </w:r>
            <w:r>
              <w:rPr>
                <w:webHidden/>
              </w:rPr>
              <w:fldChar w:fldCharType="separate"/>
            </w:r>
            <w:r>
              <w:rPr>
                <w:webHidden/>
              </w:rPr>
              <w:t>12</w:t>
            </w:r>
            <w:r>
              <w:rPr>
                <w:webHidden/>
              </w:rPr>
              <w:fldChar w:fldCharType="end"/>
            </w:r>
          </w:hyperlink>
        </w:p>
        <w:p w14:paraId="53EE921C" w14:textId="40C2A152" w:rsidR="00705A01" w:rsidRDefault="00705A01">
          <w:pPr>
            <w:pStyle w:val="TM3"/>
            <w:tabs>
              <w:tab w:val="right" w:leader="dot" w:pos="10338"/>
            </w:tabs>
            <w:rPr>
              <w:noProof/>
              <w:kern w:val="2"/>
              <w:sz w:val="24"/>
              <w:szCs w:val="24"/>
              <w:lang w:eastAsia="fr-FR"/>
              <w14:ligatures w14:val="standardContextual"/>
            </w:rPr>
          </w:pPr>
          <w:hyperlink w:anchor="_Toc219465506" w:history="1">
            <w:r w:rsidRPr="001A3AFF">
              <w:rPr>
                <w:rStyle w:val="Lienhypertexte"/>
                <w:rFonts w:ascii="Segoe UI Emoji" w:eastAsia="Quicksand" w:hAnsi="Segoe UI Emoji" w:cs="Segoe UI Emoji"/>
                <w:b/>
                <w:bCs/>
                <w:noProof/>
              </w:rPr>
              <w:t>🆔</w:t>
            </w:r>
            <w:r w:rsidRPr="001A3AFF">
              <w:rPr>
                <w:rStyle w:val="Lienhypertexte"/>
                <w:rFonts w:ascii="Quicksand" w:eastAsia="Quicksand" w:hAnsi="Quicksand" w:cs="Quicksand"/>
                <w:b/>
                <w:bCs/>
                <w:noProof/>
              </w:rPr>
              <w:t xml:space="preserve"> </w:t>
            </w:r>
            <w:r w:rsidRPr="001A3AFF">
              <w:rPr>
                <w:rStyle w:val="Lienhypertexte"/>
                <w:noProof/>
              </w:rPr>
              <w:t>Question n°10 : Accès au SI par des intervenants externes</w:t>
            </w:r>
            <w:r>
              <w:rPr>
                <w:noProof/>
                <w:webHidden/>
              </w:rPr>
              <w:tab/>
            </w:r>
            <w:r>
              <w:rPr>
                <w:noProof/>
                <w:webHidden/>
              </w:rPr>
              <w:fldChar w:fldCharType="begin"/>
            </w:r>
            <w:r>
              <w:rPr>
                <w:noProof/>
                <w:webHidden/>
              </w:rPr>
              <w:instrText xml:space="preserve"> PAGEREF _Toc219465506 \h </w:instrText>
            </w:r>
            <w:r>
              <w:rPr>
                <w:noProof/>
                <w:webHidden/>
              </w:rPr>
            </w:r>
            <w:r>
              <w:rPr>
                <w:noProof/>
                <w:webHidden/>
              </w:rPr>
              <w:fldChar w:fldCharType="separate"/>
            </w:r>
            <w:r>
              <w:rPr>
                <w:noProof/>
                <w:webHidden/>
              </w:rPr>
              <w:t>12</w:t>
            </w:r>
            <w:r>
              <w:rPr>
                <w:noProof/>
                <w:webHidden/>
              </w:rPr>
              <w:fldChar w:fldCharType="end"/>
            </w:r>
          </w:hyperlink>
        </w:p>
        <w:p w14:paraId="02682FA4" w14:textId="569C185E" w:rsidR="00705A01" w:rsidRDefault="00705A01">
          <w:pPr>
            <w:pStyle w:val="TM3"/>
            <w:tabs>
              <w:tab w:val="right" w:leader="dot" w:pos="10338"/>
            </w:tabs>
            <w:rPr>
              <w:noProof/>
              <w:kern w:val="2"/>
              <w:sz w:val="24"/>
              <w:szCs w:val="24"/>
              <w:lang w:eastAsia="fr-FR"/>
              <w14:ligatures w14:val="standardContextual"/>
            </w:rPr>
          </w:pPr>
          <w:hyperlink w:anchor="_Toc219465507" w:history="1">
            <w:r w:rsidRPr="001A3AFF">
              <w:rPr>
                <w:rStyle w:val="Lienhypertexte"/>
                <w:rFonts w:ascii="Segoe UI Emoji" w:eastAsia="Quicksand" w:hAnsi="Segoe UI Emoji" w:cs="Segoe UI Emoji"/>
                <w:b/>
                <w:bCs/>
                <w:noProof/>
              </w:rPr>
              <w:t>🆔</w:t>
            </w:r>
            <w:r w:rsidRPr="001A3AFF">
              <w:rPr>
                <w:rStyle w:val="Lienhypertexte"/>
                <w:rFonts w:ascii="Quicksand" w:eastAsia="Quicksand" w:hAnsi="Quicksand" w:cs="Quicksand"/>
                <w:b/>
                <w:bCs/>
                <w:noProof/>
              </w:rPr>
              <w:t xml:space="preserve"> </w:t>
            </w:r>
            <w:r w:rsidRPr="001A3AFF">
              <w:rPr>
                <w:rStyle w:val="Lienhypertexte"/>
                <w:noProof/>
              </w:rPr>
              <w:t>Question n°11 : Utilisation d’appareils personnels</w:t>
            </w:r>
            <w:r>
              <w:rPr>
                <w:noProof/>
                <w:webHidden/>
              </w:rPr>
              <w:tab/>
            </w:r>
            <w:r>
              <w:rPr>
                <w:noProof/>
                <w:webHidden/>
              </w:rPr>
              <w:fldChar w:fldCharType="begin"/>
            </w:r>
            <w:r>
              <w:rPr>
                <w:noProof/>
                <w:webHidden/>
              </w:rPr>
              <w:instrText xml:space="preserve"> PAGEREF _Toc219465507 \h </w:instrText>
            </w:r>
            <w:r>
              <w:rPr>
                <w:noProof/>
                <w:webHidden/>
              </w:rPr>
            </w:r>
            <w:r>
              <w:rPr>
                <w:noProof/>
                <w:webHidden/>
              </w:rPr>
              <w:fldChar w:fldCharType="separate"/>
            </w:r>
            <w:r>
              <w:rPr>
                <w:noProof/>
                <w:webHidden/>
              </w:rPr>
              <w:t>13</w:t>
            </w:r>
            <w:r>
              <w:rPr>
                <w:noProof/>
                <w:webHidden/>
              </w:rPr>
              <w:fldChar w:fldCharType="end"/>
            </w:r>
          </w:hyperlink>
        </w:p>
        <w:p w14:paraId="71F85688" w14:textId="1A911D04" w:rsidR="00705A01" w:rsidRDefault="00705A01">
          <w:pPr>
            <w:pStyle w:val="TM1"/>
            <w:rPr>
              <w:rFonts w:asciiTheme="minorHAnsi" w:hAnsiTheme="minorHAnsi"/>
              <w:b w:val="0"/>
              <w:bCs w:val="0"/>
              <w:caps w:val="0"/>
              <w:color w:val="auto"/>
              <w:kern w:val="2"/>
              <w:sz w:val="24"/>
              <w:szCs w:val="24"/>
              <w:lang w:eastAsia="fr-FR"/>
              <w14:ligatures w14:val="standardContextual"/>
            </w:rPr>
          </w:pPr>
          <w:hyperlink w:anchor="_Toc219465508" w:history="1">
            <w:r w:rsidRPr="001A3AFF">
              <w:rPr>
                <w:rStyle w:val="Lienhypertexte"/>
                <w:rFonts w:eastAsia="Quicksand" w:cs="Quicksand"/>
              </w:rPr>
              <w:t>2. Sécurité des Systèmes d'Information</w:t>
            </w:r>
            <w:r>
              <w:rPr>
                <w:webHidden/>
              </w:rPr>
              <w:tab/>
            </w:r>
            <w:r>
              <w:rPr>
                <w:webHidden/>
              </w:rPr>
              <w:fldChar w:fldCharType="begin"/>
            </w:r>
            <w:r>
              <w:rPr>
                <w:webHidden/>
              </w:rPr>
              <w:instrText xml:space="preserve"> PAGEREF _Toc219465508 \h </w:instrText>
            </w:r>
            <w:r>
              <w:rPr>
                <w:webHidden/>
              </w:rPr>
            </w:r>
            <w:r>
              <w:rPr>
                <w:webHidden/>
              </w:rPr>
              <w:fldChar w:fldCharType="separate"/>
            </w:r>
            <w:r>
              <w:rPr>
                <w:webHidden/>
              </w:rPr>
              <w:t>14</w:t>
            </w:r>
            <w:r>
              <w:rPr>
                <w:webHidden/>
              </w:rPr>
              <w:fldChar w:fldCharType="end"/>
            </w:r>
          </w:hyperlink>
        </w:p>
        <w:p w14:paraId="5F1C82D6" w14:textId="09DF5A8D" w:rsidR="00705A01" w:rsidRDefault="00705A01">
          <w:pPr>
            <w:pStyle w:val="TM2"/>
            <w:rPr>
              <w:rFonts w:asciiTheme="minorHAnsi" w:hAnsiTheme="minorHAnsi"/>
              <w:b w:val="0"/>
              <w:bCs w:val="0"/>
              <w:caps w:val="0"/>
              <w:color w:val="auto"/>
              <w:kern w:val="2"/>
              <w:sz w:val="24"/>
              <w:szCs w:val="24"/>
              <w:lang w:eastAsia="fr-FR"/>
              <w14:ligatures w14:val="standardContextual"/>
            </w:rPr>
          </w:pPr>
          <w:hyperlink w:anchor="_Toc219465509" w:history="1">
            <w:r w:rsidRPr="001A3AFF">
              <w:rPr>
                <w:rStyle w:val="Lienhypertexte"/>
                <w:rFonts w:eastAsia="Quicksand" w:cs="Quicksand"/>
              </w:rPr>
              <w:t>2.1. Gouvernance et ressources humaines</w:t>
            </w:r>
            <w:r>
              <w:rPr>
                <w:webHidden/>
              </w:rPr>
              <w:tab/>
            </w:r>
            <w:r>
              <w:rPr>
                <w:webHidden/>
              </w:rPr>
              <w:fldChar w:fldCharType="begin"/>
            </w:r>
            <w:r>
              <w:rPr>
                <w:webHidden/>
              </w:rPr>
              <w:instrText xml:space="preserve"> PAGEREF _Toc219465509 \h </w:instrText>
            </w:r>
            <w:r>
              <w:rPr>
                <w:webHidden/>
              </w:rPr>
            </w:r>
            <w:r>
              <w:rPr>
                <w:webHidden/>
              </w:rPr>
              <w:fldChar w:fldCharType="separate"/>
            </w:r>
            <w:r>
              <w:rPr>
                <w:webHidden/>
              </w:rPr>
              <w:t>14</w:t>
            </w:r>
            <w:r>
              <w:rPr>
                <w:webHidden/>
              </w:rPr>
              <w:fldChar w:fldCharType="end"/>
            </w:r>
          </w:hyperlink>
        </w:p>
        <w:p w14:paraId="63D43E02" w14:textId="46CD9D4E" w:rsidR="00705A01" w:rsidRDefault="00705A01">
          <w:pPr>
            <w:pStyle w:val="TM3"/>
            <w:tabs>
              <w:tab w:val="right" w:leader="dot" w:pos="10338"/>
            </w:tabs>
            <w:rPr>
              <w:noProof/>
              <w:kern w:val="2"/>
              <w:sz w:val="24"/>
              <w:szCs w:val="24"/>
              <w:lang w:eastAsia="fr-FR"/>
              <w14:ligatures w14:val="standardContextual"/>
            </w:rPr>
          </w:pPr>
          <w:hyperlink w:anchor="_Toc219465510" w:history="1">
            <w:r w:rsidRPr="001A3AFF">
              <w:rPr>
                <w:rStyle w:val="Lienhypertexte"/>
                <w:rFonts w:ascii="Segoe UI Emoji" w:hAnsi="Segoe UI Emoji" w:cs="Segoe UI Emoji"/>
                <w:noProof/>
              </w:rPr>
              <w:t>🆔</w:t>
            </w:r>
            <w:r w:rsidRPr="001A3AFF">
              <w:rPr>
                <w:rStyle w:val="Lienhypertexte"/>
                <w:noProof/>
              </w:rPr>
              <w:t xml:space="preserve"> Question n°12 : Organisation de la sécurité des SI</w:t>
            </w:r>
            <w:r>
              <w:rPr>
                <w:noProof/>
                <w:webHidden/>
              </w:rPr>
              <w:tab/>
            </w:r>
            <w:r>
              <w:rPr>
                <w:noProof/>
                <w:webHidden/>
              </w:rPr>
              <w:fldChar w:fldCharType="begin"/>
            </w:r>
            <w:r>
              <w:rPr>
                <w:noProof/>
                <w:webHidden/>
              </w:rPr>
              <w:instrText xml:space="preserve"> PAGEREF _Toc219465510 \h </w:instrText>
            </w:r>
            <w:r>
              <w:rPr>
                <w:noProof/>
                <w:webHidden/>
              </w:rPr>
            </w:r>
            <w:r>
              <w:rPr>
                <w:noProof/>
                <w:webHidden/>
              </w:rPr>
              <w:fldChar w:fldCharType="separate"/>
            </w:r>
            <w:r>
              <w:rPr>
                <w:noProof/>
                <w:webHidden/>
              </w:rPr>
              <w:t>14</w:t>
            </w:r>
            <w:r>
              <w:rPr>
                <w:noProof/>
                <w:webHidden/>
              </w:rPr>
              <w:fldChar w:fldCharType="end"/>
            </w:r>
          </w:hyperlink>
        </w:p>
        <w:p w14:paraId="605BACA4" w14:textId="1DA80479" w:rsidR="00705A01" w:rsidRDefault="00705A01">
          <w:pPr>
            <w:pStyle w:val="TM3"/>
            <w:tabs>
              <w:tab w:val="right" w:leader="dot" w:pos="10338"/>
            </w:tabs>
            <w:rPr>
              <w:noProof/>
              <w:kern w:val="2"/>
              <w:sz w:val="24"/>
              <w:szCs w:val="24"/>
              <w:lang w:eastAsia="fr-FR"/>
              <w14:ligatures w14:val="standardContextual"/>
            </w:rPr>
          </w:pPr>
          <w:hyperlink w:anchor="_Toc219465511" w:history="1">
            <w:r w:rsidRPr="001A3AFF">
              <w:rPr>
                <w:rStyle w:val="Lienhypertexte"/>
                <w:rFonts w:ascii="Segoe UI Emoji" w:hAnsi="Segoe UI Emoji" w:cs="Segoe UI Emoji"/>
                <w:noProof/>
              </w:rPr>
              <w:t>🆔</w:t>
            </w:r>
            <w:r w:rsidRPr="001A3AFF">
              <w:rPr>
                <w:rStyle w:val="Lienhypertexte"/>
                <w:noProof/>
              </w:rPr>
              <w:t xml:space="preserve"> Question n°13</w:t>
            </w:r>
            <w:r w:rsidRPr="001A3AFF">
              <w:rPr>
                <w:rStyle w:val="Lienhypertexte"/>
                <w:b/>
                <w:bCs/>
                <w:noProof/>
              </w:rPr>
              <w:t xml:space="preserve"> : </w:t>
            </w:r>
            <w:r w:rsidRPr="001A3AFF">
              <w:rPr>
                <w:rStyle w:val="Lienhypertexte"/>
                <w:noProof/>
              </w:rPr>
              <w:t>Ressources humaines externalisées</w:t>
            </w:r>
            <w:r>
              <w:rPr>
                <w:noProof/>
                <w:webHidden/>
              </w:rPr>
              <w:tab/>
            </w:r>
            <w:r>
              <w:rPr>
                <w:noProof/>
                <w:webHidden/>
              </w:rPr>
              <w:fldChar w:fldCharType="begin"/>
            </w:r>
            <w:r>
              <w:rPr>
                <w:noProof/>
                <w:webHidden/>
              </w:rPr>
              <w:instrText xml:space="preserve"> PAGEREF _Toc219465511 \h </w:instrText>
            </w:r>
            <w:r>
              <w:rPr>
                <w:noProof/>
                <w:webHidden/>
              </w:rPr>
            </w:r>
            <w:r>
              <w:rPr>
                <w:noProof/>
                <w:webHidden/>
              </w:rPr>
              <w:fldChar w:fldCharType="separate"/>
            </w:r>
            <w:r>
              <w:rPr>
                <w:noProof/>
                <w:webHidden/>
              </w:rPr>
              <w:t>15</w:t>
            </w:r>
            <w:r>
              <w:rPr>
                <w:noProof/>
                <w:webHidden/>
              </w:rPr>
              <w:fldChar w:fldCharType="end"/>
            </w:r>
          </w:hyperlink>
        </w:p>
        <w:p w14:paraId="37FAE838" w14:textId="59B9AE64" w:rsidR="00705A01" w:rsidRDefault="00705A01">
          <w:pPr>
            <w:pStyle w:val="TM3"/>
            <w:tabs>
              <w:tab w:val="right" w:leader="dot" w:pos="10338"/>
            </w:tabs>
            <w:rPr>
              <w:noProof/>
              <w:kern w:val="2"/>
              <w:sz w:val="24"/>
              <w:szCs w:val="24"/>
              <w:lang w:eastAsia="fr-FR"/>
              <w14:ligatures w14:val="standardContextual"/>
            </w:rPr>
          </w:pPr>
          <w:hyperlink w:anchor="_Toc219465512" w:history="1">
            <w:r w:rsidRPr="001A3AFF">
              <w:rPr>
                <w:rStyle w:val="Lienhypertexte"/>
                <w:rFonts w:ascii="Segoe UI Emoji" w:hAnsi="Segoe UI Emoji" w:cs="Segoe UI Emoji"/>
                <w:noProof/>
              </w:rPr>
              <w:t>🆔</w:t>
            </w:r>
            <w:r w:rsidRPr="001A3AFF">
              <w:rPr>
                <w:rStyle w:val="Lienhypertexte"/>
                <w:b/>
                <w:bCs/>
                <w:noProof/>
              </w:rPr>
              <w:t xml:space="preserve"> </w:t>
            </w:r>
            <w:r w:rsidRPr="001A3AFF">
              <w:rPr>
                <w:rStyle w:val="Lienhypertexte"/>
                <w:noProof/>
              </w:rPr>
              <w:t>Question n°14 : Ressources humaines mutualisées</w:t>
            </w:r>
            <w:r>
              <w:rPr>
                <w:noProof/>
                <w:webHidden/>
              </w:rPr>
              <w:tab/>
            </w:r>
            <w:r>
              <w:rPr>
                <w:noProof/>
                <w:webHidden/>
              </w:rPr>
              <w:fldChar w:fldCharType="begin"/>
            </w:r>
            <w:r>
              <w:rPr>
                <w:noProof/>
                <w:webHidden/>
              </w:rPr>
              <w:instrText xml:space="preserve"> PAGEREF _Toc219465512 \h </w:instrText>
            </w:r>
            <w:r>
              <w:rPr>
                <w:noProof/>
                <w:webHidden/>
              </w:rPr>
            </w:r>
            <w:r>
              <w:rPr>
                <w:noProof/>
                <w:webHidden/>
              </w:rPr>
              <w:fldChar w:fldCharType="separate"/>
            </w:r>
            <w:r>
              <w:rPr>
                <w:noProof/>
                <w:webHidden/>
              </w:rPr>
              <w:t>15</w:t>
            </w:r>
            <w:r>
              <w:rPr>
                <w:noProof/>
                <w:webHidden/>
              </w:rPr>
              <w:fldChar w:fldCharType="end"/>
            </w:r>
          </w:hyperlink>
        </w:p>
        <w:p w14:paraId="2FAB819D" w14:textId="713C1364" w:rsidR="00705A01" w:rsidRDefault="00705A01">
          <w:pPr>
            <w:pStyle w:val="TM3"/>
            <w:tabs>
              <w:tab w:val="right" w:leader="dot" w:pos="10338"/>
            </w:tabs>
            <w:rPr>
              <w:noProof/>
              <w:kern w:val="2"/>
              <w:sz w:val="24"/>
              <w:szCs w:val="24"/>
              <w:lang w:eastAsia="fr-FR"/>
              <w14:ligatures w14:val="standardContextual"/>
            </w:rPr>
          </w:pPr>
          <w:hyperlink w:anchor="_Toc219465513" w:history="1">
            <w:r w:rsidRPr="001A3AFF">
              <w:rPr>
                <w:rStyle w:val="Lienhypertexte"/>
                <w:rFonts w:ascii="Segoe UI Emoji" w:hAnsi="Segoe UI Emoji" w:cs="Segoe UI Emoji"/>
                <w:noProof/>
              </w:rPr>
              <w:t>🆔</w:t>
            </w:r>
            <w:r w:rsidRPr="001A3AFF">
              <w:rPr>
                <w:rStyle w:val="Lienhypertexte"/>
                <w:noProof/>
              </w:rPr>
              <w:t xml:space="preserve"> Question n°16 : Gouvernance de la sécurité informatique</w:t>
            </w:r>
            <w:r>
              <w:rPr>
                <w:noProof/>
                <w:webHidden/>
              </w:rPr>
              <w:tab/>
            </w:r>
            <w:r>
              <w:rPr>
                <w:noProof/>
                <w:webHidden/>
              </w:rPr>
              <w:fldChar w:fldCharType="begin"/>
            </w:r>
            <w:r>
              <w:rPr>
                <w:noProof/>
                <w:webHidden/>
              </w:rPr>
              <w:instrText xml:space="preserve"> PAGEREF _Toc219465513 \h </w:instrText>
            </w:r>
            <w:r>
              <w:rPr>
                <w:noProof/>
                <w:webHidden/>
              </w:rPr>
            </w:r>
            <w:r>
              <w:rPr>
                <w:noProof/>
                <w:webHidden/>
              </w:rPr>
              <w:fldChar w:fldCharType="separate"/>
            </w:r>
            <w:r>
              <w:rPr>
                <w:noProof/>
                <w:webHidden/>
              </w:rPr>
              <w:t>17</w:t>
            </w:r>
            <w:r>
              <w:rPr>
                <w:noProof/>
                <w:webHidden/>
              </w:rPr>
              <w:fldChar w:fldCharType="end"/>
            </w:r>
          </w:hyperlink>
        </w:p>
        <w:p w14:paraId="619832A2" w14:textId="0B80E32C" w:rsidR="00705A01" w:rsidRDefault="00705A01">
          <w:pPr>
            <w:pStyle w:val="TM2"/>
            <w:rPr>
              <w:rFonts w:asciiTheme="minorHAnsi" w:hAnsiTheme="minorHAnsi"/>
              <w:b w:val="0"/>
              <w:bCs w:val="0"/>
              <w:caps w:val="0"/>
              <w:color w:val="auto"/>
              <w:kern w:val="2"/>
              <w:sz w:val="24"/>
              <w:szCs w:val="24"/>
              <w:lang w:eastAsia="fr-FR"/>
              <w14:ligatures w14:val="standardContextual"/>
            </w:rPr>
          </w:pPr>
          <w:hyperlink w:anchor="_Toc219465514" w:history="1">
            <w:r w:rsidRPr="001A3AFF">
              <w:rPr>
                <w:rStyle w:val="Lienhypertexte"/>
                <w:rFonts w:eastAsia="Quicksand" w:cs="Quicksand"/>
              </w:rPr>
              <w:t>2.2. Documentation et inventaire du parc informatique</w:t>
            </w:r>
            <w:r>
              <w:rPr>
                <w:webHidden/>
              </w:rPr>
              <w:tab/>
            </w:r>
            <w:r>
              <w:rPr>
                <w:webHidden/>
              </w:rPr>
              <w:fldChar w:fldCharType="begin"/>
            </w:r>
            <w:r>
              <w:rPr>
                <w:webHidden/>
              </w:rPr>
              <w:instrText xml:space="preserve"> PAGEREF _Toc219465514 \h </w:instrText>
            </w:r>
            <w:r>
              <w:rPr>
                <w:webHidden/>
              </w:rPr>
            </w:r>
            <w:r>
              <w:rPr>
                <w:webHidden/>
              </w:rPr>
              <w:fldChar w:fldCharType="separate"/>
            </w:r>
            <w:r>
              <w:rPr>
                <w:webHidden/>
              </w:rPr>
              <w:t>18</w:t>
            </w:r>
            <w:r>
              <w:rPr>
                <w:webHidden/>
              </w:rPr>
              <w:fldChar w:fldCharType="end"/>
            </w:r>
          </w:hyperlink>
        </w:p>
        <w:p w14:paraId="26DB5F73" w14:textId="5D2B4218" w:rsidR="00705A01" w:rsidRDefault="00705A01">
          <w:pPr>
            <w:pStyle w:val="TM3"/>
            <w:tabs>
              <w:tab w:val="right" w:leader="dot" w:pos="10338"/>
            </w:tabs>
            <w:rPr>
              <w:noProof/>
              <w:kern w:val="2"/>
              <w:sz w:val="24"/>
              <w:szCs w:val="24"/>
              <w:lang w:eastAsia="fr-FR"/>
              <w14:ligatures w14:val="standardContextual"/>
            </w:rPr>
          </w:pPr>
          <w:hyperlink w:anchor="_Toc219465515" w:history="1">
            <w:r w:rsidRPr="001A3AFF">
              <w:rPr>
                <w:rStyle w:val="Lienhypertexte"/>
                <w:rFonts w:ascii="Segoe UI Emoji" w:hAnsi="Segoe UI Emoji" w:cs="Segoe UI Emoji"/>
                <w:noProof/>
              </w:rPr>
              <w:t>🆔</w:t>
            </w:r>
            <w:r w:rsidRPr="001A3AFF">
              <w:rPr>
                <w:rStyle w:val="Lienhypertexte"/>
                <w:noProof/>
              </w:rPr>
              <w:t xml:space="preserve"> Question n°17 : Corpus documentaire</w:t>
            </w:r>
            <w:r>
              <w:rPr>
                <w:noProof/>
                <w:webHidden/>
              </w:rPr>
              <w:tab/>
            </w:r>
            <w:r>
              <w:rPr>
                <w:noProof/>
                <w:webHidden/>
              </w:rPr>
              <w:fldChar w:fldCharType="begin"/>
            </w:r>
            <w:r>
              <w:rPr>
                <w:noProof/>
                <w:webHidden/>
              </w:rPr>
              <w:instrText xml:space="preserve"> PAGEREF _Toc219465515 \h </w:instrText>
            </w:r>
            <w:r>
              <w:rPr>
                <w:noProof/>
                <w:webHidden/>
              </w:rPr>
            </w:r>
            <w:r>
              <w:rPr>
                <w:noProof/>
                <w:webHidden/>
              </w:rPr>
              <w:fldChar w:fldCharType="separate"/>
            </w:r>
            <w:r>
              <w:rPr>
                <w:noProof/>
                <w:webHidden/>
              </w:rPr>
              <w:t>18</w:t>
            </w:r>
            <w:r>
              <w:rPr>
                <w:noProof/>
                <w:webHidden/>
              </w:rPr>
              <w:fldChar w:fldCharType="end"/>
            </w:r>
          </w:hyperlink>
        </w:p>
        <w:p w14:paraId="48E97626" w14:textId="39A96E3A" w:rsidR="00705A01" w:rsidRDefault="00705A01">
          <w:pPr>
            <w:pStyle w:val="TM3"/>
            <w:tabs>
              <w:tab w:val="right" w:leader="dot" w:pos="10338"/>
            </w:tabs>
            <w:rPr>
              <w:noProof/>
              <w:kern w:val="2"/>
              <w:sz w:val="24"/>
              <w:szCs w:val="24"/>
              <w:lang w:eastAsia="fr-FR"/>
              <w14:ligatures w14:val="standardContextual"/>
            </w:rPr>
          </w:pPr>
          <w:hyperlink w:anchor="_Toc219465516" w:history="1">
            <w:r w:rsidRPr="001A3AFF">
              <w:rPr>
                <w:rStyle w:val="Lienhypertexte"/>
                <w:rFonts w:ascii="Segoe UI Emoji" w:eastAsia="Quicksand" w:hAnsi="Segoe UI Emoji" w:cs="Segoe UI Emoji"/>
                <w:b/>
                <w:bCs/>
                <w:noProof/>
              </w:rPr>
              <w:t>🆔</w:t>
            </w:r>
            <w:r w:rsidRPr="001A3AFF">
              <w:rPr>
                <w:rStyle w:val="Lienhypertexte"/>
                <w:rFonts w:ascii="Quicksand" w:eastAsia="Quicksand" w:hAnsi="Quicksand" w:cs="Quicksand"/>
                <w:b/>
                <w:bCs/>
                <w:noProof/>
              </w:rPr>
              <w:t xml:space="preserve"> </w:t>
            </w:r>
            <w:r w:rsidRPr="001A3AFF">
              <w:rPr>
                <w:rStyle w:val="Lienhypertexte"/>
                <w:noProof/>
              </w:rPr>
              <w:t>Question n°18 : Connaissance du parc informatique</w:t>
            </w:r>
            <w:r>
              <w:rPr>
                <w:noProof/>
                <w:webHidden/>
              </w:rPr>
              <w:tab/>
            </w:r>
            <w:r>
              <w:rPr>
                <w:noProof/>
                <w:webHidden/>
              </w:rPr>
              <w:fldChar w:fldCharType="begin"/>
            </w:r>
            <w:r>
              <w:rPr>
                <w:noProof/>
                <w:webHidden/>
              </w:rPr>
              <w:instrText xml:space="preserve"> PAGEREF _Toc219465516 \h </w:instrText>
            </w:r>
            <w:r>
              <w:rPr>
                <w:noProof/>
                <w:webHidden/>
              </w:rPr>
            </w:r>
            <w:r>
              <w:rPr>
                <w:noProof/>
                <w:webHidden/>
              </w:rPr>
              <w:fldChar w:fldCharType="separate"/>
            </w:r>
            <w:r>
              <w:rPr>
                <w:noProof/>
                <w:webHidden/>
              </w:rPr>
              <w:t>19</w:t>
            </w:r>
            <w:r>
              <w:rPr>
                <w:noProof/>
                <w:webHidden/>
              </w:rPr>
              <w:fldChar w:fldCharType="end"/>
            </w:r>
          </w:hyperlink>
        </w:p>
        <w:p w14:paraId="3F66728F" w14:textId="145D0991" w:rsidR="00705A01" w:rsidRDefault="00705A01">
          <w:pPr>
            <w:pStyle w:val="TM3"/>
            <w:tabs>
              <w:tab w:val="right" w:leader="dot" w:pos="10338"/>
            </w:tabs>
            <w:rPr>
              <w:noProof/>
              <w:kern w:val="2"/>
              <w:sz w:val="24"/>
              <w:szCs w:val="24"/>
              <w:lang w:eastAsia="fr-FR"/>
              <w14:ligatures w14:val="standardContextual"/>
            </w:rPr>
          </w:pPr>
          <w:hyperlink w:anchor="_Toc219465517" w:history="1">
            <w:r w:rsidRPr="001A3AFF">
              <w:rPr>
                <w:rStyle w:val="Lienhypertexte"/>
                <w:rFonts w:ascii="Segoe UI Emoji" w:eastAsia="Quicksand" w:hAnsi="Segoe UI Emoji" w:cs="Segoe UI Emoji"/>
                <w:b/>
                <w:bCs/>
                <w:noProof/>
              </w:rPr>
              <w:t>🆔</w:t>
            </w:r>
            <w:r w:rsidRPr="001A3AFF">
              <w:rPr>
                <w:rStyle w:val="Lienhypertexte"/>
                <w:rFonts w:ascii="Quicksand" w:eastAsia="Quicksand" w:hAnsi="Quicksand" w:cs="Quicksand"/>
                <w:b/>
                <w:bCs/>
                <w:noProof/>
              </w:rPr>
              <w:t xml:space="preserve"> </w:t>
            </w:r>
            <w:r w:rsidRPr="001A3AFF">
              <w:rPr>
                <w:rStyle w:val="Lienhypertexte"/>
                <w:noProof/>
              </w:rPr>
              <w:t>Question n°19 : Mise à jour des équipements informatiques</w:t>
            </w:r>
            <w:r>
              <w:rPr>
                <w:noProof/>
                <w:webHidden/>
              </w:rPr>
              <w:tab/>
            </w:r>
            <w:r>
              <w:rPr>
                <w:noProof/>
                <w:webHidden/>
              </w:rPr>
              <w:fldChar w:fldCharType="begin"/>
            </w:r>
            <w:r>
              <w:rPr>
                <w:noProof/>
                <w:webHidden/>
              </w:rPr>
              <w:instrText xml:space="preserve"> PAGEREF _Toc219465517 \h </w:instrText>
            </w:r>
            <w:r>
              <w:rPr>
                <w:noProof/>
                <w:webHidden/>
              </w:rPr>
            </w:r>
            <w:r>
              <w:rPr>
                <w:noProof/>
                <w:webHidden/>
              </w:rPr>
              <w:fldChar w:fldCharType="separate"/>
            </w:r>
            <w:r>
              <w:rPr>
                <w:noProof/>
                <w:webHidden/>
              </w:rPr>
              <w:t>19</w:t>
            </w:r>
            <w:r>
              <w:rPr>
                <w:noProof/>
                <w:webHidden/>
              </w:rPr>
              <w:fldChar w:fldCharType="end"/>
            </w:r>
          </w:hyperlink>
        </w:p>
        <w:p w14:paraId="5845C139" w14:textId="78F8358D" w:rsidR="00705A01" w:rsidRDefault="00705A01">
          <w:pPr>
            <w:pStyle w:val="TM2"/>
            <w:rPr>
              <w:rFonts w:asciiTheme="minorHAnsi" w:hAnsiTheme="minorHAnsi"/>
              <w:b w:val="0"/>
              <w:bCs w:val="0"/>
              <w:caps w:val="0"/>
              <w:color w:val="auto"/>
              <w:kern w:val="2"/>
              <w:sz w:val="24"/>
              <w:szCs w:val="24"/>
              <w:lang w:eastAsia="fr-FR"/>
              <w14:ligatures w14:val="standardContextual"/>
            </w:rPr>
          </w:pPr>
          <w:hyperlink w:anchor="_Toc219465518" w:history="1">
            <w:r w:rsidRPr="001A3AFF">
              <w:rPr>
                <w:rStyle w:val="Lienhypertexte"/>
                <w:rFonts w:eastAsia="Quicksand" w:cs="Quicksand"/>
              </w:rPr>
              <w:t>2.3. Politique d’identification électronique des utilisateurs, sécurisation des comptes administrateurs et gestion des droits d’accès</w:t>
            </w:r>
            <w:r>
              <w:rPr>
                <w:webHidden/>
              </w:rPr>
              <w:tab/>
            </w:r>
            <w:r>
              <w:rPr>
                <w:webHidden/>
              </w:rPr>
              <w:fldChar w:fldCharType="begin"/>
            </w:r>
            <w:r>
              <w:rPr>
                <w:webHidden/>
              </w:rPr>
              <w:instrText xml:space="preserve"> PAGEREF _Toc219465518 \h </w:instrText>
            </w:r>
            <w:r>
              <w:rPr>
                <w:webHidden/>
              </w:rPr>
            </w:r>
            <w:r>
              <w:rPr>
                <w:webHidden/>
              </w:rPr>
              <w:fldChar w:fldCharType="separate"/>
            </w:r>
            <w:r>
              <w:rPr>
                <w:webHidden/>
              </w:rPr>
              <w:t>20</w:t>
            </w:r>
            <w:r>
              <w:rPr>
                <w:webHidden/>
              </w:rPr>
              <w:fldChar w:fldCharType="end"/>
            </w:r>
          </w:hyperlink>
        </w:p>
        <w:p w14:paraId="0712896B" w14:textId="48864E25" w:rsidR="00705A01" w:rsidRDefault="00705A01">
          <w:pPr>
            <w:pStyle w:val="TM3"/>
            <w:tabs>
              <w:tab w:val="right" w:leader="dot" w:pos="10338"/>
            </w:tabs>
            <w:rPr>
              <w:noProof/>
              <w:kern w:val="2"/>
              <w:sz w:val="24"/>
              <w:szCs w:val="24"/>
              <w:lang w:eastAsia="fr-FR"/>
              <w14:ligatures w14:val="standardContextual"/>
            </w:rPr>
          </w:pPr>
          <w:hyperlink w:anchor="_Toc219465519" w:history="1">
            <w:r w:rsidRPr="001A3AFF">
              <w:rPr>
                <w:rStyle w:val="Lienhypertexte"/>
                <w:rFonts w:ascii="Segoe UI Emoji" w:hAnsi="Segoe UI Emoji" w:cs="Segoe UI Emoji"/>
                <w:b/>
                <w:bCs/>
                <w:noProof/>
              </w:rPr>
              <w:t>🆔</w:t>
            </w:r>
            <w:r w:rsidRPr="001A3AFF">
              <w:rPr>
                <w:rStyle w:val="Lienhypertexte"/>
                <w:b/>
                <w:bCs/>
                <w:noProof/>
              </w:rPr>
              <w:t xml:space="preserve"> </w:t>
            </w:r>
            <w:r w:rsidRPr="001A3AFF">
              <w:rPr>
                <w:rStyle w:val="Lienhypertexte"/>
                <w:noProof/>
              </w:rPr>
              <w:t>Question n°20 : Gestion des arrivées et des départs des professionnels</w:t>
            </w:r>
            <w:r>
              <w:rPr>
                <w:noProof/>
                <w:webHidden/>
              </w:rPr>
              <w:tab/>
            </w:r>
            <w:r>
              <w:rPr>
                <w:noProof/>
                <w:webHidden/>
              </w:rPr>
              <w:fldChar w:fldCharType="begin"/>
            </w:r>
            <w:r>
              <w:rPr>
                <w:noProof/>
                <w:webHidden/>
              </w:rPr>
              <w:instrText xml:space="preserve"> PAGEREF _Toc219465519 \h </w:instrText>
            </w:r>
            <w:r>
              <w:rPr>
                <w:noProof/>
                <w:webHidden/>
              </w:rPr>
            </w:r>
            <w:r>
              <w:rPr>
                <w:noProof/>
                <w:webHidden/>
              </w:rPr>
              <w:fldChar w:fldCharType="separate"/>
            </w:r>
            <w:r>
              <w:rPr>
                <w:noProof/>
                <w:webHidden/>
              </w:rPr>
              <w:t>20</w:t>
            </w:r>
            <w:r>
              <w:rPr>
                <w:noProof/>
                <w:webHidden/>
              </w:rPr>
              <w:fldChar w:fldCharType="end"/>
            </w:r>
          </w:hyperlink>
        </w:p>
        <w:p w14:paraId="6D2E7BF3" w14:textId="7851995E" w:rsidR="00705A01" w:rsidRDefault="00705A01">
          <w:pPr>
            <w:pStyle w:val="TM3"/>
            <w:tabs>
              <w:tab w:val="right" w:leader="dot" w:pos="10338"/>
            </w:tabs>
            <w:rPr>
              <w:noProof/>
              <w:kern w:val="2"/>
              <w:sz w:val="24"/>
              <w:szCs w:val="24"/>
              <w:lang w:eastAsia="fr-FR"/>
              <w14:ligatures w14:val="standardContextual"/>
            </w:rPr>
          </w:pPr>
          <w:hyperlink w:anchor="_Toc219465520" w:history="1">
            <w:r w:rsidRPr="001A3AFF">
              <w:rPr>
                <w:rStyle w:val="Lienhypertexte"/>
                <w:rFonts w:ascii="Segoe UI Emoji" w:eastAsia="Quicksand" w:hAnsi="Segoe UI Emoji" w:cs="Segoe UI Emoji"/>
                <w:b/>
                <w:bCs/>
                <w:noProof/>
              </w:rPr>
              <w:t>🆔</w:t>
            </w:r>
            <w:r w:rsidRPr="001A3AFF">
              <w:rPr>
                <w:rStyle w:val="Lienhypertexte"/>
                <w:rFonts w:ascii="Quicksand" w:eastAsia="Quicksand" w:hAnsi="Quicksand" w:cs="Quicksand"/>
                <w:b/>
                <w:bCs/>
                <w:noProof/>
              </w:rPr>
              <w:t xml:space="preserve"> </w:t>
            </w:r>
            <w:r w:rsidRPr="001A3AFF">
              <w:rPr>
                <w:rStyle w:val="Lienhypertexte"/>
                <w:noProof/>
              </w:rPr>
              <w:t>Question n°21 : Annuaire de la structure</w:t>
            </w:r>
            <w:r>
              <w:rPr>
                <w:noProof/>
                <w:webHidden/>
              </w:rPr>
              <w:tab/>
            </w:r>
            <w:r>
              <w:rPr>
                <w:noProof/>
                <w:webHidden/>
              </w:rPr>
              <w:fldChar w:fldCharType="begin"/>
            </w:r>
            <w:r>
              <w:rPr>
                <w:noProof/>
                <w:webHidden/>
              </w:rPr>
              <w:instrText xml:space="preserve"> PAGEREF _Toc219465520 \h </w:instrText>
            </w:r>
            <w:r>
              <w:rPr>
                <w:noProof/>
                <w:webHidden/>
              </w:rPr>
            </w:r>
            <w:r>
              <w:rPr>
                <w:noProof/>
                <w:webHidden/>
              </w:rPr>
              <w:fldChar w:fldCharType="separate"/>
            </w:r>
            <w:r>
              <w:rPr>
                <w:noProof/>
                <w:webHidden/>
              </w:rPr>
              <w:t>21</w:t>
            </w:r>
            <w:r>
              <w:rPr>
                <w:noProof/>
                <w:webHidden/>
              </w:rPr>
              <w:fldChar w:fldCharType="end"/>
            </w:r>
          </w:hyperlink>
        </w:p>
        <w:p w14:paraId="2B560E51" w14:textId="53476F61" w:rsidR="00705A01" w:rsidRDefault="00705A01">
          <w:pPr>
            <w:pStyle w:val="TM3"/>
            <w:tabs>
              <w:tab w:val="right" w:leader="dot" w:pos="10338"/>
            </w:tabs>
            <w:rPr>
              <w:noProof/>
              <w:kern w:val="2"/>
              <w:sz w:val="24"/>
              <w:szCs w:val="24"/>
              <w:lang w:eastAsia="fr-FR"/>
              <w14:ligatures w14:val="standardContextual"/>
            </w:rPr>
          </w:pPr>
          <w:hyperlink w:anchor="_Toc219465521" w:history="1">
            <w:r w:rsidRPr="001A3AFF">
              <w:rPr>
                <w:rStyle w:val="Lienhypertexte"/>
                <w:rFonts w:ascii="Segoe UI Emoji" w:hAnsi="Segoe UI Emoji" w:cs="Segoe UI Emoji"/>
                <w:noProof/>
              </w:rPr>
              <w:t>🆔</w:t>
            </w:r>
            <w:r w:rsidRPr="001A3AFF">
              <w:rPr>
                <w:rStyle w:val="Lienhypertexte"/>
                <w:noProof/>
              </w:rPr>
              <w:t xml:space="preserve"> Question n°22 : Gestion des comptes des utilisateurs</w:t>
            </w:r>
            <w:r>
              <w:rPr>
                <w:noProof/>
                <w:webHidden/>
              </w:rPr>
              <w:tab/>
            </w:r>
            <w:r>
              <w:rPr>
                <w:noProof/>
                <w:webHidden/>
              </w:rPr>
              <w:fldChar w:fldCharType="begin"/>
            </w:r>
            <w:r>
              <w:rPr>
                <w:noProof/>
                <w:webHidden/>
              </w:rPr>
              <w:instrText xml:space="preserve"> PAGEREF _Toc219465521 \h </w:instrText>
            </w:r>
            <w:r>
              <w:rPr>
                <w:noProof/>
                <w:webHidden/>
              </w:rPr>
            </w:r>
            <w:r>
              <w:rPr>
                <w:noProof/>
                <w:webHidden/>
              </w:rPr>
              <w:fldChar w:fldCharType="separate"/>
            </w:r>
            <w:r>
              <w:rPr>
                <w:noProof/>
                <w:webHidden/>
              </w:rPr>
              <w:t>21</w:t>
            </w:r>
            <w:r>
              <w:rPr>
                <w:noProof/>
                <w:webHidden/>
              </w:rPr>
              <w:fldChar w:fldCharType="end"/>
            </w:r>
          </w:hyperlink>
        </w:p>
        <w:p w14:paraId="1F7008C7" w14:textId="77225EE6" w:rsidR="00705A01" w:rsidRDefault="00705A01">
          <w:pPr>
            <w:pStyle w:val="TM3"/>
            <w:tabs>
              <w:tab w:val="right" w:leader="dot" w:pos="10338"/>
            </w:tabs>
            <w:rPr>
              <w:noProof/>
              <w:kern w:val="2"/>
              <w:sz w:val="24"/>
              <w:szCs w:val="24"/>
              <w:lang w:eastAsia="fr-FR"/>
              <w14:ligatures w14:val="standardContextual"/>
            </w:rPr>
          </w:pPr>
          <w:hyperlink w:anchor="_Toc219465522" w:history="1">
            <w:r w:rsidRPr="001A3AFF">
              <w:rPr>
                <w:rStyle w:val="Lienhypertexte"/>
                <w:rFonts w:ascii="Segoe UI Emoji" w:eastAsia="Quicksand" w:hAnsi="Segoe UI Emoji" w:cs="Segoe UI Emoji"/>
                <w:b/>
                <w:bCs/>
                <w:noProof/>
              </w:rPr>
              <w:t>🆔</w:t>
            </w:r>
            <w:r w:rsidRPr="001A3AFF">
              <w:rPr>
                <w:rStyle w:val="Lienhypertexte"/>
                <w:rFonts w:ascii="Quicksand" w:eastAsia="Quicksand" w:hAnsi="Quicksand" w:cs="Quicksand"/>
                <w:b/>
                <w:bCs/>
                <w:noProof/>
              </w:rPr>
              <w:t xml:space="preserve"> </w:t>
            </w:r>
            <w:r w:rsidRPr="001A3AFF">
              <w:rPr>
                <w:rStyle w:val="Lienhypertexte"/>
                <w:noProof/>
              </w:rPr>
              <w:t>Question n°23 : Authentification des utilisateurs</w:t>
            </w:r>
            <w:r>
              <w:rPr>
                <w:noProof/>
                <w:webHidden/>
              </w:rPr>
              <w:tab/>
            </w:r>
            <w:r>
              <w:rPr>
                <w:noProof/>
                <w:webHidden/>
              </w:rPr>
              <w:fldChar w:fldCharType="begin"/>
            </w:r>
            <w:r>
              <w:rPr>
                <w:noProof/>
                <w:webHidden/>
              </w:rPr>
              <w:instrText xml:space="preserve"> PAGEREF _Toc219465522 \h </w:instrText>
            </w:r>
            <w:r>
              <w:rPr>
                <w:noProof/>
                <w:webHidden/>
              </w:rPr>
            </w:r>
            <w:r>
              <w:rPr>
                <w:noProof/>
                <w:webHidden/>
              </w:rPr>
              <w:fldChar w:fldCharType="separate"/>
            </w:r>
            <w:r>
              <w:rPr>
                <w:noProof/>
                <w:webHidden/>
              </w:rPr>
              <w:t>22</w:t>
            </w:r>
            <w:r>
              <w:rPr>
                <w:noProof/>
                <w:webHidden/>
              </w:rPr>
              <w:fldChar w:fldCharType="end"/>
            </w:r>
          </w:hyperlink>
        </w:p>
        <w:p w14:paraId="280D7B7B" w14:textId="109102F4" w:rsidR="00705A01" w:rsidRDefault="00705A01">
          <w:pPr>
            <w:pStyle w:val="TM3"/>
            <w:tabs>
              <w:tab w:val="right" w:leader="dot" w:pos="10338"/>
            </w:tabs>
            <w:rPr>
              <w:noProof/>
              <w:kern w:val="2"/>
              <w:sz w:val="24"/>
              <w:szCs w:val="24"/>
              <w:lang w:eastAsia="fr-FR"/>
              <w14:ligatures w14:val="standardContextual"/>
            </w:rPr>
          </w:pPr>
          <w:hyperlink w:anchor="_Toc219465523" w:history="1">
            <w:r w:rsidRPr="001A3AFF">
              <w:rPr>
                <w:rStyle w:val="Lienhypertexte"/>
                <w:rFonts w:ascii="Segoe UI Emoji" w:hAnsi="Segoe UI Emoji" w:cs="Segoe UI Emoji"/>
                <w:noProof/>
              </w:rPr>
              <w:t>🆔</w:t>
            </w:r>
            <w:r w:rsidRPr="001A3AFF">
              <w:rPr>
                <w:rStyle w:val="Lienhypertexte"/>
                <w:noProof/>
              </w:rPr>
              <w:t xml:space="preserve"> Question n°24 : Accès numérique pour les usagers et leurs proches</w:t>
            </w:r>
            <w:r>
              <w:rPr>
                <w:noProof/>
                <w:webHidden/>
              </w:rPr>
              <w:tab/>
            </w:r>
            <w:r>
              <w:rPr>
                <w:noProof/>
                <w:webHidden/>
              </w:rPr>
              <w:fldChar w:fldCharType="begin"/>
            </w:r>
            <w:r>
              <w:rPr>
                <w:noProof/>
                <w:webHidden/>
              </w:rPr>
              <w:instrText xml:space="preserve"> PAGEREF _Toc219465523 \h </w:instrText>
            </w:r>
            <w:r>
              <w:rPr>
                <w:noProof/>
                <w:webHidden/>
              </w:rPr>
            </w:r>
            <w:r>
              <w:rPr>
                <w:noProof/>
                <w:webHidden/>
              </w:rPr>
              <w:fldChar w:fldCharType="separate"/>
            </w:r>
            <w:r>
              <w:rPr>
                <w:noProof/>
                <w:webHidden/>
              </w:rPr>
              <w:t>23</w:t>
            </w:r>
            <w:r>
              <w:rPr>
                <w:noProof/>
                <w:webHidden/>
              </w:rPr>
              <w:fldChar w:fldCharType="end"/>
            </w:r>
          </w:hyperlink>
        </w:p>
        <w:p w14:paraId="2846F893" w14:textId="5BA58816" w:rsidR="00705A01" w:rsidRDefault="00705A01">
          <w:pPr>
            <w:pStyle w:val="TM3"/>
            <w:tabs>
              <w:tab w:val="right" w:leader="dot" w:pos="10338"/>
            </w:tabs>
            <w:rPr>
              <w:noProof/>
              <w:kern w:val="2"/>
              <w:sz w:val="24"/>
              <w:szCs w:val="24"/>
              <w:lang w:eastAsia="fr-FR"/>
              <w14:ligatures w14:val="standardContextual"/>
            </w:rPr>
          </w:pPr>
          <w:hyperlink w:anchor="_Toc219465524" w:history="1">
            <w:r w:rsidRPr="001A3AFF">
              <w:rPr>
                <w:rStyle w:val="Lienhypertexte"/>
                <w:rFonts w:ascii="Segoe UI Emoji" w:hAnsi="Segoe UI Emoji" w:cs="Segoe UI Emoji"/>
                <w:noProof/>
              </w:rPr>
              <w:t>🆔</w:t>
            </w:r>
            <w:r w:rsidRPr="001A3AFF">
              <w:rPr>
                <w:rStyle w:val="Lienhypertexte"/>
                <w:noProof/>
              </w:rPr>
              <w:t xml:space="preserve"> Question n°25 : Gestion des droits d’accès</w:t>
            </w:r>
            <w:r>
              <w:rPr>
                <w:noProof/>
                <w:webHidden/>
              </w:rPr>
              <w:tab/>
            </w:r>
            <w:r>
              <w:rPr>
                <w:noProof/>
                <w:webHidden/>
              </w:rPr>
              <w:fldChar w:fldCharType="begin"/>
            </w:r>
            <w:r>
              <w:rPr>
                <w:noProof/>
                <w:webHidden/>
              </w:rPr>
              <w:instrText xml:space="preserve"> PAGEREF _Toc219465524 \h </w:instrText>
            </w:r>
            <w:r>
              <w:rPr>
                <w:noProof/>
                <w:webHidden/>
              </w:rPr>
            </w:r>
            <w:r>
              <w:rPr>
                <w:noProof/>
                <w:webHidden/>
              </w:rPr>
              <w:fldChar w:fldCharType="separate"/>
            </w:r>
            <w:r>
              <w:rPr>
                <w:noProof/>
                <w:webHidden/>
              </w:rPr>
              <w:t>23</w:t>
            </w:r>
            <w:r>
              <w:rPr>
                <w:noProof/>
                <w:webHidden/>
              </w:rPr>
              <w:fldChar w:fldCharType="end"/>
            </w:r>
          </w:hyperlink>
        </w:p>
        <w:p w14:paraId="45BADF8A" w14:textId="77A8B8E5" w:rsidR="00705A01" w:rsidRDefault="00705A01">
          <w:pPr>
            <w:pStyle w:val="TM3"/>
            <w:tabs>
              <w:tab w:val="right" w:leader="dot" w:pos="10338"/>
            </w:tabs>
            <w:rPr>
              <w:noProof/>
              <w:kern w:val="2"/>
              <w:sz w:val="24"/>
              <w:szCs w:val="24"/>
              <w:lang w:eastAsia="fr-FR"/>
              <w14:ligatures w14:val="standardContextual"/>
            </w:rPr>
          </w:pPr>
          <w:hyperlink w:anchor="_Toc219465525" w:history="1">
            <w:r w:rsidRPr="001A3AFF">
              <w:rPr>
                <w:rStyle w:val="Lienhypertexte"/>
                <w:rFonts w:ascii="Segoe UI Emoji" w:eastAsia="Quicksand" w:hAnsi="Segoe UI Emoji" w:cs="Segoe UI Emoji"/>
                <w:noProof/>
              </w:rPr>
              <w:t>🆔</w:t>
            </w:r>
            <w:r w:rsidRPr="001A3AFF">
              <w:rPr>
                <w:rStyle w:val="Lienhypertexte"/>
                <w:rFonts w:ascii="Quicksand" w:eastAsia="Quicksand" w:hAnsi="Quicksand" w:cs="Quicksand"/>
                <w:noProof/>
              </w:rPr>
              <w:t xml:space="preserve"> </w:t>
            </w:r>
            <w:r w:rsidRPr="001A3AFF">
              <w:rPr>
                <w:rStyle w:val="Lienhypertexte"/>
                <w:noProof/>
              </w:rPr>
              <w:t>Question n°26 : Administration du SI</w:t>
            </w:r>
            <w:r>
              <w:rPr>
                <w:noProof/>
                <w:webHidden/>
              </w:rPr>
              <w:tab/>
            </w:r>
            <w:r>
              <w:rPr>
                <w:noProof/>
                <w:webHidden/>
              </w:rPr>
              <w:fldChar w:fldCharType="begin"/>
            </w:r>
            <w:r>
              <w:rPr>
                <w:noProof/>
                <w:webHidden/>
              </w:rPr>
              <w:instrText xml:space="preserve"> PAGEREF _Toc219465525 \h </w:instrText>
            </w:r>
            <w:r>
              <w:rPr>
                <w:noProof/>
                <w:webHidden/>
              </w:rPr>
            </w:r>
            <w:r>
              <w:rPr>
                <w:noProof/>
                <w:webHidden/>
              </w:rPr>
              <w:fldChar w:fldCharType="separate"/>
            </w:r>
            <w:r>
              <w:rPr>
                <w:noProof/>
                <w:webHidden/>
              </w:rPr>
              <w:t>24</w:t>
            </w:r>
            <w:r>
              <w:rPr>
                <w:noProof/>
                <w:webHidden/>
              </w:rPr>
              <w:fldChar w:fldCharType="end"/>
            </w:r>
          </w:hyperlink>
        </w:p>
        <w:p w14:paraId="2D1E9D8E" w14:textId="48E88460" w:rsidR="00705A01" w:rsidRDefault="00705A01">
          <w:pPr>
            <w:pStyle w:val="TM2"/>
            <w:rPr>
              <w:rFonts w:asciiTheme="minorHAnsi" w:hAnsiTheme="minorHAnsi"/>
              <w:b w:val="0"/>
              <w:bCs w:val="0"/>
              <w:caps w:val="0"/>
              <w:color w:val="auto"/>
              <w:kern w:val="2"/>
              <w:sz w:val="24"/>
              <w:szCs w:val="24"/>
              <w:lang w:eastAsia="fr-FR"/>
              <w14:ligatures w14:val="standardContextual"/>
            </w:rPr>
          </w:pPr>
          <w:hyperlink w:anchor="_Toc219465526" w:history="1">
            <w:r w:rsidRPr="001A3AFF">
              <w:rPr>
                <w:rStyle w:val="Lienhypertexte"/>
                <w:rFonts w:eastAsia="Quicksand" w:cs="Quicksand"/>
              </w:rPr>
              <w:t>2.4. Sécurité des différentes composantes du SI</w:t>
            </w:r>
            <w:r>
              <w:rPr>
                <w:webHidden/>
              </w:rPr>
              <w:tab/>
            </w:r>
            <w:r>
              <w:rPr>
                <w:webHidden/>
              </w:rPr>
              <w:fldChar w:fldCharType="begin"/>
            </w:r>
            <w:r>
              <w:rPr>
                <w:webHidden/>
              </w:rPr>
              <w:instrText xml:space="preserve"> PAGEREF _Toc219465526 \h </w:instrText>
            </w:r>
            <w:r>
              <w:rPr>
                <w:webHidden/>
              </w:rPr>
            </w:r>
            <w:r>
              <w:rPr>
                <w:webHidden/>
              </w:rPr>
              <w:fldChar w:fldCharType="separate"/>
            </w:r>
            <w:r>
              <w:rPr>
                <w:webHidden/>
              </w:rPr>
              <w:t>25</w:t>
            </w:r>
            <w:r>
              <w:rPr>
                <w:webHidden/>
              </w:rPr>
              <w:fldChar w:fldCharType="end"/>
            </w:r>
          </w:hyperlink>
        </w:p>
        <w:p w14:paraId="0A8F240F" w14:textId="62045925" w:rsidR="00705A01" w:rsidRDefault="00705A01">
          <w:pPr>
            <w:pStyle w:val="TM3"/>
            <w:tabs>
              <w:tab w:val="right" w:leader="dot" w:pos="10338"/>
            </w:tabs>
            <w:rPr>
              <w:noProof/>
              <w:kern w:val="2"/>
              <w:sz w:val="24"/>
              <w:szCs w:val="24"/>
              <w:lang w:eastAsia="fr-FR"/>
              <w14:ligatures w14:val="standardContextual"/>
            </w:rPr>
          </w:pPr>
          <w:hyperlink w:anchor="_Toc219465527" w:history="1">
            <w:r w:rsidRPr="001A3AFF">
              <w:rPr>
                <w:rStyle w:val="Lienhypertexte"/>
                <w:rFonts w:ascii="Segoe UI Emoji" w:hAnsi="Segoe UI Emoji" w:cs="Segoe UI Emoji"/>
                <w:noProof/>
              </w:rPr>
              <w:t>🆔</w:t>
            </w:r>
            <w:r w:rsidRPr="001A3AFF">
              <w:rPr>
                <w:rStyle w:val="Lienhypertexte"/>
                <w:noProof/>
              </w:rPr>
              <w:t xml:space="preserve"> Question n°27</w:t>
            </w:r>
            <w:r w:rsidRPr="001A3AFF">
              <w:rPr>
                <w:rStyle w:val="Lienhypertexte"/>
                <w:b/>
                <w:bCs/>
                <w:noProof/>
              </w:rPr>
              <w:t xml:space="preserve"> : </w:t>
            </w:r>
            <w:r w:rsidRPr="001A3AFF">
              <w:rPr>
                <w:rStyle w:val="Lienhypertexte"/>
                <w:noProof/>
              </w:rPr>
              <w:t>Sécurité physique des équipements et espaces informatiques</w:t>
            </w:r>
            <w:r>
              <w:rPr>
                <w:noProof/>
                <w:webHidden/>
              </w:rPr>
              <w:tab/>
            </w:r>
            <w:r>
              <w:rPr>
                <w:noProof/>
                <w:webHidden/>
              </w:rPr>
              <w:fldChar w:fldCharType="begin"/>
            </w:r>
            <w:r>
              <w:rPr>
                <w:noProof/>
                <w:webHidden/>
              </w:rPr>
              <w:instrText xml:space="preserve"> PAGEREF _Toc219465527 \h </w:instrText>
            </w:r>
            <w:r>
              <w:rPr>
                <w:noProof/>
                <w:webHidden/>
              </w:rPr>
            </w:r>
            <w:r>
              <w:rPr>
                <w:noProof/>
                <w:webHidden/>
              </w:rPr>
              <w:fldChar w:fldCharType="separate"/>
            </w:r>
            <w:r>
              <w:rPr>
                <w:noProof/>
                <w:webHidden/>
              </w:rPr>
              <w:t>25</w:t>
            </w:r>
            <w:r>
              <w:rPr>
                <w:noProof/>
                <w:webHidden/>
              </w:rPr>
              <w:fldChar w:fldCharType="end"/>
            </w:r>
          </w:hyperlink>
        </w:p>
        <w:p w14:paraId="30671443" w14:textId="3E9285F1" w:rsidR="00705A01" w:rsidRDefault="00705A01">
          <w:pPr>
            <w:pStyle w:val="TM3"/>
            <w:tabs>
              <w:tab w:val="right" w:leader="dot" w:pos="10338"/>
            </w:tabs>
            <w:rPr>
              <w:noProof/>
              <w:kern w:val="2"/>
              <w:sz w:val="24"/>
              <w:szCs w:val="24"/>
              <w:lang w:eastAsia="fr-FR"/>
              <w14:ligatures w14:val="standardContextual"/>
            </w:rPr>
          </w:pPr>
          <w:hyperlink w:anchor="_Toc219465528" w:history="1">
            <w:r w:rsidRPr="001A3AFF">
              <w:rPr>
                <w:rStyle w:val="Lienhypertexte"/>
                <w:rFonts w:ascii="Segoe UI Emoji" w:hAnsi="Segoe UI Emoji" w:cs="Segoe UI Emoji"/>
                <w:noProof/>
              </w:rPr>
              <w:t>🆔</w:t>
            </w:r>
            <w:r w:rsidRPr="001A3AFF">
              <w:rPr>
                <w:rStyle w:val="Lienhypertexte"/>
                <w:noProof/>
              </w:rPr>
              <w:t xml:space="preserve"> Question n°28 : Antivirus</w:t>
            </w:r>
            <w:r>
              <w:rPr>
                <w:noProof/>
                <w:webHidden/>
              </w:rPr>
              <w:tab/>
            </w:r>
            <w:r>
              <w:rPr>
                <w:noProof/>
                <w:webHidden/>
              </w:rPr>
              <w:fldChar w:fldCharType="begin"/>
            </w:r>
            <w:r>
              <w:rPr>
                <w:noProof/>
                <w:webHidden/>
              </w:rPr>
              <w:instrText xml:space="preserve"> PAGEREF _Toc219465528 \h </w:instrText>
            </w:r>
            <w:r>
              <w:rPr>
                <w:noProof/>
                <w:webHidden/>
              </w:rPr>
            </w:r>
            <w:r>
              <w:rPr>
                <w:noProof/>
                <w:webHidden/>
              </w:rPr>
              <w:fldChar w:fldCharType="separate"/>
            </w:r>
            <w:r>
              <w:rPr>
                <w:noProof/>
                <w:webHidden/>
              </w:rPr>
              <w:t>26</w:t>
            </w:r>
            <w:r>
              <w:rPr>
                <w:noProof/>
                <w:webHidden/>
              </w:rPr>
              <w:fldChar w:fldCharType="end"/>
            </w:r>
          </w:hyperlink>
        </w:p>
        <w:p w14:paraId="7D812CBF" w14:textId="458C3B60" w:rsidR="00705A01" w:rsidRDefault="00705A01">
          <w:pPr>
            <w:pStyle w:val="TM3"/>
            <w:tabs>
              <w:tab w:val="right" w:leader="dot" w:pos="10338"/>
            </w:tabs>
            <w:rPr>
              <w:noProof/>
              <w:kern w:val="2"/>
              <w:sz w:val="24"/>
              <w:szCs w:val="24"/>
              <w:lang w:eastAsia="fr-FR"/>
              <w14:ligatures w14:val="standardContextual"/>
            </w:rPr>
          </w:pPr>
          <w:hyperlink w:anchor="_Toc219465529" w:history="1">
            <w:r w:rsidRPr="001A3AFF">
              <w:rPr>
                <w:rStyle w:val="Lienhypertexte"/>
                <w:rFonts w:ascii="Segoe UI Emoji" w:hAnsi="Segoe UI Emoji" w:cs="Segoe UI Emoji"/>
                <w:noProof/>
              </w:rPr>
              <w:t>🆔</w:t>
            </w:r>
            <w:r w:rsidRPr="001A3AFF">
              <w:rPr>
                <w:rStyle w:val="Lienhypertexte"/>
                <w:noProof/>
              </w:rPr>
              <w:t xml:space="preserve"> Question n°29 : Offre Internet</w:t>
            </w:r>
            <w:r>
              <w:rPr>
                <w:noProof/>
                <w:webHidden/>
              </w:rPr>
              <w:tab/>
            </w:r>
            <w:r>
              <w:rPr>
                <w:noProof/>
                <w:webHidden/>
              </w:rPr>
              <w:fldChar w:fldCharType="begin"/>
            </w:r>
            <w:r>
              <w:rPr>
                <w:noProof/>
                <w:webHidden/>
              </w:rPr>
              <w:instrText xml:space="preserve"> PAGEREF _Toc219465529 \h </w:instrText>
            </w:r>
            <w:r>
              <w:rPr>
                <w:noProof/>
                <w:webHidden/>
              </w:rPr>
            </w:r>
            <w:r>
              <w:rPr>
                <w:noProof/>
                <w:webHidden/>
              </w:rPr>
              <w:fldChar w:fldCharType="separate"/>
            </w:r>
            <w:r>
              <w:rPr>
                <w:noProof/>
                <w:webHidden/>
              </w:rPr>
              <w:t>26</w:t>
            </w:r>
            <w:r>
              <w:rPr>
                <w:noProof/>
                <w:webHidden/>
              </w:rPr>
              <w:fldChar w:fldCharType="end"/>
            </w:r>
          </w:hyperlink>
        </w:p>
        <w:p w14:paraId="5F9E967E" w14:textId="26CF3AF5" w:rsidR="00705A01" w:rsidRDefault="00705A01">
          <w:pPr>
            <w:pStyle w:val="TM3"/>
            <w:tabs>
              <w:tab w:val="right" w:leader="dot" w:pos="10338"/>
            </w:tabs>
            <w:rPr>
              <w:noProof/>
              <w:kern w:val="2"/>
              <w:sz w:val="24"/>
              <w:szCs w:val="24"/>
              <w:lang w:eastAsia="fr-FR"/>
              <w14:ligatures w14:val="standardContextual"/>
            </w:rPr>
          </w:pPr>
          <w:hyperlink w:anchor="_Toc219465530" w:history="1">
            <w:r w:rsidRPr="001A3AFF">
              <w:rPr>
                <w:rStyle w:val="Lienhypertexte"/>
                <w:rFonts w:ascii="Segoe UI Emoji" w:hAnsi="Segoe UI Emoji" w:cs="Segoe UI Emoji"/>
                <w:noProof/>
              </w:rPr>
              <w:t>🆔</w:t>
            </w:r>
            <w:r w:rsidRPr="001A3AFF">
              <w:rPr>
                <w:rStyle w:val="Lienhypertexte"/>
                <w:noProof/>
              </w:rPr>
              <w:t xml:space="preserve"> Question n°30</w:t>
            </w:r>
            <w:r w:rsidRPr="001A3AFF">
              <w:rPr>
                <w:rStyle w:val="Lienhypertexte"/>
                <w:b/>
                <w:bCs/>
                <w:noProof/>
              </w:rPr>
              <w:t> </w:t>
            </w:r>
            <w:r w:rsidRPr="001A3AFF">
              <w:rPr>
                <w:rStyle w:val="Lienhypertexte"/>
                <w:noProof/>
              </w:rPr>
              <w:t>: Pare-feu</w:t>
            </w:r>
            <w:r>
              <w:rPr>
                <w:noProof/>
                <w:webHidden/>
              </w:rPr>
              <w:tab/>
            </w:r>
            <w:r>
              <w:rPr>
                <w:noProof/>
                <w:webHidden/>
              </w:rPr>
              <w:fldChar w:fldCharType="begin"/>
            </w:r>
            <w:r>
              <w:rPr>
                <w:noProof/>
                <w:webHidden/>
              </w:rPr>
              <w:instrText xml:space="preserve"> PAGEREF _Toc219465530 \h </w:instrText>
            </w:r>
            <w:r>
              <w:rPr>
                <w:noProof/>
                <w:webHidden/>
              </w:rPr>
            </w:r>
            <w:r>
              <w:rPr>
                <w:noProof/>
                <w:webHidden/>
              </w:rPr>
              <w:fldChar w:fldCharType="separate"/>
            </w:r>
            <w:r>
              <w:rPr>
                <w:noProof/>
                <w:webHidden/>
              </w:rPr>
              <w:t>26</w:t>
            </w:r>
            <w:r>
              <w:rPr>
                <w:noProof/>
                <w:webHidden/>
              </w:rPr>
              <w:fldChar w:fldCharType="end"/>
            </w:r>
          </w:hyperlink>
        </w:p>
        <w:p w14:paraId="62004A65" w14:textId="0F43E1A0" w:rsidR="00705A01" w:rsidRDefault="00705A01">
          <w:pPr>
            <w:pStyle w:val="TM3"/>
            <w:tabs>
              <w:tab w:val="right" w:leader="dot" w:pos="10338"/>
            </w:tabs>
            <w:rPr>
              <w:noProof/>
              <w:kern w:val="2"/>
              <w:sz w:val="24"/>
              <w:szCs w:val="24"/>
              <w:lang w:eastAsia="fr-FR"/>
              <w14:ligatures w14:val="standardContextual"/>
            </w:rPr>
          </w:pPr>
          <w:hyperlink w:anchor="_Toc219465531" w:history="1">
            <w:r w:rsidRPr="001A3AFF">
              <w:rPr>
                <w:rStyle w:val="Lienhypertexte"/>
                <w:rFonts w:ascii="Segoe UI Emoji" w:hAnsi="Segoe UI Emoji" w:cs="Segoe UI Emoji"/>
                <w:noProof/>
              </w:rPr>
              <w:t>🆔</w:t>
            </w:r>
            <w:r w:rsidRPr="001A3AFF">
              <w:rPr>
                <w:rStyle w:val="Lienhypertexte"/>
                <w:noProof/>
              </w:rPr>
              <w:t xml:space="preserve"> Question n°31</w:t>
            </w:r>
            <w:r w:rsidRPr="001A3AFF">
              <w:rPr>
                <w:rStyle w:val="Lienhypertexte"/>
                <w:b/>
                <w:bCs/>
                <w:noProof/>
              </w:rPr>
              <w:t> </w:t>
            </w:r>
            <w:r w:rsidRPr="001A3AFF">
              <w:rPr>
                <w:rStyle w:val="Lienhypertexte"/>
                <w:noProof/>
              </w:rPr>
              <w:t>: Relation avec les prestataires</w:t>
            </w:r>
            <w:r>
              <w:rPr>
                <w:noProof/>
                <w:webHidden/>
              </w:rPr>
              <w:tab/>
            </w:r>
            <w:r>
              <w:rPr>
                <w:noProof/>
                <w:webHidden/>
              </w:rPr>
              <w:fldChar w:fldCharType="begin"/>
            </w:r>
            <w:r>
              <w:rPr>
                <w:noProof/>
                <w:webHidden/>
              </w:rPr>
              <w:instrText xml:space="preserve"> PAGEREF _Toc219465531 \h </w:instrText>
            </w:r>
            <w:r>
              <w:rPr>
                <w:noProof/>
                <w:webHidden/>
              </w:rPr>
            </w:r>
            <w:r>
              <w:rPr>
                <w:noProof/>
                <w:webHidden/>
              </w:rPr>
              <w:fldChar w:fldCharType="separate"/>
            </w:r>
            <w:r>
              <w:rPr>
                <w:noProof/>
                <w:webHidden/>
              </w:rPr>
              <w:t>27</w:t>
            </w:r>
            <w:r>
              <w:rPr>
                <w:noProof/>
                <w:webHidden/>
              </w:rPr>
              <w:fldChar w:fldCharType="end"/>
            </w:r>
          </w:hyperlink>
        </w:p>
        <w:p w14:paraId="4032F0BD" w14:textId="61FAA2B3" w:rsidR="00705A01" w:rsidRDefault="00705A01">
          <w:pPr>
            <w:pStyle w:val="TM2"/>
            <w:rPr>
              <w:rFonts w:asciiTheme="minorHAnsi" w:hAnsiTheme="minorHAnsi"/>
              <w:b w:val="0"/>
              <w:bCs w:val="0"/>
              <w:caps w:val="0"/>
              <w:color w:val="auto"/>
              <w:kern w:val="2"/>
              <w:sz w:val="24"/>
              <w:szCs w:val="24"/>
              <w:lang w:eastAsia="fr-FR"/>
              <w14:ligatures w14:val="standardContextual"/>
            </w:rPr>
          </w:pPr>
          <w:hyperlink w:anchor="_Toc219465532" w:history="1">
            <w:r w:rsidRPr="001A3AFF">
              <w:rPr>
                <w:rStyle w:val="Lienhypertexte"/>
                <w:rFonts w:eastAsia="Quicksand" w:cs="Quicksand"/>
              </w:rPr>
              <w:t>2.5. Prévention et réduction des risques</w:t>
            </w:r>
            <w:r>
              <w:rPr>
                <w:webHidden/>
              </w:rPr>
              <w:tab/>
            </w:r>
            <w:r>
              <w:rPr>
                <w:webHidden/>
              </w:rPr>
              <w:fldChar w:fldCharType="begin"/>
            </w:r>
            <w:r>
              <w:rPr>
                <w:webHidden/>
              </w:rPr>
              <w:instrText xml:space="preserve"> PAGEREF _Toc219465532 \h </w:instrText>
            </w:r>
            <w:r>
              <w:rPr>
                <w:webHidden/>
              </w:rPr>
            </w:r>
            <w:r>
              <w:rPr>
                <w:webHidden/>
              </w:rPr>
              <w:fldChar w:fldCharType="separate"/>
            </w:r>
            <w:r>
              <w:rPr>
                <w:webHidden/>
              </w:rPr>
              <w:t>28</w:t>
            </w:r>
            <w:r>
              <w:rPr>
                <w:webHidden/>
              </w:rPr>
              <w:fldChar w:fldCharType="end"/>
            </w:r>
          </w:hyperlink>
        </w:p>
        <w:p w14:paraId="7D4A59A6" w14:textId="36B88850" w:rsidR="00705A01" w:rsidRDefault="00705A01">
          <w:pPr>
            <w:pStyle w:val="TM3"/>
            <w:tabs>
              <w:tab w:val="right" w:leader="dot" w:pos="10338"/>
            </w:tabs>
            <w:rPr>
              <w:noProof/>
              <w:kern w:val="2"/>
              <w:sz w:val="24"/>
              <w:szCs w:val="24"/>
              <w:lang w:eastAsia="fr-FR"/>
              <w14:ligatures w14:val="standardContextual"/>
            </w:rPr>
          </w:pPr>
          <w:hyperlink w:anchor="_Toc219465533" w:history="1">
            <w:r w:rsidRPr="001A3AFF">
              <w:rPr>
                <w:rStyle w:val="Lienhypertexte"/>
                <w:rFonts w:ascii="Segoe UI Emoji" w:hAnsi="Segoe UI Emoji" w:cs="Segoe UI Emoji"/>
                <w:noProof/>
              </w:rPr>
              <w:t>🆔</w:t>
            </w:r>
            <w:r w:rsidRPr="001A3AFF">
              <w:rPr>
                <w:rStyle w:val="Lienhypertexte"/>
                <w:noProof/>
              </w:rPr>
              <w:t xml:space="preserve"> Question n°32</w:t>
            </w:r>
            <w:r w:rsidRPr="001A3AFF">
              <w:rPr>
                <w:rStyle w:val="Lienhypertexte"/>
                <w:b/>
                <w:bCs/>
                <w:noProof/>
              </w:rPr>
              <w:t> </w:t>
            </w:r>
            <w:r w:rsidRPr="001A3AFF">
              <w:rPr>
                <w:rStyle w:val="Lienhypertexte"/>
                <w:noProof/>
              </w:rPr>
              <w:t>: Gestion des sauvegardes</w:t>
            </w:r>
            <w:r>
              <w:rPr>
                <w:noProof/>
                <w:webHidden/>
              </w:rPr>
              <w:tab/>
            </w:r>
            <w:r>
              <w:rPr>
                <w:noProof/>
                <w:webHidden/>
              </w:rPr>
              <w:fldChar w:fldCharType="begin"/>
            </w:r>
            <w:r>
              <w:rPr>
                <w:noProof/>
                <w:webHidden/>
              </w:rPr>
              <w:instrText xml:space="preserve"> PAGEREF _Toc219465533 \h </w:instrText>
            </w:r>
            <w:r>
              <w:rPr>
                <w:noProof/>
                <w:webHidden/>
              </w:rPr>
            </w:r>
            <w:r>
              <w:rPr>
                <w:noProof/>
                <w:webHidden/>
              </w:rPr>
              <w:fldChar w:fldCharType="separate"/>
            </w:r>
            <w:r>
              <w:rPr>
                <w:noProof/>
                <w:webHidden/>
              </w:rPr>
              <w:t>28</w:t>
            </w:r>
            <w:r>
              <w:rPr>
                <w:noProof/>
                <w:webHidden/>
              </w:rPr>
              <w:fldChar w:fldCharType="end"/>
            </w:r>
          </w:hyperlink>
        </w:p>
        <w:p w14:paraId="285E3117" w14:textId="4F18AC05" w:rsidR="00705A01" w:rsidRDefault="00705A01">
          <w:pPr>
            <w:pStyle w:val="TM3"/>
            <w:tabs>
              <w:tab w:val="right" w:leader="dot" w:pos="10338"/>
            </w:tabs>
            <w:rPr>
              <w:noProof/>
              <w:kern w:val="2"/>
              <w:sz w:val="24"/>
              <w:szCs w:val="24"/>
              <w:lang w:eastAsia="fr-FR"/>
              <w14:ligatures w14:val="standardContextual"/>
            </w:rPr>
          </w:pPr>
          <w:hyperlink w:anchor="_Toc219465534" w:history="1">
            <w:r w:rsidRPr="001A3AFF">
              <w:rPr>
                <w:rStyle w:val="Lienhypertexte"/>
                <w:rFonts w:ascii="Segoe UI Emoji" w:hAnsi="Segoe UI Emoji" w:cs="Segoe UI Emoji"/>
                <w:noProof/>
              </w:rPr>
              <w:t>🆔</w:t>
            </w:r>
            <w:r w:rsidRPr="001A3AFF">
              <w:rPr>
                <w:rStyle w:val="Lienhypertexte"/>
                <w:noProof/>
              </w:rPr>
              <w:t xml:space="preserve"> Question n°33 : Gestion de l’archivage</w:t>
            </w:r>
            <w:r>
              <w:rPr>
                <w:noProof/>
                <w:webHidden/>
              </w:rPr>
              <w:tab/>
            </w:r>
            <w:r>
              <w:rPr>
                <w:noProof/>
                <w:webHidden/>
              </w:rPr>
              <w:fldChar w:fldCharType="begin"/>
            </w:r>
            <w:r>
              <w:rPr>
                <w:noProof/>
                <w:webHidden/>
              </w:rPr>
              <w:instrText xml:space="preserve"> PAGEREF _Toc219465534 \h </w:instrText>
            </w:r>
            <w:r>
              <w:rPr>
                <w:noProof/>
                <w:webHidden/>
              </w:rPr>
            </w:r>
            <w:r>
              <w:rPr>
                <w:noProof/>
                <w:webHidden/>
              </w:rPr>
              <w:fldChar w:fldCharType="separate"/>
            </w:r>
            <w:r>
              <w:rPr>
                <w:noProof/>
                <w:webHidden/>
              </w:rPr>
              <w:t>29</w:t>
            </w:r>
            <w:r>
              <w:rPr>
                <w:noProof/>
                <w:webHidden/>
              </w:rPr>
              <w:fldChar w:fldCharType="end"/>
            </w:r>
          </w:hyperlink>
        </w:p>
        <w:p w14:paraId="408DF587" w14:textId="19611D1F" w:rsidR="00705A01" w:rsidRDefault="00705A01">
          <w:pPr>
            <w:pStyle w:val="TM3"/>
            <w:tabs>
              <w:tab w:val="right" w:leader="dot" w:pos="10338"/>
            </w:tabs>
            <w:rPr>
              <w:noProof/>
              <w:kern w:val="2"/>
              <w:sz w:val="24"/>
              <w:szCs w:val="24"/>
              <w:lang w:eastAsia="fr-FR"/>
              <w14:ligatures w14:val="standardContextual"/>
            </w:rPr>
          </w:pPr>
          <w:hyperlink w:anchor="_Toc219465535" w:history="1">
            <w:r w:rsidRPr="001A3AFF">
              <w:rPr>
                <w:rStyle w:val="Lienhypertexte"/>
                <w:rFonts w:ascii="Segoe UI Emoji" w:hAnsi="Segoe UI Emoji" w:cs="Segoe UI Emoji"/>
                <w:noProof/>
              </w:rPr>
              <w:t>🆔</w:t>
            </w:r>
            <w:r w:rsidRPr="001A3AFF">
              <w:rPr>
                <w:rStyle w:val="Lienhypertexte"/>
                <w:noProof/>
              </w:rPr>
              <w:t xml:space="preserve"> Question n°34</w:t>
            </w:r>
            <w:r w:rsidRPr="001A3AFF">
              <w:rPr>
                <w:rStyle w:val="Lienhypertexte"/>
                <w:b/>
                <w:bCs/>
                <w:noProof/>
              </w:rPr>
              <w:t> </w:t>
            </w:r>
            <w:r w:rsidRPr="001A3AFF">
              <w:rPr>
                <w:rStyle w:val="Lienhypertexte"/>
                <w:noProof/>
              </w:rPr>
              <w:t>: Analyse des risques cyber</w:t>
            </w:r>
            <w:r>
              <w:rPr>
                <w:noProof/>
                <w:webHidden/>
              </w:rPr>
              <w:tab/>
            </w:r>
            <w:r>
              <w:rPr>
                <w:noProof/>
                <w:webHidden/>
              </w:rPr>
              <w:fldChar w:fldCharType="begin"/>
            </w:r>
            <w:r>
              <w:rPr>
                <w:noProof/>
                <w:webHidden/>
              </w:rPr>
              <w:instrText xml:space="preserve"> PAGEREF _Toc219465535 \h </w:instrText>
            </w:r>
            <w:r>
              <w:rPr>
                <w:noProof/>
                <w:webHidden/>
              </w:rPr>
            </w:r>
            <w:r>
              <w:rPr>
                <w:noProof/>
                <w:webHidden/>
              </w:rPr>
              <w:fldChar w:fldCharType="separate"/>
            </w:r>
            <w:r>
              <w:rPr>
                <w:noProof/>
                <w:webHidden/>
              </w:rPr>
              <w:t>29</w:t>
            </w:r>
            <w:r>
              <w:rPr>
                <w:noProof/>
                <w:webHidden/>
              </w:rPr>
              <w:fldChar w:fldCharType="end"/>
            </w:r>
          </w:hyperlink>
        </w:p>
        <w:p w14:paraId="21112266" w14:textId="45433770" w:rsidR="00705A01" w:rsidRDefault="00705A01">
          <w:pPr>
            <w:pStyle w:val="TM3"/>
            <w:tabs>
              <w:tab w:val="right" w:leader="dot" w:pos="10338"/>
            </w:tabs>
            <w:rPr>
              <w:noProof/>
              <w:kern w:val="2"/>
              <w:sz w:val="24"/>
              <w:szCs w:val="24"/>
              <w:lang w:eastAsia="fr-FR"/>
              <w14:ligatures w14:val="standardContextual"/>
            </w:rPr>
          </w:pPr>
          <w:hyperlink w:anchor="_Toc219465536" w:history="1">
            <w:r w:rsidRPr="001A3AFF">
              <w:rPr>
                <w:rStyle w:val="Lienhypertexte"/>
                <w:rFonts w:ascii="Segoe UI Emoji" w:hAnsi="Segoe UI Emoji" w:cs="Segoe UI Emoji"/>
                <w:noProof/>
              </w:rPr>
              <w:t>🆔</w:t>
            </w:r>
            <w:r w:rsidRPr="001A3AFF">
              <w:rPr>
                <w:rStyle w:val="Lienhypertexte"/>
                <w:noProof/>
              </w:rPr>
              <w:t xml:space="preserve"> Question n°35 : Supervision et détection des failles</w:t>
            </w:r>
            <w:r>
              <w:rPr>
                <w:noProof/>
                <w:webHidden/>
              </w:rPr>
              <w:tab/>
            </w:r>
            <w:r>
              <w:rPr>
                <w:noProof/>
                <w:webHidden/>
              </w:rPr>
              <w:fldChar w:fldCharType="begin"/>
            </w:r>
            <w:r>
              <w:rPr>
                <w:noProof/>
                <w:webHidden/>
              </w:rPr>
              <w:instrText xml:space="preserve"> PAGEREF _Toc219465536 \h </w:instrText>
            </w:r>
            <w:r>
              <w:rPr>
                <w:noProof/>
                <w:webHidden/>
              </w:rPr>
            </w:r>
            <w:r>
              <w:rPr>
                <w:noProof/>
                <w:webHidden/>
              </w:rPr>
              <w:fldChar w:fldCharType="separate"/>
            </w:r>
            <w:r>
              <w:rPr>
                <w:noProof/>
                <w:webHidden/>
              </w:rPr>
              <w:t>30</w:t>
            </w:r>
            <w:r>
              <w:rPr>
                <w:noProof/>
                <w:webHidden/>
              </w:rPr>
              <w:fldChar w:fldCharType="end"/>
            </w:r>
          </w:hyperlink>
        </w:p>
        <w:p w14:paraId="29615B2D" w14:textId="6657A9F2" w:rsidR="00705A01" w:rsidRDefault="00705A01">
          <w:pPr>
            <w:pStyle w:val="TM3"/>
            <w:tabs>
              <w:tab w:val="right" w:leader="dot" w:pos="10338"/>
            </w:tabs>
            <w:rPr>
              <w:noProof/>
              <w:kern w:val="2"/>
              <w:sz w:val="24"/>
              <w:szCs w:val="24"/>
              <w:lang w:eastAsia="fr-FR"/>
              <w14:ligatures w14:val="standardContextual"/>
            </w:rPr>
          </w:pPr>
          <w:hyperlink w:anchor="_Toc219465537" w:history="1">
            <w:r w:rsidRPr="001A3AFF">
              <w:rPr>
                <w:rStyle w:val="Lienhypertexte"/>
                <w:rFonts w:ascii="Segoe UI Emoji" w:eastAsia="Quicksand" w:hAnsi="Segoe UI Emoji" w:cs="Segoe UI Emoji"/>
                <w:noProof/>
              </w:rPr>
              <w:t>🆔</w:t>
            </w:r>
            <w:r w:rsidRPr="001A3AFF">
              <w:rPr>
                <w:rStyle w:val="Lienhypertexte"/>
                <w:rFonts w:ascii="Quicksand" w:eastAsia="Quicksand" w:hAnsi="Quicksand" w:cs="Quicksand"/>
                <w:noProof/>
              </w:rPr>
              <w:t xml:space="preserve"> </w:t>
            </w:r>
            <w:r w:rsidRPr="001A3AFF">
              <w:rPr>
                <w:rStyle w:val="Lienhypertexte"/>
                <w:noProof/>
              </w:rPr>
              <w:t>Question n°36 : Réalisation d’un audit de sécurité</w:t>
            </w:r>
            <w:r>
              <w:rPr>
                <w:noProof/>
                <w:webHidden/>
              </w:rPr>
              <w:tab/>
            </w:r>
            <w:r>
              <w:rPr>
                <w:noProof/>
                <w:webHidden/>
              </w:rPr>
              <w:fldChar w:fldCharType="begin"/>
            </w:r>
            <w:r>
              <w:rPr>
                <w:noProof/>
                <w:webHidden/>
              </w:rPr>
              <w:instrText xml:space="preserve"> PAGEREF _Toc219465537 \h </w:instrText>
            </w:r>
            <w:r>
              <w:rPr>
                <w:noProof/>
                <w:webHidden/>
              </w:rPr>
            </w:r>
            <w:r>
              <w:rPr>
                <w:noProof/>
                <w:webHidden/>
              </w:rPr>
              <w:fldChar w:fldCharType="separate"/>
            </w:r>
            <w:r>
              <w:rPr>
                <w:noProof/>
                <w:webHidden/>
              </w:rPr>
              <w:t>31</w:t>
            </w:r>
            <w:r>
              <w:rPr>
                <w:noProof/>
                <w:webHidden/>
              </w:rPr>
              <w:fldChar w:fldCharType="end"/>
            </w:r>
          </w:hyperlink>
        </w:p>
        <w:p w14:paraId="16F3A910" w14:textId="712149B0" w:rsidR="00705A01" w:rsidRDefault="00705A01">
          <w:pPr>
            <w:pStyle w:val="TM2"/>
            <w:rPr>
              <w:rFonts w:asciiTheme="minorHAnsi" w:hAnsiTheme="minorHAnsi"/>
              <w:b w:val="0"/>
              <w:bCs w:val="0"/>
              <w:caps w:val="0"/>
              <w:color w:val="auto"/>
              <w:kern w:val="2"/>
              <w:sz w:val="24"/>
              <w:szCs w:val="24"/>
              <w:lang w:eastAsia="fr-FR"/>
              <w14:ligatures w14:val="standardContextual"/>
            </w:rPr>
          </w:pPr>
          <w:hyperlink w:anchor="_Toc219465538" w:history="1">
            <w:r w:rsidRPr="001A3AFF">
              <w:rPr>
                <w:rStyle w:val="Lienhypertexte"/>
                <w:rFonts w:eastAsia="Quicksand" w:cs="Quicksand"/>
              </w:rPr>
              <w:t>2.6. Evolution des modes de travail et prise en compte des risques associés</w:t>
            </w:r>
            <w:r>
              <w:rPr>
                <w:webHidden/>
              </w:rPr>
              <w:tab/>
            </w:r>
            <w:r>
              <w:rPr>
                <w:webHidden/>
              </w:rPr>
              <w:fldChar w:fldCharType="begin"/>
            </w:r>
            <w:r>
              <w:rPr>
                <w:webHidden/>
              </w:rPr>
              <w:instrText xml:space="preserve"> PAGEREF _Toc219465538 \h </w:instrText>
            </w:r>
            <w:r>
              <w:rPr>
                <w:webHidden/>
              </w:rPr>
            </w:r>
            <w:r>
              <w:rPr>
                <w:webHidden/>
              </w:rPr>
              <w:fldChar w:fldCharType="separate"/>
            </w:r>
            <w:r>
              <w:rPr>
                <w:webHidden/>
              </w:rPr>
              <w:t>31</w:t>
            </w:r>
            <w:r>
              <w:rPr>
                <w:webHidden/>
              </w:rPr>
              <w:fldChar w:fldCharType="end"/>
            </w:r>
          </w:hyperlink>
        </w:p>
        <w:p w14:paraId="1CA98AE1" w14:textId="2982B79F" w:rsidR="00705A01" w:rsidRDefault="00705A01">
          <w:pPr>
            <w:pStyle w:val="TM3"/>
            <w:tabs>
              <w:tab w:val="right" w:leader="dot" w:pos="10338"/>
            </w:tabs>
            <w:rPr>
              <w:noProof/>
              <w:kern w:val="2"/>
              <w:sz w:val="24"/>
              <w:szCs w:val="24"/>
              <w:lang w:eastAsia="fr-FR"/>
              <w14:ligatures w14:val="standardContextual"/>
            </w:rPr>
          </w:pPr>
          <w:hyperlink w:anchor="_Toc219465539" w:history="1">
            <w:r w:rsidRPr="001A3AFF">
              <w:rPr>
                <w:rStyle w:val="Lienhypertexte"/>
                <w:rFonts w:ascii="Segoe UI Emoji" w:eastAsia="Quicksand" w:hAnsi="Segoe UI Emoji" w:cs="Segoe UI Emoji"/>
                <w:noProof/>
              </w:rPr>
              <w:t>🆔</w:t>
            </w:r>
            <w:r w:rsidRPr="001A3AFF">
              <w:rPr>
                <w:rStyle w:val="Lienhypertexte"/>
                <w:rFonts w:ascii="Quicksand" w:eastAsia="Quicksand" w:hAnsi="Quicksand" w:cs="Quicksand"/>
                <w:noProof/>
              </w:rPr>
              <w:t xml:space="preserve"> </w:t>
            </w:r>
            <w:r w:rsidRPr="001A3AFF">
              <w:rPr>
                <w:rStyle w:val="Lienhypertexte"/>
                <w:noProof/>
              </w:rPr>
              <w:t>Question n°37 : Protection des données de santé</w:t>
            </w:r>
            <w:r>
              <w:rPr>
                <w:noProof/>
                <w:webHidden/>
              </w:rPr>
              <w:tab/>
            </w:r>
            <w:r>
              <w:rPr>
                <w:noProof/>
                <w:webHidden/>
              </w:rPr>
              <w:fldChar w:fldCharType="begin"/>
            </w:r>
            <w:r>
              <w:rPr>
                <w:noProof/>
                <w:webHidden/>
              </w:rPr>
              <w:instrText xml:space="preserve"> PAGEREF _Toc219465539 \h </w:instrText>
            </w:r>
            <w:r>
              <w:rPr>
                <w:noProof/>
                <w:webHidden/>
              </w:rPr>
            </w:r>
            <w:r>
              <w:rPr>
                <w:noProof/>
                <w:webHidden/>
              </w:rPr>
              <w:fldChar w:fldCharType="separate"/>
            </w:r>
            <w:r>
              <w:rPr>
                <w:noProof/>
                <w:webHidden/>
              </w:rPr>
              <w:t>31</w:t>
            </w:r>
            <w:r>
              <w:rPr>
                <w:noProof/>
                <w:webHidden/>
              </w:rPr>
              <w:fldChar w:fldCharType="end"/>
            </w:r>
          </w:hyperlink>
        </w:p>
        <w:p w14:paraId="2F4198D4" w14:textId="0AD30E44" w:rsidR="00705A01" w:rsidRDefault="00705A01">
          <w:pPr>
            <w:pStyle w:val="TM3"/>
            <w:tabs>
              <w:tab w:val="right" w:leader="dot" w:pos="10338"/>
            </w:tabs>
            <w:rPr>
              <w:noProof/>
              <w:kern w:val="2"/>
              <w:sz w:val="24"/>
              <w:szCs w:val="24"/>
              <w:lang w:eastAsia="fr-FR"/>
              <w14:ligatures w14:val="standardContextual"/>
            </w:rPr>
          </w:pPr>
          <w:hyperlink w:anchor="_Toc219465540" w:history="1">
            <w:r w:rsidRPr="001A3AFF">
              <w:rPr>
                <w:rStyle w:val="Lienhypertexte"/>
                <w:rFonts w:ascii="Segoe UI Emoji" w:hAnsi="Segoe UI Emoji" w:cs="Segoe UI Emoji"/>
                <w:noProof/>
              </w:rPr>
              <w:t>🆔</w:t>
            </w:r>
            <w:r w:rsidRPr="001A3AFF">
              <w:rPr>
                <w:rStyle w:val="Lienhypertexte"/>
                <w:noProof/>
              </w:rPr>
              <w:t xml:space="preserve"> Question n°38 : Sécurisation de l’usage de la messagerie</w:t>
            </w:r>
            <w:r>
              <w:rPr>
                <w:noProof/>
                <w:webHidden/>
              </w:rPr>
              <w:tab/>
            </w:r>
            <w:r>
              <w:rPr>
                <w:noProof/>
                <w:webHidden/>
              </w:rPr>
              <w:fldChar w:fldCharType="begin"/>
            </w:r>
            <w:r>
              <w:rPr>
                <w:noProof/>
                <w:webHidden/>
              </w:rPr>
              <w:instrText xml:space="preserve"> PAGEREF _Toc219465540 \h </w:instrText>
            </w:r>
            <w:r>
              <w:rPr>
                <w:noProof/>
                <w:webHidden/>
              </w:rPr>
            </w:r>
            <w:r>
              <w:rPr>
                <w:noProof/>
                <w:webHidden/>
              </w:rPr>
              <w:fldChar w:fldCharType="separate"/>
            </w:r>
            <w:r>
              <w:rPr>
                <w:noProof/>
                <w:webHidden/>
              </w:rPr>
              <w:t>32</w:t>
            </w:r>
            <w:r>
              <w:rPr>
                <w:noProof/>
                <w:webHidden/>
              </w:rPr>
              <w:fldChar w:fldCharType="end"/>
            </w:r>
          </w:hyperlink>
        </w:p>
        <w:p w14:paraId="0290D49C" w14:textId="1E4DC599" w:rsidR="00705A01" w:rsidRDefault="00705A01">
          <w:pPr>
            <w:pStyle w:val="TM3"/>
            <w:tabs>
              <w:tab w:val="right" w:leader="dot" w:pos="10338"/>
            </w:tabs>
            <w:rPr>
              <w:noProof/>
              <w:kern w:val="2"/>
              <w:sz w:val="24"/>
              <w:szCs w:val="24"/>
              <w:lang w:eastAsia="fr-FR"/>
              <w14:ligatures w14:val="standardContextual"/>
            </w:rPr>
          </w:pPr>
          <w:hyperlink w:anchor="_Toc219465541" w:history="1">
            <w:r w:rsidRPr="001A3AFF">
              <w:rPr>
                <w:rStyle w:val="Lienhypertexte"/>
                <w:rFonts w:ascii="Segoe UI Emoji" w:hAnsi="Segoe UI Emoji" w:cs="Segoe UI Emoji"/>
                <w:noProof/>
              </w:rPr>
              <w:t>🆔</w:t>
            </w:r>
            <w:r w:rsidRPr="001A3AFF">
              <w:rPr>
                <w:rStyle w:val="Lienhypertexte"/>
                <w:noProof/>
              </w:rPr>
              <w:t xml:space="preserve"> Question n°39</w:t>
            </w:r>
            <w:r w:rsidRPr="001A3AFF">
              <w:rPr>
                <w:rStyle w:val="Lienhypertexte"/>
                <w:b/>
                <w:bCs/>
                <w:noProof/>
              </w:rPr>
              <w:t xml:space="preserve"> : </w:t>
            </w:r>
            <w:r w:rsidRPr="001A3AFF">
              <w:rPr>
                <w:rStyle w:val="Lienhypertexte"/>
                <w:noProof/>
              </w:rPr>
              <w:t>Risque numérique et mobilité</w:t>
            </w:r>
            <w:r>
              <w:rPr>
                <w:noProof/>
                <w:webHidden/>
              </w:rPr>
              <w:tab/>
            </w:r>
            <w:r>
              <w:rPr>
                <w:noProof/>
                <w:webHidden/>
              </w:rPr>
              <w:fldChar w:fldCharType="begin"/>
            </w:r>
            <w:r>
              <w:rPr>
                <w:noProof/>
                <w:webHidden/>
              </w:rPr>
              <w:instrText xml:space="preserve"> PAGEREF _Toc219465541 \h </w:instrText>
            </w:r>
            <w:r>
              <w:rPr>
                <w:noProof/>
                <w:webHidden/>
              </w:rPr>
            </w:r>
            <w:r>
              <w:rPr>
                <w:noProof/>
                <w:webHidden/>
              </w:rPr>
              <w:fldChar w:fldCharType="separate"/>
            </w:r>
            <w:r>
              <w:rPr>
                <w:noProof/>
                <w:webHidden/>
              </w:rPr>
              <w:t>33</w:t>
            </w:r>
            <w:r>
              <w:rPr>
                <w:noProof/>
                <w:webHidden/>
              </w:rPr>
              <w:fldChar w:fldCharType="end"/>
            </w:r>
          </w:hyperlink>
        </w:p>
        <w:p w14:paraId="0939251D" w14:textId="71EE550A" w:rsidR="00705A01" w:rsidRDefault="00705A01">
          <w:pPr>
            <w:pStyle w:val="TM3"/>
            <w:tabs>
              <w:tab w:val="right" w:leader="dot" w:pos="10338"/>
            </w:tabs>
            <w:rPr>
              <w:noProof/>
              <w:kern w:val="2"/>
              <w:sz w:val="24"/>
              <w:szCs w:val="24"/>
              <w:lang w:eastAsia="fr-FR"/>
              <w14:ligatures w14:val="standardContextual"/>
            </w:rPr>
          </w:pPr>
          <w:hyperlink w:anchor="_Toc219465542" w:history="1">
            <w:r w:rsidRPr="001A3AFF">
              <w:rPr>
                <w:rStyle w:val="Lienhypertexte"/>
                <w:rFonts w:ascii="Segoe UI Emoji" w:hAnsi="Segoe UI Emoji" w:cs="Segoe UI Emoji"/>
                <w:noProof/>
              </w:rPr>
              <w:t>🆔</w:t>
            </w:r>
            <w:r w:rsidRPr="001A3AFF">
              <w:rPr>
                <w:rStyle w:val="Lienhypertexte"/>
                <w:noProof/>
              </w:rPr>
              <w:t xml:space="preserve"> Question n°40 : Sensibilisation des utilisateurs</w:t>
            </w:r>
            <w:r>
              <w:rPr>
                <w:noProof/>
                <w:webHidden/>
              </w:rPr>
              <w:tab/>
            </w:r>
            <w:r>
              <w:rPr>
                <w:noProof/>
                <w:webHidden/>
              </w:rPr>
              <w:fldChar w:fldCharType="begin"/>
            </w:r>
            <w:r>
              <w:rPr>
                <w:noProof/>
                <w:webHidden/>
              </w:rPr>
              <w:instrText xml:space="preserve"> PAGEREF _Toc219465542 \h </w:instrText>
            </w:r>
            <w:r>
              <w:rPr>
                <w:noProof/>
                <w:webHidden/>
              </w:rPr>
            </w:r>
            <w:r>
              <w:rPr>
                <w:noProof/>
                <w:webHidden/>
              </w:rPr>
              <w:fldChar w:fldCharType="separate"/>
            </w:r>
            <w:r>
              <w:rPr>
                <w:noProof/>
                <w:webHidden/>
              </w:rPr>
              <w:t>34</w:t>
            </w:r>
            <w:r>
              <w:rPr>
                <w:noProof/>
                <w:webHidden/>
              </w:rPr>
              <w:fldChar w:fldCharType="end"/>
            </w:r>
          </w:hyperlink>
        </w:p>
        <w:p w14:paraId="7051851A" w14:textId="69D3A76C" w:rsidR="00705A01" w:rsidRDefault="00705A01">
          <w:pPr>
            <w:pStyle w:val="TM3"/>
            <w:tabs>
              <w:tab w:val="right" w:leader="dot" w:pos="10338"/>
            </w:tabs>
            <w:rPr>
              <w:noProof/>
              <w:kern w:val="2"/>
              <w:sz w:val="24"/>
              <w:szCs w:val="24"/>
              <w:lang w:eastAsia="fr-FR"/>
              <w14:ligatures w14:val="standardContextual"/>
            </w:rPr>
          </w:pPr>
          <w:hyperlink w:anchor="_Toc219465543" w:history="1">
            <w:r w:rsidRPr="001A3AFF">
              <w:rPr>
                <w:rStyle w:val="Lienhypertexte"/>
                <w:rFonts w:ascii="Segoe UI Emoji" w:hAnsi="Segoe UI Emoji" w:cs="Segoe UI Emoji"/>
                <w:noProof/>
              </w:rPr>
              <w:t>🆔</w:t>
            </w:r>
            <w:r w:rsidRPr="001A3AFF">
              <w:rPr>
                <w:rStyle w:val="Lienhypertexte"/>
                <w:noProof/>
              </w:rPr>
              <w:t xml:space="preserve"> Question n°41 : Formation des utilisateurs</w:t>
            </w:r>
            <w:r>
              <w:rPr>
                <w:noProof/>
                <w:webHidden/>
              </w:rPr>
              <w:tab/>
            </w:r>
            <w:r>
              <w:rPr>
                <w:noProof/>
                <w:webHidden/>
              </w:rPr>
              <w:fldChar w:fldCharType="begin"/>
            </w:r>
            <w:r>
              <w:rPr>
                <w:noProof/>
                <w:webHidden/>
              </w:rPr>
              <w:instrText xml:space="preserve"> PAGEREF _Toc219465543 \h </w:instrText>
            </w:r>
            <w:r>
              <w:rPr>
                <w:noProof/>
                <w:webHidden/>
              </w:rPr>
            </w:r>
            <w:r>
              <w:rPr>
                <w:noProof/>
                <w:webHidden/>
              </w:rPr>
              <w:fldChar w:fldCharType="separate"/>
            </w:r>
            <w:r>
              <w:rPr>
                <w:noProof/>
                <w:webHidden/>
              </w:rPr>
              <w:t>35</w:t>
            </w:r>
            <w:r>
              <w:rPr>
                <w:noProof/>
                <w:webHidden/>
              </w:rPr>
              <w:fldChar w:fldCharType="end"/>
            </w:r>
          </w:hyperlink>
        </w:p>
        <w:p w14:paraId="026C36CB" w14:textId="383F997F" w:rsidR="00705A01" w:rsidRDefault="00705A01">
          <w:pPr>
            <w:pStyle w:val="TM1"/>
            <w:rPr>
              <w:rFonts w:asciiTheme="minorHAnsi" w:hAnsiTheme="minorHAnsi"/>
              <w:b w:val="0"/>
              <w:bCs w:val="0"/>
              <w:caps w:val="0"/>
              <w:color w:val="auto"/>
              <w:kern w:val="2"/>
              <w:sz w:val="24"/>
              <w:szCs w:val="24"/>
              <w:lang w:eastAsia="fr-FR"/>
              <w14:ligatures w14:val="standardContextual"/>
            </w:rPr>
          </w:pPr>
          <w:hyperlink w:anchor="_Toc219465544" w:history="1">
            <w:r w:rsidRPr="001A3AFF">
              <w:rPr>
                <w:rStyle w:val="Lienhypertexte"/>
                <w:rFonts w:eastAsia="Quicksand" w:cs="Quicksand"/>
              </w:rPr>
              <w:t>3.Exercices de gestion de crise cyber</w:t>
            </w:r>
            <w:r>
              <w:rPr>
                <w:webHidden/>
              </w:rPr>
              <w:tab/>
            </w:r>
            <w:r>
              <w:rPr>
                <w:webHidden/>
              </w:rPr>
              <w:fldChar w:fldCharType="begin"/>
            </w:r>
            <w:r>
              <w:rPr>
                <w:webHidden/>
              </w:rPr>
              <w:instrText xml:space="preserve"> PAGEREF _Toc219465544 \h </w:instrText>
            </w:r>
            <w:r>
              <w:rPr>
                <w:webHidden/>
              </w:rPr>
            </w:r>
            <w:r>
              <w:rPr>
                <w:webHidden/>
              </w:rPr>
              <w:fldChar w:fldCharType="separate"/>
            </w:r>
            <w:r>
              <w:rPr>
                <w:webHidden/>
              </w:rPr>
              <w:t>36</w:t>
            </w:r>
            <w:r>
              <w:rPr>
                <w:webHidden/>
              </w:rPr>
              <w:fldChar w:fldCharType="end"/>
            </w:r>
          </w:hyperlink>
        </w:p>
        <w:p w14:paraId="0C7EB3C9" w14:textId="731488E4" w:rsidR="00705A01" w:rsidRDefault="00705A01">
          <w:pPr>
            <w:pStyle w:val="TM1"/>
            <w:rPr>
              <w:rFonts w:asciiTheme="minorHAnsi" w:hAnsiTheme="minorHAnsi"/>
              <w:b w:val="0"/>
              <w:bCs w:val="0"/>
              <w:caps w:val="0"/>
              <w:color w:val="auto"/>
              <w:kern w:val="2"/>
              <w:sz w:val="24"/>
              <w:szCs w:val="24"/>
              <w:lang w:eastAsia="fr-FR"/>
              <w14:ligatures w14:val="standardContextual"/>
            </w:rPr>
          </w:pPr>
          <w:hyperlink w:anchor="_Toc219465545" w:history="1">
            <w:r w:rsidRPr="001A3AFF">
              <w:rPr>
                <w:rStyle w:val="Lienhypertexte"/>
                <w:rFonts w:eastAsia="Quicksand" w:cs="Quicksand"/>
              </w:rPr>
              <w:t>4. Diagnostics de cybersécurité externalisés</w:t>
            </w:r>
            <w:r>
              <w:rPr>
                <w:webHidden/>
              </w:rPr>
              <w:tab/>
            </w:r>
            <w:r>
              <w:rPr>
                <w:webHidden/>
              </w:rPr>
              <w:fldChar w:fldCharType="begin"/>
            </w:r>
            <w:r>
              <w:rPr>
                <w:webHidden/>
              </w:rPr>
              <w:instrText xml:space="preserve"> PAGEREF _Toc219465545 \h </w:instrText>
            </w:r>
            <w:r>
              <w:rPr>
                <w:webHidden/>
              </w:rPr>
            </w:r>
            <w:r>
              <w:rPr>
                <w:webHidden/>
              </w:rPr>
              <w:fldChar w:fldCharType="separate"/>
            </w:r>
            <w:r>
              <w:rPr>
                <w:webHidden/>
              </w:rPr>
              <w:t>40</w:t>
            </w:r>
            <w:r>
              <w:rPr>
                <w:webHidden/>
              </w:rPr>
              <w:fldChar w:fldCharType="end"/>
            </w:r>
          </w:hyperlink>
        </w:p>
        <w:p w14:paraId="5F7E4A46" w14:textId="73C3D5AC" w:rsidR="00FA4C02" w:rsidRDefault="00FA4C02">
          <w:r>
            <w:rPr>
              <w:b/>
              <w:bCs/>
            </w:rPr>
            <w:fldChar w:fldCharType="end"/>
          </w:r>
        </w:p>
      </w:sdtContent>
    </w:sdt>
    <w:p w14:paraId="2E1167D6" w14:textId="1861AF30" w:rsidR="0044584B" w:rsidRPr="004603BC" w:rsidRDefault="0044584B" w:rsidP="00677DD5">
      <w:pPr>
        <w:pStyle w:val="TM2"/>
      </w:pPr>
    </w:p>
    <w:p w14:paraId="6CC945A5" w14:textId="256E6BA9" w:rsidR="00E3200C" w:rsidRPr="004603BC" w:rsidRDefault="00E3200C" w:rsidP="001805D0">
      <w:r w:rsidRPr="004603BC">
        <w:br w:type="page"/>
      </w:r>
    </w:p>
    <w:p w14:paraId="0081C108" w14:textId="21578878" w:rsidR="0044584B" w:rsidRPr="004603BC" w:rsidRDefault="0044584B" w:rsidP="45B42C36">
      <w:pPr>
        <w:pStyle w:val="Titre1"/>
        <w:ind w:left="-709" w:firstLine="283"/>
        <w:rPr>
          <w:rFonts w:ascii="Quicksand" w:eastAsia="Quicksand" w:hAnsi="Quicksand" w:cs="Quicksand"/>
          <w:b/>
          <w:bCs/>
          <w:color w:val="0060A7" w:themeColor="text2"/>
        </w:rPr>
      </w:pPr>
      <w:bookmarkStart w:id="0" w:name="_Toc1392697048"/>
      <w:bookmarkStart w:id="1" w:name="_Toc217376887"/>
      <w:bookmarkStart w:id="2" w:name="_Toc217376918"/>
      <w:bookmarkStart w:id="3" w:name="_Toc219465491"/>
      <w:r w:rsidRPr="15E59D0F">
        <w:rPr>
          <w:rFonts w:ascii="Quicksand" w:hAnsi="Quicksand"/>
          <w:b/>
          <w:bCs/>
          <w:color w:val="005FA7"/>
        </w:rPr>
        <w:lastRenderedPageBreak/>
        <w:t>0</w:t>
      </w:r>
      <w:r w:rsidR="065FCC83" w:rsidRPr="15E59D0F">
        <w:rPr>
          <w:rFonts w:ascii="Quicksand" w:hAnsi="Quicksand"/>
          <w:b/>
          <w:bCs/>
          <w:color w:val="005FA7"/>
        </w:rPr>
        <w:t>0</w:t>
      </w:r>
      <w:r w:rsidR="009847AF" w:rsidRPr="15E59D0F">
        <w:rPr>
          <w:rFonts w:ascii="Quicksand" w:hAnsi="Quicksand"/>
          <w:b/>
          <w:bCs/>
          <w:color w:val="005FA7"/>
        </w:rPr>
        <w:t>.</w:t>
      </w:r>
      <w:r w:rsidRPr="15E59D0F">
        <w:rPr>
          <w:rFonts w:ascii="Quicksand" w:hAnsi="Quicksand"/>
          <w:b/>
          <w:bCs/>
          <w:color w:val="005FA7"/>
        </w:rPr>
        <w:t xml:space="preserve"> </w:t>
      </w:r>
      <w:r w:rsidR="009A65FC" w:rsidRPr="15E59D0F">
        <w:rPr>
          <w:rFonts w:ascii="Quicksand" w:eastAsia="Quicksand" w:hAnsi="Quicksand" w:cs="Quicksand"/>
          <w:b/>
          <w:bCs/>
          <w:color w:val="005FA7"/>
        </w:rPr>
        <w:t>Objet du document</w:t>
      </w:r>
      <w:bookmarkEnd w:id="0"/>
      <w:bookmarkEnd w:id="1"/>
      <w:bookmarkEnd w:id="2"/>
      <w:bookmarkEnd w:id="3"/>
    </w:p>
    <w:p w14:paraId="09636B44" w14:textId="2ED765DE" w:rsidR="00383CAF" w:rsidRPr="00383CAF" w:rsidRDefault="00383CAF" w:rsidP="7A104DDF">
      <w:pPr>
        <w:widowControl w:val="0"/>
        <w:autoSpaceDE w:val="0"/>
        <w:autoSpaceDN w:val="0"/>
        <w:adjustRightInd w:val="0"/>
        <w:spacing w:before="120" w:after="120" w:line="360" w:lineRule="atLeast"/>
        <w:jc w:val="both"/>
        <w:rPr>
          <w:rFonts w:ascii="Quicksand" w:eastAsia="Quicksand" w:hAnsi="Quicksand" w:cs="Quicksand"/>
        </w:rPr>
      </w:pPr>
      <w:r w:rsidRPr="15E59D0F">
        <w:rPr>
          <w:rFonts w:ascii="Quicksand" w:eastAsia="Quicksand" w:hAnsi="Quicksand" w:cs="Quicksand"/>
        </w:rPr>
        <w:t xml:space="preserve">Ce guide a été conçu pour accompagner </w:t>
      </w:r>
      <w:r w:rsidRPr="15E59D0F">
        <w:rPr>
          <w:rFonts w:ascii="Quicksand" w:eastAsia="Quicksand" w:hAnsi="Quicksand" w:cs="Quicksand"/>
          <w:b/>
          <w:bCs/>
        </w:rPr>
        <w:t>les structures médico-sociales</w:t>
      </w:r>
      <w:r w:rsidRPr="15E59D0F">
        <w:rPr>
          <w:rFonts w:ascii="Quicksand" w:eastAsia="Quicksand" w:hAnsi="Quicksand" w:cs="Quicksand"/>
        </w:rPr>
        <w:t xml:space="preserve"> dans le remplissage du questionnaire </w:t>
      </w:r>
      <w:r w:rsidRPr="15E59D0F">
        <w:rPr>
          <w:rFonts w:ascii="Quicksand" w:eastAsia="Quicksand" w:hAnsi="Quicksand" w:cs="Quicksand"/>
          <w:b/>
          <w:bCs/>
        </w:rPr>
        <w:t>OPSSIMS</w:t>
      </w:r>
      <w:r w:rsidRPr="15E59D0F">
        <w:rPr>
          <w:rFonts w:ascii="Quicksand" w:eastAsia="Quicksand" w:hAnsi="Quicksand" w:cs="Quicksand"/>
        </w:rPr>
        <w:t xml:space="preserve"> (Observatoire Permanent de la Sécurité des Systèmes d’Information du secteur Médico-Social). Il s’adresse aussi bien à un directeur d’établissement, à un cadre administratif qu’à tout référent en charge du numérique ou de la gestion des risques, </w:t>
      </w:r>
      <w:r w:rsidRPr="15E59D0F">
        <w:rPr>
          <w:rFonts w:ascii="Quicksand" w:eastAsia="Quicksand" w:hAnsi="Quicksand" w:cs="Quicksand"/>
          <w:b/>
          <w:bCs/>
        </w:rPr>
        <w:t>même sans compétence technique en cybersécurité</w:t>
      </w:r>
      <w:r w:rsidRPr="15E59D0F">
        <w:rPr>
          <w:rFonts w:ascii="Quicksand" w:eastAsia="Quicksand" w:hAnsi="Quicksand" w:cs="Quicksand"/>
        </w:rPr>
        <w:t>.</w:t>
      </w:r>
    </w:p>
    <w:p w14:paraId="4616D084" w14:textId="77777777" w:rsidR="00383CAF" w:rsidRPr="00383CAF" w:rsidRDefault="00383CAF" w:rsidP="15E59D0F">
      <w:pPr>
        <w:widowControl w:val="0"/>
        <w:autoSpaceDE w:val="0"/>
        <w:autoSpaceDN w:val="0"/>
        <w:adjustRightInd w:val="0"/>
        <w:spacing w:before="120" w:after="120" w:line="360" w:lineRule="atLeast"/>
        <w:jc w:val="both"/>
        <w:rPr>
          <w:rFonts w:ascii="Quicksand" w:eastAsia="Quicksand" w:hAnsi="Quicksand" w:cs="Quicksand"/>
          <w:b/>
          <w:bCs/>
        </w:rPr>
      </w:pPr>
      <w:r w:rsidRPr="15E59D0F">
        <w:rPr>
          <w:rFonts w:ascii="Quicksand" w:eastAsia="Quicksand" w:hAnsi="Quicksand" w:cs="Quicksand"/>
          <w:b/>
          <w:bCs/>
        </w:rPr>
        <w:t>Son objectif est triple :</w:t>
      </w:r>
    </w:p>
    <w:p w14:paraId="744A365C" w14:textId="77777777" w:rsidR="00383CAF" w:rsidRPr="00383CAF" w:rsidRDefault="00383CAF" w:rsidP="15E59D0F">
      <w:pPr>
        <w:widowControl w:val="0"/>
        <w:autoSpaceDE w:val="0"/>
        <w:autoSpaceDN w:val="0"/>
        <w:adjustRightInd w:val="0"/>
        <w:spacing w:before="120" w:after="120" w:line="360" w:lineRule="atLeast"/>
        <w:jc w:val="both"/>
        <w:rPr>
          <w:rFonts w:ascii="Quicksand" w:eastAsia="Quicksand" w:hAnsi="Quicksand" w:cs="Quicksand"/>
          <w:b/>
          <w:bCs/>
        </w:rPr>
      </w:pPr>
      <w:r w:rsidRPr="15E59D0F">
        <w:rPr>
          <w:rFonts w:ascii="Quicksand" w:eastAsia="Quicksand" w:hAnsi="Quicksand" w:cs="Quicksand"/>
          <w:b/>
          <w:bCs/>
        </w:rPr>
        <w:t>✅ 1. Rendre la cybersécurité accessible à tous</w:t>
      </w:r>
    </w:p>
    <w:p w14:paraId="4F14BFAA" w14:textId="34D77B6C" w:rsidR="00383CAF" w:rsidRPr="005A3612" w:rsidRDefault="00383CAF" w:rsidP="005A3612">
      <w:pPr>
        <w:widowControl w:val="0"/>
        <w:numPr>
          <w:ilvl w:val="0"/>
          <w:numId w:val="34"/>
        </w:numPr>
        <w:autoSpaceDE w:val="0"/>
        <w:autoSpaceDN w:val="0"/>
        <w:adjustRightInd w:val="0"/>
        <w:spacing w:before="120" w:after="120" w:line="360" w:lineRule="atLeast"/>
        <w:jc w:val="both"/>
        <w:rPr>
          <w:rFonts w:ascii="Quicksand" w:eastAsia="Quicksand" w:hAnsi="Quicksand" w:cs="Quicksand"/>
        </w:rPr>
      </w:pPr>
      <w:r w:rsidRPr="15E59D0F">
        <w:rPr>
          <w:rFonts w:ascii="Quicksand" w:eastAsia="Quicksand" w:hAnsi="Quicksand" w:cs="Quicksand"/>
        </w:rPr>
        <w:t xml:space="preserve">Le guide </w:t>
      </w:r>
      <w:r w:rsidR="005A3612">
        <w:rPr>
          <w:rFonts w:ascii="Quicksand" w:eastAsia="Quicksand" w:hAnsi="Quicksand" w:cs="Quicksand"/>
        </w:rPr>
        <w:t xml:space="preserve">vous </w:t>
      </w:r>
      <w:r w:rsidRPr="005A3612">
        <w:rPr>
          <w:rFonts w:ascii="Quicksand" w:eastAsia="Quicksand" w:hAnsi="Quicksand" w:cs="Quicksand"/>
        </w:rPr>
        <w:t>permet de comprendre facilement des notions telles que l’hébergement des données, les sauvegardes, le pilotage du SI ou la gestion des incidents numériques.</w:t>
      </w:r>
    </w:p>
    <w:p w14:paraId="6A09C8CD" w14:textId="13B511F9" w:rsidR="00383CAF" w:rsidRPr="00383CAF" w:rsidRDefault="00383CAF" w:rsidP="15E59D0F">
      <w:pPr>
        <w:widowControl w:val="0"/>
        <w:autoSpaceDE w:val="0"/>
        <w:autoSpaceDN w:val="0"/>
        <w:adjustRightInd w:val="0"/>
        <w:spacing w:before="120" w:after="120" w:line="360" w:lineRule="atLeast"/>
        <w:jc w:val="both"/>
        <w:rPr>
          <w:rFonts w:ascii="Quicksand" w:eastAsia="Quicksand" w:hAnsi="Quicksand" w:cs="Quicksand"/>
        </w:rPr>
      </w:pPr>
      <w:r w:rsidRPr="15E59D0F">
        <w:rPr>
          <w:rFonts w:ascii="Quicksand" w:eastAsia="Quicksand" w:hAnsi="Quicksand" w:cs="Quicksand"/>
          <w:b/>
          <w:bCs/>
        </w:rPr>
        <w:t xml:space="preserve">🧰 2. Vous </w:t>
      </w:r>
      <w:r w:rsidR="234D5F1B" w:rsidRPr="15E59D0F">
        <w:rPr>
          <w:rFonts w:ascii="Quicksand" w:eastAsia="Quicksand" w:hAnsi="Quicksand" w:cs="Quicksand"/>
          <w:b/>
          <w:bCs/>
        </w:rPr>
        <w:t>aidez</w:t>
      </w:r>
      <w:r w:rsidRPr="15E59D0F">
        <w:rPr>
          <w:rFonts w:ascii="Quicksand" w:eastAsia="Quicksand" w:hAnsi="Quicksand" w:cs="Quicksand"/>
          <w:b/>
          <w:bCs/>
        </w:rPr>
        <w:t xml:space="preserve"> à répondre concrètement et efficacement</w:t>
      </w:r>
    </w:p>
    <w:p w14:paraId="14695DD5" w14:textId="41C09140" w:rsidR="00383CAF" w:rsidRPr="00383CAF" w:rsidRDefault="00AE01C8" w:rsidP="15E59D0F">
      <w:pPr>
        <w:widowControl w:val="0"/>
        <w:autoSpaceDE w:val="0"/>
        <w:autoSpaceDN w:val="0"/>
        <w:adjustRightInd w:val="0"/>
        <w:spacing w:before="120" w:after="120" w:line="360" w:lineRule="atLeast"/>
        <w:jc w:val="both"/>
        <w:rPr>
          <w:rFonts w:ascii="Quicksand" w:eastAsia="Quicksand" w:hAnsi="Quicksand" w:cs="Quicksand"/>
          <w:b/>
          <w:bCs/>
        </w:rPr>
      </w:pPr>
      <w:r>
        <w:rPr>
          <w:rFonts w:ascii="Quicksand" w:eastAsia="Quicksand" w:hAnsi="Quicksand" w:cs="Quicksand"/>
        </w:rPr>
        <w:t>En fonction des questions</w:t>
      </w:r>
      <w:r w:rsidR="00383CAF" w:rsidRPr="15E59D0F">
        <w:rPr>
          <w:rFonts w:ascii="Quicksand" w:eastAsia="Quicksand" w:hAnsi="Quicksand" w:cs="Quicksand"/>
        </w:rPr>
        <w:t>, vous trouverez :</w:t>
      </w:r>
    </w:p>
    <w:p w14:paraId="5BC01B6E" w14:textId="2957C4A9" w:rsidR="00AE01C8" w:rsidRDefault="00AE01C8" w:rsidP="0097657B">
      <w:pPr>
        <w:widowControl w:val="0"/>
        <w:numPr>
          <w:ilvl w:val="0"/>
          <w:numId w:val="35"/>
        </w:numPr>
        <w:autoSpaceDE w:val="0"/>
        <w:autoSpaceDN w:val="0"/>
        <w:adjustRightInd w:val="0"/>
        <w:spacing w:before="120" w:after="120" w:line="360" w:lineRule="atLeast"/>
        <w:jc w:val="both"/>
        <w:rPr>
          <w:rFonts w:ascii="Quicksand" w:eastAsia="Quicksand" w:hAnsi="Quicksand" w:cs="Quicksand"/>
        </w:rPr>
      </w:pPr>
      <w:r>
        <w:rPr>
          <w:rFonts w:ascii="Quicksand" w:eastAsia="Quicksand" w:hAnsi="Quicksand" w:cs="Quicksand"/>
        </w:rPr>
        <w:t xml:space="preserve">Des </w:t>
      </w:r>
      <w:r w:rsidRPr="00AE01C8">
        <w:rPr>
          <w:rFonts w:ascii="Quicksand" w:eastAsia="Quicksand" w:hAnsi="Quicksand" w:cs="Quicksand"/>
          <w:b/>
          <w:bCs/>
        </w:rPr>
        <w:t>explications simplifiées</w:t>
      </w:r>
      <w:r>
        <w:rPr>
          <w:rFonts w:ascii="Quicksand" w:eastAsia="Quicksand" w:hAnsi="Quicksand" w:cs="Quicksand"/>
        </w:rPr>
        <w:t xml:space="preserve"> </w:t>
      </w:r>
    </w:p>
    <w:p w14:paraId="4C9075DC" w14:textId="7ADBC276" w:rsidR="00383CAF" w:rsidRPr="00383CAF" w:rsidRDefault="00383CAF" w:rsidP="0097657B">
      <w:pPr>
        <w:widowControl w:val="0"/>
        <w:numPr>
          <w:ilvl w:val="0"/>
          <w:numId w:val="35"/>
        </w:numPr>
        <w:autoSpaceDE w:val="0"/>
        <w:autoSpaceDN w:val="0"/>
        <w:adjustRightInd w:val="0"/>
        <w:spacing w:before="120" w:after="120" w:line="360" w:lineRule="atLeast"/>
        <w:jc w:val="both"/>
        <w:rPr>
          <w:rFonts w:ascii="Quicksand" w:eastAsia="Quicksand" w:hAnsi="Quicksand" w:cs="Quicksand"/>
        </w:rPr>
      </w:pPr>
      <w:r w:rsidRPr="15E59D0F">
        <w:rPr>
          <w:rFonts w:ascii="Quicksand" w:eastAsia="Quicksand" w:hAnsi="Quicksand" w:cs="Quicksand"/>
        </w:rPr>
        <w:t xml:space="preserve">Des </w:t>
      </w:r>
      <w:r w:rsidRPr="15E59D0F">
        <w:rPr>
          <w:rFonts w:ascii="Quicksand" w:eastAsia="Quicksand" w:hAnsi="Quicksand" w:cs="Quicksand"/>
          <w:b/>
          <w:bCs/>
        </w:rPr>
        <w:t>exemples réalistes</w:t>
      </w:r>
      <w:r w:rsidRPr="15E59D0F">
        <w:rPr>
          <w:rFonts w:ascii="Quicksand" w:eastAsia="Quicksand" w:hAnsi="Quicksand" w:cs="Quicksand"/>
        </w:rPr>
        <w:t xml:space="preserve"> inspirés de situations courantes dans le secteur médico-social (EHPAD, FAM, MAS, SSIAD, etc.) ;</w:t>
      </w:r>
    </w:p>
    <w:p w14:paraId="5D065F46" w14:textId="77777777" w:rsidR="00383CAF" w:rsidRPr="00383CAF" w:rsidRDefault="00383CAF" w:rsidP="0097657B">
      <w:pPr>
        <w:widowControl w:val="0"/>
        <w:numPr>
          <w:ilvl w:val="0"/>
          <w:numId w:val="35"/>
        </w:numPr>
        <w:autoSpaceDE w:val="0"/>
        <w:autoSpaceDN w:val="0"/>
        <w:adjustRightInd w:val="0"/>
        <w:spacing w:before="120" w:after="120" w:line="360" w:lineRule="atLeast"/>
        <w:jc w:val="both"/>
        <w:rPr>
          <w:rFonts w:ascii="Quicksand" w:eastAsia="Quicksand" w:hAnsi="Quicksand" w:cs="Quicksand"/>
        </w:rPr>
      </w:pPr>
      <w:r w:rsidRPr="15E59D0F">
        <w:rPr>
          <w:rFonts w:ascii="Quicksand" w:eastAsia="Quicksand" w:hAnsi="Quicksand" w:cs="Quicksand"/>
        </w:rPr>
        <w:t xml:space="preserve">Des </w:t>
      </w:r>
      <w:r w:rsidRPr="15E59D0F">
        <w:rPr>
          <w:rFonts w:ascii="Quicksand" w:eastAsia="Quicksand" w:hAnsi="Quicksand" w:cs="Quicksand"/>
          <w:b/>
          <w:bCs/>
        </w:rPr>
        <w:t>astuces pratiques</w:t>
      </w:r>
      <w:r w:rsidRPr="15E59D0F">
        <w:rPr>
          <w:rFonts w:ascii="Quicksand" w:eastAsia="Quicksand" w:hAnsi="Quicksand" w:cs="Quicksand"/>
        </w:rPr>
        <w:t xml:space="preserve"> pour identifier où trouver l’information (dans vos contrats, auprès de votre prestataire informatique, via votre </w:t>
      </w:r>
      <w:proofErr w:type="spellStart"/>
      <w:r w:rsidRPr="15E59D0F">
        <w:rPr>
          <w:rFonts w:ascii="Quicksand" w:eastAsia="Quicksand" w:hAnsi="Quicksand" w:cs="Quicksand"/>
        </w:rPr>
        <w:t>GRADeS</w:t>
      </w:r>
      <w:proofErr w:type="spellEnd"/>
      <w:r w:rsidRPr="15E59D0F">
        <w:rPr>
          <w:rFonts w:ascii="Quicksand" w:eastAsia="Quicksand" w:hAnsi="Quicksand" w:cs="Quicksand"/>
        </w:rPr>
        <w:t xml:space="preserve"> ou ARS).</w:t>
      </w:r>
    </w:p>
    <w:p w14:paraId="5881DEEA" w14:textId="77777777" w:rsidR="00383CAF" w:rsidRPr="00383CAF" w:rsidRDefault="00383CAF" w:rsidP="15E59D0F">
      <w:pPr>
        <w:widowControl w:val="0"/>
        <w:autoSpaceDE w:val="0"/>
        <w:autoSpaceDN w:val="0"/>
        <w:adjustRightInd w:val="0"/>
        <w:spacing w:before="120" w:after="120" w:line="360" w:lineRule="atLeast"/>
        <w:jc w:val="both"/>
        <w:rPr>
          <w:rFonts w:ascii="Quicksand" w:eastAsia="Quicksand" w:hAnsi="Quicksand" w:cs="Quicksand"/>
        </w:rPr>
      </w:pPr>
      <w:r w:rsidRPr="15E59D0F">
        <w:rPr>
          <w:rFonts w:ascii="Quicksand" w:eastAsia="Quicksand" w:hAnsi="Quicksand" w:cs="Quicksand"/>
          <w:b/>
          <w:bCs/>
        </w:rPr>
        <w:t>🤝 3. Valoriser la sincérité et la progression</w:t>
      </w:r>
    </w:p>
    <w:p w14:paraId="095192B9" w14:textId="77777777" w:rsidR="00383CAF" w:rsidRPr="00383CAF" w:rsidRDefault="00383CAF" w:rsidP="0097657B">
      <w:pPr>
        <w:widowControl w:val="0"/>
        <w:numPr>
          <w:ilvl w:val="0"/>
          <w:numId w:val="36"/>
        </w:numPr>
        <w:autoSpaceDE w:val="0"/>
        <w:autoSpaceDN w:val="0"/>
        <w:adjustRightInd w:val="0"/>
        <w:spacing w:before="120" w:after="120" w:line="360" w:lineRule="atLeast"/>
        <w:jc w:val="both"/>
        <w:rPr>
          <w:rFonts w:ascii="Quicksand" w:eastAsia="Quicksand" w:hAnsi="Quicksand" w:cs="Quicksand"/>
        </w:rPr>
      </w:pPr>
      <w:r w:rsidRPr="15E59D0F">
        <w:rPr>
          <w:rFonts w:ascii="Quicksand" w:eastAsia="Quicksand" w:hAnsi="Quicksand" w:cs="Quicksand"/>
        </w:rPr>
        <w:t xml:space="preserve">OPSSIMS n’est pas un audit, ni une sanction. C’est un </w:t>
      </w:r>
      <w:r w:rsidRPr="15E59D0F">
        <w:rPr>
          <w:rFonts w:ascii="Quicksand" w:eastAsia="Quicksand" w:hAnsi="Quicksand" w:cs="Quicksand"/>
          <w:b/>
          <w:bCs/>
        </w:rPr>
        <w:t>outil de mesure</w:t>
      </w:r>
      <w:r w:rsidRPr="15E59D0F">
        <w:rPr>
          <w:rFonts w:ascii="Quicksand" w:eastAsia="Quicksand" w:hAnsi="Quicksand" w:cs="Quicksand"/>
        </w:rPr>
        <w:t xml:space="preserve"> permettant de mieux cibler les accompagnements à venir.</w:t>
      </w:r>
    </w:p>
    <w:p w14:paraId="19768346" w14:textId="77777777" w:rsidR="00383CAF" w:rsidRPr="00383CAF" w:rsidRDefault="00383CAF" w:rsidP="0097657B">
      <w:pPr>
        <w:widowControl w:val="0"/>
        <w:numPr>
          <w:ilvl w:val="0"/>
          <w:numId w:val="36"/>
        </w:numPr>
        <w:autoSpaceDE w:val="0"/>
        <w:autoSpaceDN w:val="0"/>
        <w:adjustRightInd w:val="0"/>
        <w:spacing w:before="120" w:after="120" w:line="360" w:lineRule="atLeast"/>
        <w:jc w:val="both"/>
        <w:rPr>
          <w:rFonts w:ascii="Quicksand" w:eastAsia="Quicksand" w:hAnsi="Quicksand" w:cs="Quicksand"/>
        </w:rPr>
      </w:pPr>
      <w:r w:rsidRPr="15E59D0F">
        <w:rPr>
          <w:rFonts w:ascii="Quicksand" w:eastAsia="Quicksand" w:hAnsi="Quicksand" w:cs="Quicksand"/>
        </w:rPr>
        <w:t>Il vaut mieux indiquer une situation actuelle, même si elle est partielle, en expliquant ce qui est prévu ou en cours de mise en œuvre.</w:t>
      </w:r>
    </w:p>
    <w:p w14:paraId="7296D384" w14:textId="77777777" w:rsidR="00383CAF" w:rsidRPr="00383CAF" w:rsidRDefault="00383CAF" w:rsidP="0097657B">
      <w:pPr>
        <w:widowControl w:val="0"/>
        <w:numPr>
          <w:ilvl w:val="0"/>
          <w:numId w:val="36"/>
        </w:numPr>
        <w:autoSpaceDE w:val="0"/>
        <w:autoSpaceDN w:val="0"/>
        <w:adjustRightInd w:val="0"/>
        <w:spacing w:before="120" w:after="120" w:line="360" w:lineRule="atLeast"/>
        <w:jc w:val="both"/>
        <w:rPr>
          <w:rFonts w:ascii="Quicksand" w:eastAsia="Quicksand" w:hAnsi="Quicksand" w:cs="Quicksand"/>
        </w:rPr>
      </w:pPr>
      <w:r w:rsidRPr="15E59D0F">
        <w:rPr>
          <w:rFonts w:ascii="Quicksand" w:eastAsia="Quicksand" w:hAnsi="Quicksand" w:cs="Quicksand"/>
        </w:rPr>
        <w:t>La colonne “Commentaires” est faite pour ça : utilisez-la librement pour contextualiser vos réponses.</w:t>
      </w:r>
    </w:p>
    <w:p w14:paraId="1F3D6CE9" w14:textId="19B06DCB" w:rsidR="00383CAF" w:rsidRPr="00383CAF" w:rsidRDefault="00383CAF" w:rsidP="15E59D0F">
      <w:pPr>
        <w:widowControl w:val="0"/>
        <w:autoSpaceDE w:val="0"/>
        <w:autoSpaceDN w:val="0"/>
        <w:adjustRightInd w:val="0"/>
        <w:spacing w:before="120" w:after="120" w:line="360" w:lineRule="atLeast"/>
        <w:jc w:val="both"/>
        <w:rPr>
          <w:rFonts w:ascii="Quicksand" w:eastAsia="Quicksand" w:hAnsi="Quicksand" w:cs="Quicksand"/>
        </w:rPr>
      </w:pPr>
      <w:r w:rsidRPr="15E59D0F">
        <w:rPr>
          <w:rFonts w:ascii="Quicksand" w:eastAsia="Quicksand" w:hAnsi="Quicksand" w:cs="Quicksand"/>
        </w:rPr>
        <w:t xml:space="preserve">En résumé, ce guide vous offre </w:t>
      </w:r>
      <w:r w:rsidRPr="15E59D0F">
        <w:rPr>
          <w:rFonts w:ascii="Quicksand" w:eastAsia="Quicksand" w:hAnsi="Quicksand" w:cs="Quicksand"/>
          <w:b/>
          <w:bCs/>
        </w:rPr>
        <w:t>une démarche pragmatique</w:t>
      </w:r>
      <w:r w:rsidRPr="15E59D0F">
        <w:rPr>
          <w:rFonts w:ascii="Quicksand" w:eastAsia="Quicksand" w:hAnsi="Quicksand" w:cs="Quicksand"/>
        </w:rPr>
        <w:t xml:space="preserve"> et adaptée à votre quotidien de gestionnaire</w:t>
      </w:r>
      <w:r w:rsidR="7E1D9A89" w:rsidRPr="15E59D0F">
        <w:rPr>
          <w:rFonts w:ascii="Quicksand" w:eastAsia="Quicksand" w:hAnsi="Quicksand" w:cs="Quicksand"/>
        </w:rPr>
        <w:t xml:space="preserve"> </w:t>
      </w:r>
      <w:r w:rsidRPr="15E59D0F">
        <w:rPr>
          <w:rFonts w:ascii="Quicksand" w:eastAsia="Quicksand" w:hAnsi="Quicksand" w:cs="Quicksand"/>
        </w:rPr>
        <w:t xml:space="preserve">de structure médico-sociale. Il vous permet de compléter OPSSIMS en toute autonomie, tout en identifiant au passage les priorités à traiter pour </w:t>
      </w:r>
      <w:r w:rsidRPr="15E59D0F">
        <w:rPr>
          <w:rFonts w:ascii="Quicksand" w:eastAsia="Quicksand" w:hAnsi="Quicksand" w:cs="Quicksand"/>
          <w:b/>
          <w:bCs/>
        </w:rPr>
        <w:t>renforcer progressivement la sécurité numérique</w:t>
      </w:r>
      <w:r w:rsidRPr="15E59D0F">
        <w:rPr>
          <w:rFonts w:ascii="Quicksand" w:eastAsia="Quicksand" w:hAnsi="Quicksand" w:cs="Quicksand"/>
        </w:rPr>
        <w:t xml:space="preserve"> de votre établissement.</w:t>
      </w:r>
    </w:p>
    <w:p w14:paraId="2C701561" w14:textId="1287E729" w:rsidR="001805D0" w:rsidRPr="006903C6" w:rsidRDefault="001805D0" w:rsidP="15E59D0F">
      <w:pPr>
        <w:widowControl w:val="0"/>
        <w:autoSpaceDE w:val="0"/>
        <w:autoSpaceDN w:val="0"/>
        <w:adjustRightInd w:val="0"/>
        <w:spacing w:before="120" w:after="120" w:line="360" w:lineRule="atLeast"/>
        <w:jc w:val="both"/>
        <w:rPr>
          <w:rFonts w:ascii="Quicksand" w:eastAsia="Quicksand" w:hAnsi="Quicksand" w:cs="Quicksand"/>
        </w:rPr>
      </w:pPr>
    </w:p>
    <w:p w14:paraId="37D66775" w14:textId="400E59D3" w:rsidR="000614F6" w:rsidRDefault="000614F6" w:rsidP="15E59D0F">
      <w:pPr>
        <w:pStyle w:val="Titre1"/>
        <w:ind w:left="-709" w:firstLine="283"/>
        <w:jc w:val="both"/>
        <w:rPr>
          <w:rFonts w:ascii="Quicksand" w:eastAsia="Quicksand" w:hAnsi="Quicksand" w:cs="Quicksand"/>
          <w:b/>
          <w:bCs/>
          <w:color w:val="0060A7" w:themeColor="accent1"/>
        </w:rPr>
      </w:pPr>
    </w:p>
    <w:p w14:paraId="2A54C2BB" w14:textId="64D7BB18" w:rsidR="000614F6" w:rsidRDefault="000614F6" w:rsidP="15E59D0F">
      <w:pPr>
        <w:jc w:val="both"/>
        <w:rPr>
          <w:rFonts w:ascii="Quicksand" w:eastAsia="Quicksand" w:hAnsi="Quicksand" w:cs="Quicksand"/>
        </w:rPr>
      </w:pPr>
      <w:r w:rsidRPr="15E59D0F">
        <w:rPr>
          <w:rFonts w:ascii="Quicksand" w:eastAsia="Quicksand" w:hAnsi="Quicksand" w:cs="Quicksand"/>
        </w:rPr>
        <w:br w:type="page"/>
      </w:r>
    </w:p>
    <w:p w14:paraId="097D401A" w14:textId="1E6CF93E" w:rsidR="000614F6" w:rsidRDefault="000614F6" w:rsidP="15E59D0F">
      <w:pPr>
        <w:pStyle w:val="Titre1"/>
        <w:ind w:left="-709" w:firstLine="283"/>
        <w:jc w:val="both"/>
        <w:rPr>
          <w:rFonts w:ascii="Quicksand" w:eastAsia="Quicksand" w:hAnsi="Quicksand" w:cs="Quicksand"/>
          <w:b/>
          <w:bCs/>
          <w:color w:val="0060A7" w:themeColor="text2"/>
        </w:rPr>
      </w:pPr>
      <w:bookmarkStart w:id="4" w:name="_Toc217376888"/>
      <w:bookmarkStart w:id="5" w:name="_Toc217376919"/>
      <w:bookmarkStart w:id="6" w:name="_Toc219465492"/>
      <w:r w:rsidRPr="15E59D0F">
        <w:rPr>
          <w:rFonts w:ascii="Quicksand" w:eastAsia="Quicksand" w:hAnsi="Quicksand" w:cs="Quicksand"/>
          <w:b/>
          <w:bCs/>
          <w:color w:val="005FA7"/>
        </w:rPr>
        <w:lastRenderedPageBreak/>
        <w:t>0</w:t>
      </w:r>
      <w:r w:rsidR="4978328B" w:rsidRPr="15E59D0F">
        <w:rPr>
          <w:rFonts w:ascii="Quicksand" w:eastAsia="Quicksand" w:hAnsi="Quicksand" w:cs="Quicksand"/>
          <w:b/>
          <w:bCs/>
          <w:color w:val="005FA7"/>
        </w:rPr>
        <w:t>1</w:t>
      </w:r>
      <w:r w:rsidRPr="15E59D0F">
        <w:rPr>
          <w:rFonts w:ascii="Quicksand" w:eastAsia="Quicksand" w:hAnsi="Quicksand" w:cs="Quicksand"/>
          <w:b/>
          <w:bCs/>
          <w:color w:val="005FA7"/>
        </w:rPr>
        <w:t xml:space="preserve">. </w:t>
      </w:r>
      <w:r w:rsidR="001366A6" w:rsidRPr="15E59D0F">
        <w:rPr>
          <w:rFonts w:ascii="Quicksand" w:eastAsia="Quicksand" w:hAnsi="Quicksand" w:cs="Quicksand"/>
          <w:b/>
          <w:bCs/>
          <w:color w:val="005FA7"/>
        </w:rPr>
        <w:t>Analyse de risques cyber</w:t>
      </w:r>
      <w:bookmarkEnd w:id="4"/>
      <w:bookmarkEnd w:id="5"/>
      <w:bookmarkEnd w:id="6"/>
    </w:p>
    <w:p w14:paraId="772EF519" w14:textId="4024F8B0" w:rsidR="001366A6" w:rsidRPr="0074651B" w:rsidRDefault="18E163AF" w:rsidP="15E59D0F">
      <w:pPr>
        <w:pStyle w:val="Titre2"/>
        <w:jc w:val="both"/>
        <w:rPr>
          <w:rFonts w:ascii="Quicksand" w:eastAsia="Quicksand" w:hAnsi="Quicksand" w:cs="Quicksand"/>
          <w:color w:val="0060A7" w:themeColor="text2"/>
        </w:rPr>
      </w:pPr>
      <w:bookmarkStart w:id="7" w:name="_Toc217376889"/>
      <w:bookmarkStart w:id="8" w:name="_Toc217376920"/>
      <w:bookmarkStart w:id="9" w:name="_Toc219465493"/>
      <w:r w:rsidRPr="15E59D0F">
        <w:rPr>
          <w:rFonts w:ascii="Quicksand" w:eastAsia="Quicksand" w:hAnsi="Quicksand" w:cs="Quicksand"/>
          <w:color w:val="005FA7"/>
        </w:rPr>
        <w:t>1</w:t>
      </w:r>
      <w:r w:rsidR="00677DD5" w:rsidRPr="15E59D0F">
        <w:rPr>
          <w:rFonts w:ascii="Quicksand" w:eastAsia="Quicksand" w:hAnsi="Quicksand" w:cs="Quicksand"/>
          <w:color w:val="005FA7"/>
        </w:rPr>
        <w:t xml:space="preserve">.1. </w:t>
      </w:r>
      <w:r w:rsidR="67609A1E" w:rsidRPr="15E59D0F">
        <w:rPr>
          <w:rFonts w:ascii="Quicksand" w:eastAsia="Quicksand" w:hAnsi="Quicksand" w:cs="Quicksand"/>
          <w:color w:val="005FA7"/>
        </w:rPr>
        <w:t>Présentation de</w:t>
      </w:r>
      <w:r w:rsidR="00677DD5" w:rsidRPr="15E59D0F">
        <w:rPr>
          <w:rFonts w:ascii="Quicksand" w:eastAsia="Quicksand" w:hAnsi="Quicksand" w:cs="Quicksand"/>
          <w:color w:val="005FA7"/>
        </w:rPr>
        <w:t xml:space="preserve"> </w:t>
      </w:r>
      <w:r w:rsidR="71391E2C" w:rsidRPr="15E59D0F">
        <w:rPr>
          <w:rFonts w:ascii="Quicksand" w:eastAsia="Quicksand" w:hAnsi="Quicksand" w:cs="Quicksand"/>
          <w:color w:val="005FA7"/>
        </w:rPr>
        <w:t>l’</w:t>
      </w:r>
      <w:r w:rsidR="00677DD5" w:rsidRPr="15E59D0F">
        <w:rPr>
          <w:rFonts w:ascii="Quicksand" w:eastAsia="Quicksand" w:hAnsi="Quicksand" w:cs="Quicksand"/>
          <w:color w:val="005FA7"/>
        </w:rPr>
        <w:t>organisme gestionnaire</w:t>
      </w:r>
      <w:bookmarkEnd w:id="7"/>
      <w:bookmarkEnd w:id="8"/>
      <w:bookmarkEnd w:id="9"/>
    </w:p>
    <w:p w14:paraId="713A8CF3" w14:textId="77777777" w:rsidR="002E5496" w:rsidRPr="002E5496" w:rsidRDefault="002E5496" w:rsidP="15E59D0F">
      <w:pPr>
        <w:jc w:val="both"/>
        <w:rPr>
          <w:rFonts w:ascii="Quicksand" w:eastAsia="Quicksand" w:hAnsi="Quicksand" w:cs="Quicksand"/>
        </w:rPr>
      </w:pPr>
    </w:p>
    <w:p w14:paraId="5D432792" w14:textId="5E560159" w:rsidR="00FA4C02" w:rsidRPr="00732677" w:rsidRDefault="00EE2401" w:rsidP="00732677">
      <w:pPr>
        <w:pStyle w:val="Titre3"/>
        <w:rPr>
          <w:rFonts w:ascii="Quicksand" w:eastAsia="Quicksand" w:hAnsi="Quicksand" w:cs="Quicksand"/>
        </w:rPr>
      </w:pPr>
      <w:bookmarkStart w:id="10" w:name="_Toc219465494"/>
      <w:r w:rsidRPr="15E59D0F">
        <w:rPr>
          <w:rFonts w:ascii="Segoe UI Emoji" w:eastAsia="Quicksand" w:hAnsi="Segoe UI Emoji" w:cs="Segoe UI Emoji"/>
        </w:rPr>
        <w:t>🆔</w:t>
      </w:r>
      <w:r w:rsidRPr="15E59D0F">
        <w:rPr>
          <w:rFonts w:ascii="Quicksand" w:eastAsia="Quicksand" w:hAnsi="Quicksand" w:cs="Quicksand"/>
          <w:b/>
          <w:bCs/>
        </w:rPr>
        <w:t xml:space="preserve"> </w:t>
      </w:r>
      <w:r w:rsidRPr="005644F1">
        <w:rPr>
          <w:rStyle w:val="Titre3Car"/>
        </w:rPr>
        <w:t>Question n°1</w:t>
      </w:r>
      <w:r w:rsidR="00FA4C02">
        <w:rPr>
          <w:rStyle w:val="Titre3Car"/>
        </w:rPr>
        <w:t xml:space="preserve"> – Composition de l’OG</w:t>
      </w:r>
      <w:bookmarkEnd w:id="10"/>
      <w:r w:rsidR="00485711">
        <w:rPr>
          <w:rFonts w:ascii="Quicksand" w:eastAsia="Quicksand" w:hAnsi="Quicksand" w:cs="Quicksand"/>
        </w:rPr>
        <w:t> </w:t>
      </w:r>
    </w:p>
    <w:p w14:paraId="36548ABF" w14:textId="3D42BECE" w:rsidR="00485711" w:rsidRPr="00485711" w:rsidRDefault="005644F1" w:rsidP="15E59D0F">
      <w:pPr>
        <w:jc w:val="both"/>
        <w:rPr>
          <w:rFonts w:ascii="Quicksand" w:eastAsia="Quicksand" w:hAnsi="Quicksand" w:cs="Quicksand"/>
        </w:rPr>
      </w:pPr>
      <w:r w:rsidRPr="15E59D0F">
        <w:rPr>
          <w:rFonts w:ascii="Segoe UI Emoji" w:eastAsia="Quicksand" w:hAnsi="Segoe UI Emoji" w:cs="Segoe UI Emoji"/>
          <w:i/>
          <w:iCs/>
        </w:rPr>
        <w:t>❓</w:t>
      </w:r>
      <w:r w:rsidR="41086268" w:rsidRPr="15E59D0F">
        <w:rPr>
          <w:rFonts w:ascii="Quicksand" w:eastAsia="Quicksand" w:hAnsi="Quicksand" w:cs="Quicksand"/>
          <w:b/>
          <w:bCs/>
        </w:rPr>
        <w:t xml:space="preserve">Votre organisme gestionnaire gère-t-il une seule structure médico-sociale (soit un seul FINESS géographique) ou plusieurs structures, pouvant être réparties sur différents lieux (soit plusieurs FINESS géographiques) ? </w:t>
      </w:r>
    </w:p>
    <w:p w14:paraId="5824C436" w14:textId="7582ED28"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Exemple concret</w:t>
      </w:r>
    </w:p>
    <w:p w14:paraId="15882E13"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Un seul FINESS géographique</w:t>
      </w:r>
    </w:p>
    <w:p w14:paraId="245C5C4E" w14:textId="5A4E29DE"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Nous sommes un EHPAD autonome, juridiquement indépendant, situé sur une seule adresse. Nous ne dépendons d’aucune association ou groupement gérant d’autres établissements. </w:t>
      </w:r>
      <w:r w:rsidR="76526BB2" w:rsidRPr="15E59D0F">
        <w:rPr>
          <w:rFonts w:ascii="Quicksand" w:eastAsia="Quicksand" w:hAnsi="Quicksand" w:cs="Quicksand"/>
        </w:rPr>
        <w:t>"</w:t>
      </w:r>
    </w:p>
    <w:p w14:paraId="064DE82B"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Plusieurs FINESS géographiques</w:t>
      </w:r>
    </w:p>
    <w:p w14:paraId="56EDB5A7" w14:textId="0B4AFA8A"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Notre OG est une association qui gère 4 établissements : 2 EHPAD, 1 FAM et 1 SSIAD répartis sur 3 communes. Chaque site a son propre numéro FINESS géographique. </w:t>
      </w:r>
      <w:r w:rsidR="76526BB2" w:rsidRPr="15E59D0F">
        <w:rPr>
          <w:rFonts w:ascii="Quicksand" w:eastAsia="Quicksand" w:hAnsi="Quicksand" w:cs="Quicksand"/>
        </w:rPr>
        <w:t>"</w:t>
      </w:r>
    </w:p>
    <w:p w14:paraId="60AED22C" w14:textId="476B644A" w:rsid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24CADD07" w14:textId="0659E28C" w:rsidR="000269CB" w:rsidRPr="001D2286" w:rsidRDefault="000269CB" w:rsidP="15E59D0F">
      <w:pPr>
        <w:jc w:val="both"/>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FINESS géographique</w:t>
      </w:r>
      <w:r w:rsidRPr="15E59D0F">
        <w:rPr>
          <w:rFonts w:ascii="Quicksand" w:eastAsia="Quicksand" w:hAnsi="Quicksand" w:cs="Quicksand"/>
        </w:rPr>
        <w:t xml:space="preserve"> est un identifiant attribué à chaque site physique d’un établissement médico-social.</w:t>
      </w:r>
      <w:r>
        <w:br/>
      </w:r>
      <w:r w:rsidRPr="15E59D0F">
        <w:rPr>
          <w:rFonts w:ascii="Quicksand" w:eastAsia="Quicksand" w:hAnsi="Quicksand" w:cs="Quicksand"/>
        </w:rPr>
        <w:t>👉 Vous pouvez retrouver cette information dans vos autorisations, sur les documents ARS ou dans le portail FINESS.</w:t>
      </w:r>
    </w:p>
    <w:p w14:paraId="014BA5E8" w14:textId="42026FA9"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Consultez vos </w:t>
      </w:r>
      <w:r w:rsidRPr="15E59D0F">
        <w:rPr>
          <w:rFonts w:ascii="Quicksand" w:eastAsia="Quicksand" w:hAnsi="Quicksand" w:cs="Quicksand"/>
          <w:b/>
          <w:bCs/>
        </w:rPr>
        <w:t>autorisations d’activité</w:t>
      </w:r>
      <w:r w:rsidRPr="15E59D0F">
        <w:rPr>
          <w:rFonts w:ascii="Quicksand" w:eastAsia="Quicksand" w:hAnsi="Quicksand" w:cs="Quicksand"/>
        </w:rPr>
        <w:t xml:space="preserve"> ou la base FINESS (</w:t>
      </w:r>
      <w:hyperlink r:id="rId21">
        <w:r w:rsidRPr="15E59D0F">
          <w:rPr>
            <w:rStyle w:val="Lienhypertexte"/>
            <w:rFonts w:ascii="Quicksand" w:eastAsia="Quicksand" w:hAnsi="Quicksand" w:cs="Quicksand"/>
          </w:rPr>
          <w:t>https://finess.sante.gouv.fr/</w:t>
        </w:r>
      </w:hyperlink>
      <w:r w:rsidRPr="15E59D0F">
        <w:rPr>
          <w:rFonts w:ascii="Quicksand" w:eastAsia="Quicksand" w:hAnsi="Quicksand" w:cs="Quicksand"/>
        </w:rPr>
        <w:t>) pour savoir combien de FINESS géographiques sont associés à votre OG.</w:t>
      </w:r>
    </w:p>
    <w:p w14:paraId="4F23A205" w14:textId="7451E520"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Si vous n’êtes pas sûr, posez la question à votre </w:t>
      </w:r>
      <w:r w:rsidRPr="15E59D0F">
        <w:rPr>
          <w:rFonts w:ascii="Quicksand" w:eastAsia="Quicksand" w:hAnsi="Quicksand" w:cs="Quicksand"/>
          <w:b/>
          <w:bCs/>
        </w:rPr>
        <w:t>direction générale, à l'association gestionnaire</w:t>
      </w:r>
      <w:r w:rsidRPr="15E59D0F">
        <w:rPr>
          <w:rFonts w:ascii="Quicksand" w:eastAsia="Quicksand" w:hAnsi="Quicksand" w:cs="Quicksand"/>
        </w:rPr>
        <w:t>, ou regardez vos documents comptables (nombre de sites distincts).</w:t>
      </w:r>
    </w:p>
    <w:p w14:paraId="79599D5C" w14:textId="77777777" w:rsidR="00D71902" w:rsidRDefault="00D71902" w:rsidP="15E59D0F">
      <w:pPr>
        <w:jc w:val="both"/>
        <w:rPr>
          <w:rFonts w:ascii="Quicksand" w:eastAsia="Quicksand" w:hAnsi="Quicksand" w:cs="Quicksand"/>
          <w:b/>
          <w:bCs/>
        </w:rPr>
      </w:pPr>
    </w:p>
    <w:p w14:paraId="574D30D9" w14:textId="0D914CA8" w:rsidR="00FA4C02" w:rsidRPr="00FA4C02" w:rsidRDefault="00EE2401" w:rsidP="00732677">
      <w:pPr>
        <w:pStyle w:val="Titre3"/>
      </w:pPr>
      <w:bookmarkStart w:id="11" w:name="_Toc219465495"/>
      <w:r w:rsidRPr="15E59D0F">
        <w:rPr>
          <w:rFonts w:ascii="Segoe UI Emoji" w:eastAsia="Quicksand" w:hAnsi="Segoe UI Emoji" w:cs="Segoe UI Emoji"/>
          <w:b/>
          <w:bCs/>
        </w:rPr>
        <w:t>🆔</w:t>
      </w:r>
      <w:r w:rsidRPr="15E59D0F">
        <w:rPr>
          <w:rFonts w:ascii="Quicksand" w:eastAsia="Quicksand" w:hAnsi="Quicksand" w:cs="Quicksand"/>
          <w:b/>
          <w:bCs/>
        </w:rPr>
        <w:t xml:space="preserve"> </w:t>
      </w:r>
      <w:r w:rsidRPr="005644F1">
        <w:rPr>
          <w:rStyle w:val="Titre3Car"/>
        </w:rPr>
        <w:t>Question n°2</w:t>
      </w:r>
      <w:r w:rsidR="00FA4C02">
        <w:rPr>
          <w:rStyle w:val="Titre3Car"/>
        </w:rPr>
        <w:t> : Implantation géographique</w:t>
      </w:r>
      <w:bookmarkEnd w:id="11"/>
    </w:p>
    <w:p w14:paraId="3B0CAB48" w14:textId="32851B74" w:rsidR="000F7F97" w:rsidRPr="00705A01" w:rsidRDefault="005644F1" w:rsidP="00705A01">
      <w:pPr>
        <w:jc w:val="both"/>
        <w:rPr>
          <w:rFonts w:ascii="Quicksand" w:eastAsia="Quicksand" w:hAnsi="Quicksand" w:cs="Quicksand"/>
          <w:b/>
          <w:bCs/>
        </w:rPr>
      </w:pPr>
      <w:r w:rsidRPr="15E59D0F">
        <w:rPr>
          <w:rFonts w:ascii="Segoe UI Emoji" w:eastAsia="Quicksand" w:hAnsi="Segoe UI Emoji" w:cs="Segoe UI Emoji"/>
          <w:i/>
          <w:iCs/>
        </w:rPr>
        <w:t>❓</w:t>
      </w:r>
      <w:r w:rsidR="676FCBA6" w:rsidRPr="15E59D0F">
        <w:rPr>
          <w:rFonts w:ascii="Quicksand" w:eastAsia="Quicksand" w:hAnsi="Quicksand" w:cs="Quicksand"/>
          <w:b/>
          <w:bCs/>
        </w:rPr>
        <w:t xml:space="preserve">Où sont implantées géographiquement les différentes structures gérées par votre organisme gestionnaire ? </w:t>
      </w:r>
    </w:p>
    <w:p w14:paraId="379785BC" w14:textId="7AFD038F"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Explication simplifiée</w:t>
      </w:r>
    </w:p>
    <w:p w14:paraId="1546BDDB" w14:textId="066DAF5E" w:rsidR="00165F7E" w:rsidRPr="000F7F97" w:rsidRDefault="00EE2401" w:rsidP="15E59D0F">
      <w:pPr>
        <w:jc w:val="both"/>
        <w:rPr>
          <w:rFonts w:ascii="Quicksand" w:eastAsia="Quicksand" w:hAnsi="Quicksand" w:cs="Quicksand"/>
        </w:rPr>
      </w:pPr>
      <w:r w:rsidRPr="15E59D0F">
        <w:rPr>
          <w:rFonts w:ascii="Quicksand" w:eastAsia="Quicksand" w:hAnsi="Quicksand" w:cs="Quicksand"/>
        </w:rPr>
        <w:t xml:space="preserve">Il ne s'agit </w:t>
      </w:r>
      <w:r w:rsidRPr="15E59D0F">
        <w:rPr>
          <w:rFonts w:ascii="Quicksand" w:eastAsia="Quicksand" w:hAnsi="Quicksand" w:cs="Quicksand"/>
          <w:b/>
          <w:bCs/>
        </w:rPr>
        <w:t>pas</w:t>
      </w:r>
      <w:r w:rsidRPr="15E59D0F">
        <w:rPr>
          <w:rFonts w:ascii="Quicksand" w:eastAsia="Quicksand" w:hAnsi="Quicksand" w:cs="Quicksand"/>
        </w:rPr>
        <w:t xml:space="preserve"> de la dispersion des usagers, mais bien des </w:t>
      </w:r>
      <w:r w:rsidRPr="15E59D0F">
        <w:rPr>
          <w:rFonts w:ascii="Quicksand" w:eastAsia="Quicksand" w:hAnsi="Quicksand" w:cs="Quicksand"/>
          <w:b/>
          <w:bCs/>
        </w:rPr>
        <w:t>lieux d’implantation des structures gérées</w:t>
      </w:r>
      <w:r w:rsidRPr="15E59D0F">
        <w:rPr>
          <w:rFonts w:ascii="Quicksand" w:eastAsia="Quicksand" w:hAnsi="Quicksand" w:cs="Quicksand"/>
        </w:rPr>
        <w:t xml:space="preserve"> par votre OG.</w:t>
      </w:r>
    </w:p>
    <w:p w14:paraId="44940DA0" w14:textId="58A8A80B"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lang w:val="en-US"/>
        </w:rPr>
        <w:t>🧩</w:t>
      </w:r>
      <w:r w:rsidRPr="15E59D0F">
        <w:rPr>
          <w:rFonts w:ascii="Quicksand" w:eastAsia="Quicksand" w:hAnsi="Quicksand" w:cs="Quicksand"/>
        </w:rPr>
        <w:t xml:space="preserve"> </w:t>
      </w:r>
      <w:r w:rsidRPr="15E59D0F">
        <w:rPr>
          <w:rFonts w:ascii="Quicksand" w:eastAsia="Quicksand" w:hAnsi="Quicksand" w:cs="Quicksand"/>
          <w:b/>
          <w:bCs/>
        </w:rPr>
        <w:t>Exemples concrets</w:t>
      </w:r>
    </w:p>
    <w:p w14:paraId="7EDB944E"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Tous les établissements dans une même commune</w:t>
      </w:r>
    </w:p>
    <w:p w14:paraId="48D564BA" w14:textId="77E41049"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Notre organisme gère deux établissements : un EHPAD et un foyer d’accueil médicalisé, tous deux situés à Muret (31). Les deux sites sont dans la même ville. </w:t>
      </w:r>
      <w:r w:rsidR="76526BB2" w:rsidRPr="15E59D0F">
        <w:rPr>
          <w:rFonts w:ascii="Quicksand" w:eastAsia="Quicksand" w:hAnsi="Quicksand" w:cs="Quicksand"/>
        </w:rPr>
        <w:t>"</w:t>
      </w:r>
    </w:p>
    <w:p w14:paraId="3D861F18" w14:textId="77445DE3"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 xml:space="preserve">Réponse 2 – Tous les établissements </w:t>
      </w:r>
      <w:r w:rsidR="24B53C63" w:rsidRPr="15E59D0F">
        <w:rPr>
          <w:rFonts w:ascii="Quicksand" w:eastAsia="Quicksand" w:hAnsi="Quicksand" w:cs="Quicksand"/>
          <w:b/>
          <w:bCs/>
        </w:rPr>
        <w:t xml:space="preserve">sur le territoire français mais pas nécessairement </w:t>
      </w:r>
      <w:r w:rsidRPr="15E59D0F">
        <w:rPr>
          <w:rFonts w:ascii="Quicksand" w:eastAsia="Quicksand" w:hAnsi="Quicksand" w:cs="Quicksand"/>
          <w:b/>
          <w:bCs/>
        </w:rPr>
        <w:t>dans un</w:t>
      </w:r>
      <w:r w:rsidR="6DFBA14E" w:rsidRPr="15E59D0F">
        <w:rPr>
          <w:rFonts w:ascii="Quicksand" w:eastAsia="Quicksand" w:hAnsi="Quicksand" w:cs="Quicksand"/>
          <w:b/>
          <w:bCs/>
        </w:rPr>
        <w:t>e</w:t>
      </w:r>
      <w:r w:rsidRPr="15E59D0F">
        <w:rPr>
          <w:rFonts w:ascii="Quicksand" w:eastAsia="Quicksand" w:hAnsi="Quicksand" w:cs="Quicksand"/>
          <w:b/>
          <w:bCs/>
        </w:rPr>
        <w:t xml:space="preserve"> même </w:t>
      </w:r>
      <w:r w:rsidR="79116BF2" w:rsidRPr="15E59D0F">
        <w:rPr>
          <w:rFonts w:ascii="Quicksand" w:eastAsia="Quicksand" w:hAnsi="Quicksand" w:cs="Quicksand"/>
          <w:b/>
          <w:bCs/>
        </w:rPr>
        <w:t>ville ou commune</w:t>
      </w:r>
    </w:p>
    <w:p w14:paraId="5D63A84B" w14:textId="3AC0BFB3"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Notre association gère 4 EHPAD : 2 à Albi, 1 à Castres et 1 à Mazamet. Ils sont tous dans le département du Tarn. </w:t>
      </w:r>
      <w:r w:rsidR="76526BB2" w:rsidRPr="15E59D0F">
        <w:rPr>
          <w:rFonts w:ascii="Quicksand" w:eastAsia="Quicksand" w:hAnsi="Quicksand" w:cs="Quicksand"/>
        </w:rPr>
        <w:t>"</w:t>
      </w:r>
      <w:r w:rsidR="00EE2401" w:rsidRPr="15E59D0F">
        <w:rPr>
          <w:rFonts w:ascii="Quicksand" w:eastAsia="Quicksand" w:hAnsi="Quicksand" w:cs="Quicksand"/>
        </w:rPr>
        <w:t xml:space="preserve"> ou </w:t>
      </w:r>
      <w:r w:rsidRPr="15E59D0F">
        <w:rPr>
          <w:rFonts w:ascii="Quicksand" w:eastAsia="Quicksand" w:hAnsi="Quicksand" w:cs="Quicksand"/>
        </w:rPr>
        <w:t>"</w:t>
      </w:r>
      <w:r w:rsidR="00EE2401" w:rsidRPr="15E59D0F">
        <w:rPr>
          <w:rFonts w:ascii="Quicksand" w:eastAsia="Quicksand" w:hAnsi="Quicksand" w:cs="Quicksand"/>
        </w:rPr>
        <w:t xml:space="preserve"> Nos établissements sont répartis entre Toulouse (31), Auch (32) et Rodez (12), donc dans la même région : l’Occitanie. </w:t>
      </w:r>
      <w:r w:rsidR="76526BB2" w:rsidRPr="15E59D0F">
        <w:rPr>
          <w:rFonts w:ascii="Quicksand" w:eastAsia="Quicksand" w:hAnsi="Quicksand" w:cs="Quicksand"/>
        </w:rPr>
        <w:t>"</w:t>
      </w:r>
    </w:p>
    <w:p w14:paraId="533C3783" w14:textId="6EF8B052" w:rsidR="00EE2401" w:rsidRPr="00EE2401" w:rsidRDefault="00EE2401" w:rsidP="15E59D0F">
      <w:pPr>
        <w:jc w:val="both"/>
        <w:rPr>
          <w:rFonts w:ascii="Quicksand" w:eastAsia="Quicksand" w:hAnsi="Quicksand" w:cs="Quicksand"/>
        </w:rPr>
      </w:pPr>
      <w:r w:rsidRPr="15E59D0F">
        <w:rPr>
          <w:rFonts w:ascii="Quicksand" w:eastAsia="Quicksand" w:hAnsi="Quicksand" w:cs="Quicksand"/>
        </w:rPr>
        <w:lastRenderedPageBreak/>
        <w:t xml:space="preserve">✅ </w:t>
      </w:r>
      <w:r w:rsidRPr="15E59D0F">
        <w:rPr>
          <w:rFonts w:ascii="Quicksand" w:eastAsia="Quicksand" w:hAnsi="Quicksand" w:cs="Quicksand"/>
          <w:b/>
          <w:bCs/>
        </w:rPr>
        <w:t>Réponse 3 – Établissements à l’étranger</w:t>
      </w:r>
    </w:p>
    <w:p w14:paraId="3E0F18B2" w14:textId="4E0BDF8E" w:rsidR="00837E37"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72F33A53" w:rsidRPr="15E59D0F">
        <w:rPr>
          <w:rFonts w:ascii="Quicksand" w:eastAsia="Quicksand" w:hAnsi="Quicksand" w:cs="Quicksand"/>
        </w:rPr>
        <w:t>"</w:t>
      </w:r>
      <w:r w:rsidRPr="15E59D0F">
        <w:rPr>
          <w:rFonts w:ascii="Quicksand" w:eastAsia="Quicksand" w:hAnsi="Quicksand" w:cs="Quicksand"/>
        </w:rPr>
        <w:t xml:space="preserve"> Nous avons une structure en France (Marseille) et une antenne médico-sociale à Bruxelles. </w:t>
      </w:r>
      <w:r w:rsidR="76526BB2" w:rsidRPr="15E59D0F">
        <w:rPr>
          <w:rFonts w:ascii="Quicksand" w:eastAsia="Quicksand" w:hAnsi="Quicksand" w:cs="Quicksand"/>
        </w:rPr>
        <w:t>"</w:t>
      </w:r>
    </w:p>
    <w:p w14:paraId="337DCBF4" w14:textId="29FCE948"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10CEA3C0" w14:textId="50D7559E"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Si vous avez un doute, consultez la </w:t>
      </w:r>
      <w:r w:rsidRPr="15E59D0F">
        <w:rPr>
          <w:rFonts w:ascii="Quicksand" w:eastAsia="Quicksand" w:hAnsi="Quicksand" w:cs="Quicksand"/>
          <w:b/>
          <w:bCs/>
        </w:rPr>
        <w:t>liste des établissements gérés</w:t>
      </w:r>
      <w:r w:rsidRPr="15E59D0F">
        <w:rPr>
          <w:rFonts w:ascii="Quicksand" w:eastAsia="Quicksand" w:hAnsi="Quicksand" w:cs="Quicksand"/>
        </w:rPr>
        <w:t xml:space="preserve"> par votre OG dans les statuts de l’association, le CPOM ou dans la base </w:t>
      </w:r>
      <w:r w:rsidRPr="15E59D0F">
        <w:rPr>
          <w:rFonts w:ascii="Quicksand" w:eastAsia="Quicksand" w:hAnsi="Quicksand" w:cs="Quicksand"/>
          <w:b/>
          <w:bCs/>
        </w:rPr>
        <w:t>FINESS</w:t>
      </w:r>
      <w:r w:rsidRPr="15E59D0F">
        <w:rPr>
          <w:rFonts w:ascii="Quicksand" w:eastAsia="Quicksand" w:hAnsi="Quicksand" w:cs="Quicksand"/>
        </w:rPr>
        <w:t>.</w:t>
      </w:r>
    </w:p>
    <w:p w14:paraId="000A633A" w14:textId="21B18E6E"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Regardez les </w:t>
      </w:r>
      <w:r w:rsidRPr="15E59D0F">
        <w:rPr>
          <w:rFonts w:ascii="Quicksand" w:eastAsia="Quicksand" w:hAnsi="Quicksand" w:cs="Quicksand"/>
          <w:b/>
          <w:bCs/>
        </w:rPr>
        <w:t>adresses</w:t>
      </w:r>
      <w:r w:rsidRPr="15E59D0F">
        <w:rPr>
          <w:rFonts w:ascii="Quicksand" w:eastAsia="Quicksand" w:hAnsi="Quicksand" w:cs="Quicksand"/>
        </w:rPr>
        <w:t xml:space="preserve"> des sites : si elles se trouvent dans plusieurs départements ou régions administratives (ex : Occitanie, Nouvelle-Aquitaine), vous êtes en catégorie 2 ou 3.</w:t>
      </w:r>
    </w:p>
    <w:p w14:paraId="298D5F4B"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Une </w:t>
      </w:r>
      <w:r w:rsidRPr="15E59D0F">
        <w:rPr>
          <w:rFonts w:ascii="Quicksand" w:eastAsia="Quicksand" w:hAnsi="Quicksand" w:cs="Quicksand"/>
          <w:b/>
          <w:bCs/>
        </w:rPr>
        <w:t>commune</w:t>
      </w:r>
      <w:r w:rsidRPr="15E59D0F">
        <w:rPr>
          <w:rFonts w:ascii="Quicksand" w:eastAsia="Quicksand" w:hAnsi="Quicksand" w:cs="Quicksand"/>
        </w:rPr>
        <w:t xml:space="preserve">, c’est une seule mairie. Deux établissements dans deux communes voisines (ex : Blagnac et Toulouse) ne sont </w:t>
      </w:r>
      <w:r w:rsidRPr="15E59D0F">
        <w:rPr>
          <w:rFonts w:ascii="Quicksand" w:eastAsia="Quicksand" w:hAnsi="Quicksand" w:cs="Quicksand"/>
          <w:b/>
          <w:bCs/>
        </w:rPr>
        <w:t>pas</w:t>
      </w:r>
      <w:r w:rsidRPr="15E59D0F">
        <w:rPr>
          <w:rFonts w:ascii="Quicksand" w:eastAsia="Quicksand" w:hAnsi="Quicksand" w:cs="Quicksand"/>
        </w:rPr>
        <w:t xml:space="preserve"> considérés dans la même commune.</w:t>
      </w:r>
    </w:p>
    <w:p w14:paraId="2F8D9511" w14:textId="77777777" w:rsidR="00EE2401" w:rsidRPr="00EE2401" w:rsidRDefault="00EE2401" w:rsidP="15E59D0F">
      <w:pPr>
        <w:jc w:val="both"/>
        <w:rPr>
          <w:rFonts w:ascii="Quicksand" w:eastAsia="Quicksand" w:hAnsi="Quicksand" w:cs="Quicksand"/>
        </w:rPr>
      </w:pPr>
    </w:p>
    <w:p w14:paraId="1ECC6CA5" w14:textId="17541113" w:rsidR="00FA4C02" w:rsidRPr="00FA4C02" w:rsidRDefault="2CFCF64C" w:rsidP="00732677">
      <w:pPr>
        <w:pStyle w:val="Titre3"/>
      </w:pPr>
      <w:bookmarkStart w:id="12" w:name="_Toc219465496"/>
      <w:r w:rsidRPr="15E59D0F">
        <w:rPr>
          <w:rFonts w:ascii="Segoe UI Emoji" w:eastAsia="Quicksand" w:hAnsi="Segoe UI Emoji" w:cs="Segoe UI Emoji"/>
          <w:b/>
          <w:bCs/>
        </w:rPr>
        <w:t>🆔</w:t>
      </w:r>
      <w:r w:rsidRPr="15E59D0F">
        <w:rPr>
          <w:rFonts w:ascii="Quicksand" w:eastAsia="Quicksand" w:hAnsi="Quicksand" w:cs="Quicksand"/>
          <w:b/>
          <w:bCs/>
        </w:rPr>
        <w:t xml:space="preserve"> </w:t>
      </w:r>
      <w:r w:rsidRPr="005644F1">
        <w:rPr>
          <w:rStyle w:val="Titre3Car"/>
        </w:rPr>
        <w:t>Question n°3</w:t>
      </w:r>
      <w:r w:rsidR="00FA4C02">
        <w:rPr>
          <w:rStyle w:val="Titre3Car"/>
        </w:rPr>
        <w:t> : Nombre d’EG</w:t>
      </w:r>
      <w:bookmarkEnd w:id="12"/>
    </w:p>
    <w:p w14:paraId="28EBF37B" w14:textId="5B01E805" w:rsidR="005644F1" w:rsidRPr="00EE2401" w:rsidRDefault="2CFCF64C" w:rsidP="00C412EC">
      <w:pPr>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Pr="15E59D0F">
        <w:rPr>
          <w:rFonts w:ascii="Quicksand" w:eastAsia="Quicksand" w:hAnsi="Quicksand" w:cs="Quicksand"/>
          <w:b/>
          <w:bCs/>
        </w:rPr>
        <w:t xml:space="preserve">Quel est le nombre de structures (au sens FINESS géographique) qui composent </w:t>
      </w:r>
      <w:r w:rsidR="749C5E9C" w:rsidRPr="15E59D0F">
        <w:rPr>
          <w:rFonts w:ascii="Quicksand" w:eastAsia="Quicksand" w:hAnsi="Quicksand" w:cs="Quicksand"/>
          <w:b/>
          <w:bCs/>
        </w:rPr>
        <w:t>votre</w:t>
      </w:r>
      <w:r w:rsidR="005644F1">
        <w:rPr>
          <w:rFonts w:ascii="Quicksand" w:eastAsia="Quicksand" w:hAnsi="Quicksand" w:cs="Quicksand"/>
          <w:b/>
          <w:bCs/>
        </w:rPr>
        <w:t xml:space="preserve"> organisme gestionnaire ?</w:t>
      </w:r>
    </w:p>
    <w:p w14:paraId="02FBC871" w14:textId="111F0C28"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Explication simplifiée</w:t>
      </w:r>
    </w:p>
    <w:p w14:paraId="43DCC433" w14:textId="1DA5ACC3" w:rsidR="003C52D9" w:rsidRPr="003C52D9" w:rsidRDefault="003C52D9" w:rsidP="15E59D0F">
      <w:pPr>
        <w:jc w:val="both"/>
        <w:rPr>
          <w:rFonts w:ascii="Quicksand" w:eastAsia="Quicksand" w:hAnsi="Quicksand" w:cs="Quicksand"/>
        </w:rPr>
      </w:pPr>
      <w:r w:rsidRPr="15E59D0F">
        <w:rPr>
          <w:rFonts w:ascii="Quicksand" w:eastAsia="Quicksand" w:hAnsi="Quicksand" w:cs="Quicksand"/>
        </w:rPr>
        <w:t>Il s’agit</w:t>
      </w:r>
      <w:r w:rsidR="00EE2401" w:rsidRPr="15E59D0F">
        <w:rPr>
          <w:rFonts w:ascii="Quicksand" w:eastAsia="Quicksand" w:hAnsi="Quicksand" w:cs="Quicksand"/>
        </w:rPr>
        <w:t xml:space="preserve"> de </w:t>
      </w:r>
      <w:r w:rsidR="00EE2401" w:rsidRPr="15E59D0F">
        <w:rPr>
          <w:rFonts w:ascii="Quicksand" w:eastAsia="Quicksand" w:hAnsi="Quicksand" w:cs="Quicksand"/>
          <w:b/>
          <w:bCs/>
        </w:rPr>
        <w:t>compter le nombre total de sites physiques</w:t>
      </w:r>
      <w:r w:rsidR="00EE2401" w:rsidRPr="15E59D0F">
        <w:rPr>
          <w:rFonts w:ascii="Quicksand" w:eastAsia="Quicksand" w:hAnsi="Quicksand" w:cs="Quicksand"/>
        </w:rPr>
        <w:t xml:space="preserve"> (avec chacun un </w:t>
      </w:r>
      <w:r w:rsidR="00EE2401" w:rsidRPr="15E59D0F">
        <w:rPr>
          <w:rFonts w:ascii="Quicksand" w:eastAsia="Quicksand" w:hAnsi="Quicksand" w:cs="Quicksand"/>
          <w:b/>
          <w:bCs/>
        </w:rPr>
        <w:t>numéro FINESS géographique</w:t>
      </w:r>
      <w:r w:rsidR="00EE2401" w:rsidRPr="15E59D0F">
        <w:rPr>
          <w:rFonts w:ascii="Quicksand" w:eastAsia="Quicksand" w:hAnsi="Quicksand" w:cs="Quicksand"/>
        </w:rPr>
        <w:t>) que gère votre organisme.</w:t>
      </w:r>
    </w:p>
    <w:p w14:paraId="509BD8AC" w14:textId="5A587D16"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05D41FBF" w14:textId="6109EA86" w:rsidR="00EE2401" w:rsidRPr="00EE2401" w:rsidRDefault="00EE2401" w:rsidP="00C412EC">
      <w:pPr>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Moins de 15 structures</w:t>
      </w:r>
      <w:r>
        <w:br/>
      </w:r>
      <w:r w:rsidR="72F33A53" w:rsidRPr="15E59D0F">
        <w:rPr>
          <w:rFonts w:ascii="Quicksand" w:eastAsia="Quicksand" w:hAnsi="Quicksand" w:cs="Quicksand"/>
        </w:rPr>
        <w:t>"</w:t>
      </w:r>
      <w:r w:rsidRPr="15E59D0F">
        <w:rPr>
          <w:rFonts w:ascii="Quicksand" w:eastAsia="Quicksand" w:hAnsi="Quicksand" w:cs="Quicksand"/>
        </w:rPr>
        <w:t xml:space="preserve"> Notre association gère 4 EHPAD et 1 SSIAD, tous situés dans le département. Cela fait un total de 5 structures avec 5 FINESS géographiques. </w:t>
      </w:r>
      <w:r w:rsidR="76526BB2" w:rsidRPr="15E59D0F">
        <w:rPr>
          <w:rFonts w:ascii="Quicksand" w:eastAsia="Quicksand" w:hAnsi="Quicksand" w:cs="Quicksand"/>
        </w:rPr>
        <w:t>"</w:t>
      </w:r>
    </w:p>
    <w:p w14:paraId="35D28D06" w14:textId="32A84097" w:rsidR="00EE2401" w:rsidRPr="00EE2401" w:rsidRDefault="00EE2401" w:rsidP="00C412EC">
      <w:pPr>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Entre 15 et 49 structures</w:t>
      </w:r>
      <w:r>
        <w:br/>
      </w:r>
      <w:r w:rsidR="72F33A53" w:rsidRPr="15E59D0F">
        <w:rPr>
          <w:rFonts w:ascii="Quicksand" w:eastAsia="Quicksand" w:hAnsi="Quicksand" w:cs="Quicksand"/>
        </w:rPr>
        <w:t>"</w:t>
      </w:r>
      <w:r w:rsidRPr="15E59D0F">
        <w:rPr>
          <w:rFonts w:ascii="Quicksand" w:eastAsia="Quicksand" w:hAnsi="Quicksand" w:cs="Quicksand"/>
        </w:rPr>
        <w:t xml:space="preserve"> Nous avons un OG régional qui gère 28 EHPAD, 6 foyers de vie et 8 services à domicile répartis dans 4 départements de la région. Cela représente 42 FINESS géographiques. </w:t>
      </w:r>
      <w:r w:rsidR="76526BB2" w:rsidRPr="15E59D0F">
        <w:rPr>
          <w:rFonts w:ascii="Quicksand" w:eastAsia="Quicksand" w:hAnsi="Quicksand" w:cs="Quicksand"/>
        </w:rPr>
        <w:t>"</w:t>
      </w:r>
    </w:p>
    <w:p w14:paraId="39782921" w14:textId="7017321D" w:rsidR="005644F1" w:rsidRPr="00EE2401" w:rsidRDefault="00EE2401" w:rsidP="00705A01">
      <w:pPr>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3 – 50 structures et plus</w:t>
      </w:r>
      <w:r>
        <w:br/>
      </w:r>
      <w:r w:rsidR="72F33A53" w:rsidRPr="15E59D0F">
        <w:rPr>
          <w:rFonts w:ascii="Quicksand" w:eastAsia="Quicksand" w:hAnsi="Quicksand" w:cs="Quicksand"/>
        </w:rPr>
        <w:t>"</w:t>
      </w:r>
      <w:r w:rsidRPr="15E59D0F">
        <w:rPr>
          <w:rFonts w:ascii="Quicksand" w:eastAsia="Quicksand" w:hAnsi="Quicksand" w:cs="Quicksand"/>
        </w:rPr>
        <w:t xml:space="preserve"> Notre fédération nationale gère plus de 100 établissements répartis sur tout le territoire, dont 80 EHPAD, 15 établissements pour personnes en situation de handicap et 10 services à domicile. </w:t>
      </w:r>
      <w:r w:rsidR="76526BB2" w:rsidRPr="15E59D0F">
        <w:rPr>
          <w:rFonts w:ascii="Quicksand" w:eastAsia="Quicksand" w:hAnsi="Quicksand" w:cs="Quicksand"/>
        </w:rPr>
        <w:t>"</w:t>
      </w:r>
    </w:p>
    <w:p w14:paraId="5D3E914B"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4458D8FD"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Consultez </w:t>
      </w:r>
      <w:r w:rsidRPr="15E59D0F">
        <w:rPr>
          <w:rFonts w:ascii="Quicksand" w:eastAsia="Quicksand" w:hAnsi="Quicksand" w:cs="Quicksand"/>
          <w:b/>
          <w:bCs/>
        </w:rPr>
        <w:t>vos fichiers administratifs</w:t>
      </w:r>
      <w:r w:rsidRPr="15E59D0F">
        <w:rPr>
          <w:rFonts w:ascii="Quicksand" w:eastAsia="Quicksand" w:hAnsi="Quicksand" w:cs="Quicksand"/>
        </w:rPr>
        <w:t xml:space="preserve">, le </w:t>
      </w:r>
      <w:r w:rsidRPr="15E59D0F">
        <w:rPr>
          <w:rFonts w:ascii="Quicksand" w:eastAsia="Quicksand" w:hAnsi="Quicksand" w:cs="Quicksand"/>
          <w:b/>
          <w:bCs/>
        </w:rPr>
        <w:t>bilan d’activité</w:t>
      </w:r>
      <w:r w:rsidRPr="15E59D0F">
        <w:rPr>
          <w:rFonts w:ascii="Quicksand" w:eastAsia="Quicksand" w:hAnsi="Quicksand" w:cs="Quicksand"/>
        </w:rPr>
        <w:t xml:space="preserve">, le </w:t>
      </w:r>
      <w:r w:rsidRPr="15E59D0F">
        <w:rPr>
          <w:rFonts w:ascii="Quicksand" w:eastAsia="Quicksand" w:hAnsi="Quicksand" w:cs="Quicksand"/>
          <w:b/>
          <w:bCs/>
        </w:rPr>
        <w:t>contrat pluriannuel d’objectifs et de moyens (CPOM)</w:t>
      </w:r>
      <w:r w:rsidRPr="15E59D0F">
        <w:rPr>
          <w:rFonts w:ascii="Quicksand" w:eastAsia="Quicksand" w:hAnsi="Quicksand" w:cs="Quicksand"/>
        </w:rPr>
        <w:t xml:space="preserve">, ou la </w:t>
      </w:r>
      <w:r w:rsidRPr="15E59D0F">
        <w:rPr>
          <w:rFonts w:ascii="Quicksand" w:eastAsia="Quicksand" w:hAnsi="Quicksand" w:cs="Quicksand"/>
          <w:b/>
          <w:bCs/>
        </w:rPr>
        <w:t>base FINESS</w:t>
      </w:r>
      <w:r w:rsidRPr="15E59D0F">
        <w:rPr>
          <w:rFonts w:ascii="Quicksand" w:eastAsia="Quicksand" w:hAnsi="Quicksand" w:cs="Quicksand"/>
        </w:rPr>
        <w:t xml:space="preserve"> pour lister tous les établissements déclarés.</w:t>
      </w:r>
    </w:p>
    <w:p w14:paraId="1F894D96"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Si vous ne connaissez pas le nombre exact, demandez au </w:t>
      </w:r>
      <w:r w:rsidRPr="15E59D0F">
        <w:rPr>
          <w:rFonts w:ascii="Quicksand" w:eastAsia="Quicksand" w:hAnsi="Quicksand" w:cs="Quicksand"/>
          <w:b/>
          <w:bCs/>
        </w:rPr>
        <w:t>siège de votre OG</w:t>
      </w:r>
      <w:r w:rsidRPr="15E59D0F">
        <w:rPr>
          <w:rFonts w:ascii="Quicksand" w:eastAsia="Quicksand" w:hAnsi="Quicksand" w:cs="Quicksand"/>
        </w:rPr>
        <w:t>, à la direction financière ou à la personne en charge de la comptabilité/conventionnement.</w:t>
      </w:r>
    </w:p>
    <w:p w14:paraId="717227A4"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N’incluez pas</w:t>
      </w:r>
      <w:r w:rsidRPr="15E59D0F">
        <w:rPr>
          <w:rFonts w:ascii="Quicksand" w:eastAsia="Quicksand" w:hAnsi="Quicksand" w:cs="Quicksand"/>
        </w:rPr>
        <w:t xml:space="preserve"> les établissements partenaires ou associés sans gestion directe juridique ou budgétaire.</w:t>
      </w:r>
    </w:p>
    <w:p w14:paraId="4367A89A" w14:textId="77777777" w:rsidR="00EE2401" w:rsidRPr="00EE2401" w:rsidRDefault="00EE2401" w:rsidP="15E59D0F">
      <w:pPr>
        <w:jc w:val="both"/>
        <w:rPr>
          <w:rFonts w:ascii="Quicksand" w:eastAsia="Quicksand" w:hAnsi="Quicksand" w:cs="Quicksand"/>
        </w:rPr>
      </w:pPr>
    </w:p>
    <w:p w14:paraId="19954F5E" w14:textId="400B861E" w:rsidR="000155DE" w:rsidRPr="000155DE" w:rsidRDefault="00EE2401" w:rsidP="00F5491D">
      <w:pPr>
        <w:pStyle w:val="Titre3"/>
      </w:pPr>
      <w:bookmarkStart w:id="13" w:name="_Toc219465497"/>
      <w:r w:rsidRPr="15E59D0F">
        <w:rPr>
          <w:rFonts w:ascii="Segoe UI Emoji" w:eastAsia="Quicksand" w:hAnsi="Segoe UI Emoji" w:cs="Segoe UI Emoji"/>
        </w:rPr>
        <w:t>🆔</w:t>
      </w:r>
      <w:r w:rsidRPr="15E59D0F">
        <w:rPr>
          <w:rFonts w:ascii="Quicksand" w:eastAsia="Quicksand" w:hAnsi="Quicksand" w:cs="Quicksand"/>
        </w:rPr>
        <w:t xml:space="preserve"> </w:t>
      </w:r>
      <w:r w:rsidRPr="009B14F4">
        <w:rPr>
          <w:rStyle w:val="Titre3Car"/>
        </w:rPr>
        <w:t>Question n°4</w:t>
      </w:r>
      <w:r w:rsidR="00440B86">
        <w:rPr>
          <w:rStyle w:val="Titre3Car"/>
        </w:rPr>
        <w:t xml:space="preserve"> : </w:t>
      </w:r>
      <w:r w:rsidR="00F5491D">
        <w:rPr>
          <w:rStyle w:val="Titre3Car"/>
        </w:rPr>
        <w:t>Lien avec le</w:t>
      </w:r>
      <w:r w:rsidR="000155DE">
        <w:rPr>
          <w:rStyle w:val="Titre3Car"/>
        </w:rPr>
        <w:t xml:space="preserve"> sanitaire</w:t>
      </w:r>
      <w:bookmarkEnd w:id="13"/>
    </w:p>
    <w:p w14:paraId="1E74CC17" w14:textId="4EC380B0" w:rsidR="006F2D04" w:rsidRPr="00EE2401" w:rsidRDefault="2CFCF64C" w:rsidP="15E59D0F">
      <w:pPr>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Pr="15E59D0F">
        <w:rPr>
          <w:rFonts w:ascii="Quicksand" w:eastAsia="Quicksand" w:hAnsi="Quicksand" w:cs="Quicksand"/>
          <w:b/>
          <w:bCs/>
        </w:rPr>
        <w:t>Etes-vous rattaché à un groupement hospitalier de territoire (GHT) ou à un centre hospitalier (CH</w:t>
      </w:r>
      <w:r w:rsidR="008E7E3F">
        <w:rPr>
          <w:rFonts w:ascii="Quicksand" w:eastAsia="Quicksand" w:hAnsi="Quicksand" w:cs="Quicksand"/>
          <w:b/>
          <w:bCs/>
        </w:rPr>
        <w:t>) ?</w:t>
      </w:r>
      <w:r>
        <w:tab/>
      </w:r>
      <w:r>
        <w:br/>
      </w:r>
    </w:p>
    <w:p w14:paraId="2748E475" w14:textId="31EEC4A0"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lastRenderedPageBreak/>
        <w:t>🔎 Explication simplifiée</w:t>
      </w:r>
    </w:p>
    <w:p w14:paraId="5B711365" w14:textId="77777777" w:rsidR="008E7E3F" w:rsidRDefault="00EE2401" w:rsidP="008E7E3F">
      <w:pPr>
        <w:jc w:val="both"/>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rattachement</w:t>
      </w:r>
      <w:r w:rsidRPr="15E59D0F">
        <w:rPr>
          <w:rFonts w:ascii="Quicksand" w:eastAsia="Quicksand" w:hAnsi="Quicksand" w:cs="Quicksand"/>
        </w:rPr>
        <w:t xml:space="preserve"> peut être :</w:t>
      </w:r>
    </w:p>
    <w:p w14:paraId="24827702" w14:textId="5735AE57" w:rsidR="00EE2401" w:rsidRPr="008E7E3F" w:rsidRDefault="209F90A9" w:rsidP="008E7E3F">
      <w:pPr>
        <w:pStyle w:val="Paragraphedeliste"/>
        <w:numPr>
          <w:ilvl w:val="0"/>
          <w:numId w:val="32"/>
        </w:numPr>
        <w:jc w:val="both"/>
        <w:rPr>
          <w:rFonts w:ascii="Quicksand" w:eastAsia="Quicksand" w:hAnsi="Quicksand" w:cs="Quicksand"/>
        </w:rPr>
      </w:pPr>
      <w:r w:rsidRPr="008E7E3F">
        <w:rPr>
          <w:rFonts w:ascii="Quicksand" w:eastAsia="Quicksand" w:hAnsi="Quicksand" w:cs="Quicksand"/>
        </w:rPr>
        <w:t>Administratif</w:t>
      </w:r>
      <w:r w:rsidR="2CFCF64C" w:rsidRPr="008E7E3F">
        <w:rPr>
          <w:rFonts w:ascii="Quicksand" w:eastAsia="Quicksand" w:hAnsi="Quicksand" w:cs="Quicksand"/>
        </w:rPr>
        <w:t xml:space="preserve"> : par tutelle, direction commune, convention de coopération ;</w:t>
      </w:r>
    </w:p>
    <w:p w14:paraId="3C1C4CE3" w14:textId="1F74BC82" w:rsidR="00EE2401" w:rsidRPr="008337D0" w:rsidRDefault="2CFCF64C" w:rsidP="0097657B">
      <w:pPr>
        <w:pStyle w:val="Paragraphedeliste"/>
        <w:numPr>
          <w:ilvl w:val="0"/>
          <w:numId w:val="32"/>
        </w:numPr>
        <w:jc w:val="both"/>
        <w:rPr>
          <w:rFonts w:ascii="Quicksand" w:eastAsia="Quicksand" w:hAnsi="Quicksand" w:cs="Quicksand"/>
        </w:rPr>
      </w:pPr>
      <w:r w:rsidRPr="15E59D0F">
        <w:rPr>
          <w:rFonts w:ascii="Quicksand" w:eastAsia="Quicksand" w:hAnsi="Quicksand" w:cs="Quicksand"/>
        </w:rPr>
        <w:t>informatique : partage d’outils (DPI, infrastructure, messagerie, etc.) ;</w:t>
      </w:r>
    </w:p>
    <w:p w14:paraId="24BE6D0B" w14:textId="7B179846" w:rsidR="00EE2401" w:rsidRPr="008337D0" w:rsidRDefault="2CFCF64C" w:rsidP="0097657B">
      <w:pPr>
        <w:pStyle w:val="Paragraphedeliste"/>
        <w:numPr>
          <w:ilvl w:val="0"/>
          <w:numId w:val="31"/>
        </w:numPr>
        <w:jc w:val="both"/>
        <w:rPr>
          <w:rFonts w:ascii="Quicksand" w:eastAsia="Quicksand" w:hAnsi="Quicksand" w:cs="Quicksand"/>
        </w:rPr>
      </w:pPr>
      <w:r w:rsidRPr="15E59D0F">
        <w:rPr>
          <w:rFonts w:ascii="Quicksand" w:eastAsia="Quicksand" w:hAnsi="Quicksand" w:cs="Quicksand"/>
        </w:rPr>
        <w:t>ou organisationnel : pilotage commun des fonctions supports (DSI, DAF...).</w:t>
      </w:r>
    </w:p>
    <w:p w14:paraId="042998BC" w14:textId="493F8355" w:rsidR="008337D0" w:rsidRPr="008337D0" w:rsidRDefault="2CFCF64C" w:rsidP="15E59D0F">
      <w:pPr>
        <w:jc w:val="both"/>
        <w:rPr>
          <w:rFonts w:ascii="Quicksand" w:eastAsia="Quicksand" w:hAnsi="Quicksand" w:cs="Quicksand"/>
        </w:rPr>
      </w:pPr>
      <w:r w:rsidRPr="15E59D0F">
        <w:rPr>
          <w:rFonts w:ascii="Quicksand" w:eastAsia="Quicksand" w:hAnsi="Quicksand" w:cs="Quicksand"/>
        </w:rPr>
        <w:t xml:space="preserve">Ce rattachement est fréquent chez les </w:t>
      </w:r>
      <w:r w:rsidRPr="15E59D0F">
        <w:rPr>
          <w:rFonts w:ascii="Quicksand" w:eastAsia="Quicksand" w:hAnsi="Quicksand" w:cs="Quicksand"/>
          <w:b/>
          <w:bCs/>
        </w:rPr>
        <w:t>EHPAD publics autonomes</w:t>
      </w:r>
      <w:r w:rsidRPr="15E59D0F">
        <w:rPr>
          <w:rFonts w:ascii="Quicksand" w:eastAsia="Quicksand" w:hAnsi="Quicksand" w:cs="Quicksand"/>
        </w:rPr>
        <w:t>, rattachés à un CH de proximité ou à une direction commune.</w:t>
      </w:r>
    </w:p>
    <w:p w14:paraId="0BF91B3D"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6E96A210"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Non, je ne suis pas rattaché à un GHT ou un CH</w:t>
      </w:r>
    </w:p>
    <w:p w14:paraId="23D434C7" w14:textId="3735C184"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Notre EHPAD est géré par une association loi 1901 indépendante, sans lien structurel ni convention avec un établissement hospitalier. </w:t>
      </w:r>
      <w:r w:rsidR="76526BB2" w:rsidRPr="15E59D0F">
        <w:rPr>
          <w:rFonts w:ascii="Quicksand" w:eastAsia="Quicksand" w:hAnsi="Quicksand" w:cs="Quicksand"/>
        </w:rPr>
        <w:t>"</w:t>
      </w:r>
    </w:p>
    <w:p w14:paraId="1EF97E9A"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Oui, je suis rattaché à un GHT ou un CH</w:t>
      </w:r>
    </w:p>
    <w:p w14:paraId="69999425" w14:textId="3912047A" w:rsidR="008337D0" w:rsidRPr="00705A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Notre EHPAD public est rattaché administrativement au Centre Hospitalier de Montauban. Le Système d’Information (SI) est mutualisé avec l’hôpital. </w:t>
      </w:r>
      <w:r w:rsidR="76526BB2" w:rsidRPr="15E59D0F">
        <w:rPr>
          <w:rFonts w:ascii="Quicksand" w:eastAsia="Quicksand" w:hAnsi="Quicksand" w:cs="Quicksand"/>
        </w:rPr>
        <w:t>"</w:t>
      </w:r>
      <w:r w:rsidR="00EE2401" w:rsidRPr="15E59D0F">
        <w:rPr>
          <w:rFonts w:ascii="Quicksand" w:eastAsia="Quicksand" w:hAnsi="Quicksand" w:cs="Quicksand"/>
        </w:rPr>
        <w:t xml:space="preserve"> ou </w:t>
      </w:r>
      <w:r w:rsidRPr="15E59D0F">
        <w:rPr>
          <w:rFonts w:ascii="Quicksand" w:eastAsia="Quicksand" w:hAnsi="Quicksand" w:cs="Quicksand"/>
        </w:rPr>
        <w:t>"</w:t>
      </w:r>
      <w:r w:rsidR="00EE2401" w:rsidRPr="15E59D0F">
        <w:rPr>
          <w:rFonts w:ascii="Quicksand" w:eastAsia="Quicksand" w:hAnsi="Quicksand" w:cs="Quicksand"/>
        </w:rPr>
        <w:t xml:space="preserve"> Nous faisons partie du GHT Tarn-et-Garonne, qui regroupe plusieurs CH et EHPAD avec une gouvernance commune pour les fonctions SI. </w:t>
      </w:r>
      <w:r w:rsidR="76526BB2" w:rsidRPr="15E59D0F">
        <w:rPr>
          <w:rFonts w:ascii="Quicksand" w:eastAsia="Quicksand" w:hAnsi="Quicksand" w:cs="Quicksand"/>
        </w:rPr>
        <w:t>"</w:t>
      </w:r>
    </w:p>
    <w:p w14:paraId="4E310727" w14:textId="4AD507D0"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49EC4CD1"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Si vous êtes un </w:t>
      </w:r>
      <w:r w:rsidRPr="15E59D0F">
        <w:rPr>
          <w:rFonts w:ascii="Quicksand" w:eastAsia="Quicksand" w:hAnsi="Quicksand" w:cs="Quicksand"/>
          <w:b/>
          <w:bCs/>
        </w:rPr>
        <w:t>établissement public autonome</w:t>
      </w:r>
      <w:r w:rsidRPr="15E59D0F">
        <w:rPr>
          <w:rFonts w:ascii="Quicksand" w:eastAsia="Quicksand" w:hAnsi="Quicksand" w:cs="Quicksand"/>
        </w:rPr>
        <w:t xml:space="preserve">, vérifiez si une </w:t>
      </w:r>
      <w:r w:rsidRPr="15E59D0F">
        <w:rPr>
          <w:rFonts w:ascii="Quicksand" w:eastAsia="Quicksand" w:hAnsi="Quicksand" w:cs="Quicksand"/>
          <w:b/>
          <w:bCs/>
        </w:rPr>
        <w:t>direction commune</w:t>
      </w:r>
      <w:r w:rsidRPr="15E59D0F">
        <w:rPr>
          <w:rFonts w:ascii="Quicksand" w:eastAsia="Quicksand" w:hAnsi="Quicksand" w:cs="Quicksand"/>
        </w:rPr>
        <w:t xml:space="preserve"> a été mise en place avec un CH ou un GHT. Cela est souvent mentionné dans votre organigramme ou vos décisions de l'ARS.</w:t>
      </w:r>
    </w:p>
    <w:p w14:paraId="094BCC1D"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Demandez à votre </w:t>
      </w:r>
      <w:r w:rsidRPr="15E59D0F">
        <w:rPr>
          <w:rFonts w:ascii="Quicksand" w:eastAsia="Quicksand" w:hAnsi="Quicksand" w:cs="Quicksand"/>
          <w:b/>
          <w:bCs/>
        </w:rPr>
        <w:t>direction</w:t>
      </w:r>
      <w:r w:rsidRPr="15E59D0F">
        <w:rPr>
          <w:rFonts w:ascii="Quicksand" w:eastAsia="Quicksand" w:hAnsi="Quicksand" w:cs="Quicksand"/>
        </w:rPr>
        <w:t xml:space="preserve"> si vous avez signé une </w:t>
      </w:r>
      <w:r w:rsidRPr="15E59D0F">
        <w:rPr>
          <w:rFonts w:ascii="Quicksand" w:eastAsia="Quicksand" w:hAnsi="Quicksand" w:cs="Quicksand"/>
          <w:b/>
          <w:bCs/>
        </w:rPr>
        <w:t>convention de coopération, d’hébergement de SI, ou de participation à un GHT</w:t>
      </w:r>
      <w:r w:rsidRPr="15E59D0F">
        <w:rPr>
          <w:rFonts w:ascii="Quicksand" w:eastAsia="Quicksand" w:hAnsi="Quicksand" w:cs="Quicksand"/>
        </w:rPr>
        <w:t>.</w:t>
      </w:r>
    </w:p>
    <w:p w14:paraId="3BE23460"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Si vous utilisez le </w:t>
      </w:r>
      <w:r w:rsidRPr="15E59D0F">
        <w:rPr>
          <w:rFonts w:ascii="Quicksand" w:eastAsia="Quicksand" w:hAnsi="Quicksand" w:cs="Quicksand"/>
          <w:b/>
          <w:bCs/>
        </w:rPr>
        <w:t>SIH</w:t>
      </w:r>
      <w:r w:rsidRPr="15E59D0F">
        <w:rPr>
          <w:rFonts w:ascii="Quicksand" w:eastAsia="Quicksand" w:hAnsi="Quicksand" w:cs="Quicksand"/>
        </w:rPr>
        <w:t xml:space="preserve"> (Système d’Information Hospitalier) d’un hôpital, vous êtes probablement rattaché.</w:t>
      </w:r>
    </w:p>
    <w:p w14:paraId="30FEAF64" w14:textId="44AF63A0" w:rsidR="000155DE" w:rsidRDefault="00EE2401" w:rsidP="15E59D0F">
      <w:pPr>
        <w:jc w:val="both"/>
        <w:rPr>
          <w:rFonts w:ascii="Quicksand" w:eastAsia="Quicksand" w:hAnsi="Quicksand" w:cs="Quicksand"/>
        </w:rPr>
      </w:pPr>
      <w:r w:rsidRPr="15E59D0F">
        <w:rPr>
          <w:rFonts w:ascii="Quicksand" w:eastAsia="Quicksand" w:hAnsi="Quicksand" w:cs="Quicksand"/>
        </w:rPr>
        <w:t>Votre ARS ou votre direction peut vous confirmer ce rattachement. Si vous n’êtes pas sûr, laissez un commentaire précisant vos échanges éventuels avec le GHT local.</w:t>
      </w:r>
    </w:p>
    <w:p w14:paraId="262707E8" w14:textId="77777777" w:rsidR="000155DE" w:rsidRPr="00EE2401" w:rsidRDefault="000155DE" w:rsidP="15E59D0F">
      <w:pPr>
        <w:jc w:val="both"/>
        <w:rPr>
          <w:rFonts w:ascii="Quicksand" w:eastAsia="Quicksand" w:hAnsi="Quicksand" w:cs="Quicksand"/>
        </w:rPr>
      </w:pPr>
    </w:p>
    <w:p w14:paraId="5E9D2746" w14:textId="01C65B3C" w:rsidR="00EE2401" w:rsidRPr="0074651B" w:rsidRDefault="00EE2401" w:rsidP="15E59D0F">
      <w:pPr>
        <w:pStyle w:val="Titre2"/>
        <w:jc w:val="both"/>
        <w:rPr>
          <w:rFonts w:ascii="Quicksand" w:eastAsia="Quicksand" w:hAnsi="Quicksand" w:cs="Quicksand"/>
          <w:color w:val="0060A7" w:themeColor="text2"/>
        </w:rPr>
      </w:pPr>
      <w:bookmarkStart w:id="14" w:name="_Toc217376890"/>
      <w:bookmarkStart w:id="15" w:name="_Toc217376921"/>
      <w:bookmarkStart w:id="16" w:name="_Toc219465498"/>
      <w:r w:rsidRPr="15E59D0F">
        <w:rPr>
          <w:rFonts w:ascii="Quicksand" w:eastAsia="Quicksand" w:hAnsi="Quicksand" w:cs="Quicksand"/>
          <w:color w:val="005FA7"/>
        </w:rPr>
        <w:t>1.2. Type d’activité</w:t>
      </w:r>
      <w:bookmarkEnd w:id="14"/>
      <w:bookmarkEnd w:id="15"/>
      <w:bookmarkEnd w:id="16"/>
    </w:p>
    <w:p w14:paraId="2B6B548D" w14:textId="77777777" w:rsidR="002E5496" w:rsidRPr="00EE2401" w:rsidRDefault="002E5496" w:rsidP="15E59D0F">
      <w:pPr>
        <w:jc w:val="both"/>
        <w:rPr>
          <w:rFonts w:ascii="Quicksand" w:eastAsia="Quicksand" w:hAnsi="Quicksand" w:cs="Quicksand"/>
        </w:rPr>
      </w:pPr>
    </w:p>
    <w:p w14:paraId="24C8A95D" w14:textId="245B829F" w:rsidR="000155DE" w:rsidRPr="000155DE" w:rsidRDefault="00EE2401" w:rsidP="00732677">
      <w:pPr>
        <w:pStyle w:val="Titre3"/>
      </w:pPr>
      <w:bookmarkStart w:id="17" w:name="_Toc219465499"/>
      <w:r w:rsidRPr="15E59D0F">
        <w:rPr>
          <w:rFonts w:ascii="Segoe UI Emoji" w:eastAsia="Quicksand" w:hAnsi="Segoe UI Emoji" w:cs="Segoe UI Emoji"/>
          <w:b/>
          <w:bCs/>
        </w:rPr>
        <w:t>🆔</w:t>
      </w:r>
      <w:r w:rsidRPr="15E59D0F">
        <w:rPr>
          <w:rFonts w:ascii="Quicksand" w:eastAsia="Quicksand" w:hAnsi="Quicksand" w:cs="Quicksand"/>
          <w:b/>
          <w:bCs/>
        </w:rPr>
        <w:t xml:space="preserve"> </w:t>
      </w:r>
      <w:r w:rsidRPr="009B14F4">
        <w:rPr>
          <w:rStyle w:val="Titre3Car"/>
        </w:rPr>
        <w:t>Question n°5</w:t>
      </w:r>
      <w:r w:rsidR="000155DE">
        <w:rPr>
          <w:rStyle w:val="Titre3Car"/>
        </w:rPr>
        <w:t> : Domicile</w:t>
      </w:r>
      <w:bookmarkEnd w:id="17"/>
    </w:p>
    <w:p w14:paraId="553F597B" w14:textId="034288C0" w:rsidR="00EE2401" w:rsidRPr="00EE2401" w:rsidRDefault="2CFCF64C" w:rsidP="00F85867">
      <w:pPr>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0D44C09C" w:rsidRPr="15E59D0F">
        <w:rPr>
          <w:rFonts w:ascii="Quicksand" w:eastAsia="Quicksand" w:hAnsi="Quicksand" w:cs="Quicksand"/>
          <w:b/>
          <w:bCs/>
        </w:rPr>
        <w:t>Votre organisme gestionnaire</w:t>
      </w:r>
      <w:r w:rsidRPr="15E59D0F">
        <w:rPr>
          <w:rFonts w:ascii="Quicksand" w:eastAsia="Quicksand" w:hAnsi="Quicksand" w:cs="Quicksand"/>
          <w:b/>
          <w:bCs/>
        </w:rPr>
        <w:t xml:space="preserve"> </w:t>
      </w:r>
      <w:r w:rsidR="6E7F194E" w:rsidRPr="15E59D0F">
        <w:rPr>
          <w:rFonts w:ascii="Quicksand" w:eastAsia="Quicksand" w:hAnsi="Quicksand" w:cs="Quicksand"/>
          <w:b/>
          <w:bCs/>
        </w:rPr>
        <w:t>gère</w:t>
      </w:r>
      <w:r w:rsidRPr="15E59D0F">
        <w:rPr>
          <w:rFonts w:ascii="Quicksand" w:eastAsia="Quicksand" w:hAnsi="Quicksand" w:cs="Quicksand"/>
          <w:b/>
          <w:bCs/>
        </w:rPr>
        <w:t xml:space="preserve">-t-il des activités de type </w:t>
      </w:r>
      <w:r w:rsidR="453682B7" w:rsidRPr="15E59D0F">
        <w:rPr>
          <w:rFonts w:ascii="Quicksand" w:eastAsia="Quicksand" w:hAnsi="Quicksand" w:cs="Quicksand"/>
          <w:b/>
          <w:bCs/>
        </w:rPr>
        <w:t>“</w:t>
      </w:r>
      <w:r w:rsidRPr="15E59D0F">
        <w:rPr>
          <w:rFonts w:ascii="Quicksand" w:eastAsia="Quicksand" w:hAnsi="Quicksand" w:cs="Quicksand"/>
          <w:b/>
          <w:bCs/>
        </w:rPr>
        <w:t>service à domicile</w:t>
      </w:r>
      <w:r w:rsidR="48E480FE" w:rsidRPr="15E59D0F">
        <w:rPr>
          <w:rFonts w:ascii="Quicksand" w:eastAsia="Quicksand" w:hAnsi="Quicksand" w:cs="Quicksand"/>
          <w:b/>
          <w:bCs/>
        </w:rPr>
        <w:t>”</w:t>
      </w:r>
      <w:r w:rsidRPr="15E59D0F">
        <w:rPr>
          <w:rFonts w:ascii="Quicksand" w:eastAsia="Quicksand" w:hAnsi="Quicksand" w:cs="Quicksand"/>
          <w:b/>
          <w:bCs/>
        </w:rPr>
        <w:t xml:space="preserve"> ?</w:t>
      </w:r>
      <w:r w:rsidRPr="15E59D0F">
        <w:rPr>
          <w:rFonts w:ascii="Quicksand" w:eastAsia="Quicksand" w:hAnsi="Quicksand" w:cs="Quicksand"/>
          <w:i/>
          <w:iCs/>
        </w:rPr>
        <w:t xml:space="preserve"> </w:t>
      </w:r>
    </w:p>
    <w:p w14:paraId="7A58B92B"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Explication simplifiée</w:t>
      </w:r>
    </w:p>
    <w:p w14:paraId="38C49FA2" w14:textId="77777777" w:rsidR="00EE2401" w:rsidRPr="0030531A" w:rsidRDefault="00EE2401" w:rsidP="15E59D0F">
      <w:pPr>
        <w:jc w:val="both"/>
        <w:rPr>
          <w:rFonts w:ascii="Quicksand" w:eastAsia="Quicksand" w:hAnsi="Quicksand" w:cs="Quicksand"/>
        </w:rPr>
      </w:pPr>
      <w:r w:rsidRPr="15E59D0F">
        <w:rPr>
          <w:rFonts w:ascii="Quicksand" w:eastAsia="Quicksand" w:hAnsi="Quicksand" w:cs="Quicksand"/>
        </w:rPr>
        <w:t xml:space="preserve">Cette question cherche à savoir si votre organisme de gestion (OG) propose, en plus ou à la place de l’accueil en établissement, des </w:t>
      </w:r>
      <w:r w:rsidRPr="15E59D0F">
        <w:rPr>
          <w:rFonts w:ascii="Quicksand" w:eastAsia="Quicksand" w:hAnsi="Quicksand" w:cs="Quicksand"/>
          <w:b/>
          <w:bCs/>
        </w:rPr>
        <w:t>services médico-sociaux intervenant au domicile des personnes accompagnées</w:t>
      </w:r>
      <w:r w:rsidRPr="15E59D0F">
        <w:rPr>
          <w:rFonts w:ascii="Quicksand" w:eastAsia="Quicksand" w:hAnsi="Quicksand" w:cs="Quicksand"/>
        </w:rPr>
        <w:t>.</w:t>
      </w:r>
    </w:p>
    <w:p w14:paraId="6A2CCAD0" w14:textId="77777777" w:rsidR="00EE2401" w:rsidRPr="0030531A" w:rsidRDefault="00EE2401" w:rsidP="15E59D0F">
      <w:pPr>
        <w:jc w:val="both"/>
        <w:rPr>
          <w:rFonts w:ascii="Quicksand" w:eastAsia="Quicksand" w:hAnsi="Quicksand" w:cs="Quicksand"/>
        </w:rPr>
      </w:pPr>
      <w:r w:rsidRPr="15E59D0F">
        <w:rPr>
          <w:rFonts w:ascii="Quicksand" w:eastAsia="Quicksand" w:hAnsi="Quicksand" w:cs="Quicksand"/>
        </w:rPr>
        <w:t>Cela inclut plusieurs types de services à domicile, comme :</w:t>
      </w:r>
    </w:p>
    <w:p w14:paraId="536D79E8" w14:textId="77777777" w:rsidR="00EE2401" w:rsidRPr="0030531A" w:rsidRDefault="00EE2401" w:rsidP="0097657B">
      <w:pPr>
        <w:numPr>
          <w:ilvl w:val="0"/>
          <w:numId w:val="39"/>
        </w:numPr>
        <w:jc w:val="both"/>
        <w:rPr>
          <w:rFonts w:ascii="Quicksand" w:eastAsia="Quicksand" w:hAnsi="Quicksand" w:cs="Quicksand"/>
        </w:rPr>
      </w:pPr>
      <w:r w:rsidRPr="15E59D0F">
        <w:rPr>
          <w:rFonts w:ascii="Quicksand" w:eastAsia="Quicksand" w:hAnsi="Quicksand" w:cs="Quicksand"/>
          <w:b/>
          <w:bCs/>
        </w:rPr>
        <w:t>SSIAD</w:t>
      </w:r>
      <w:r w:rsidRPr="15E59D0F">
        <w:rPr>
          <w:rFonts w:ascii="Quicksand" w:eastAsia="Quicksand" w:hAnsi="Quicksand" w:cs="Quicksand"/>
        </w:rPr>
        <w:t xml:space="preserve"> (Service de Soins Infirmiers à Domicile)</w:t>
      </w:r>
    </w:p>
    <w:p w14:paraId="29EAAC26" w14:textId="77777777" w:rsidR="00EE2401" w:rsidRPr="0030531A" w:rsidRDefault="00EE2401" w:rsidP="0097657B">
      <w:pPr>
        <w:numPr>
          <w:ilvl w:val="0"/>
          <w:numId w:val="39"/>
        </w:numPr>
        <w:jc w:val="both"/>
        <w:rPr>
          <w:rFonts w:ascii="Quicksand" w:eastAsia="Quicksand" w:hAnsi="Quicksand" w:cs="Quicksand"/>
        </w:rPr>
      </w:pPr>
      <w:r w:rsidRPr="15E59D0F">
        <w:rPr>
          <w:rFonts w:ascii="Quicksand" w:eastAsia="Quicksand" w:hAnsi="Quicksand" w:cs="Quicksand"/>
          <w:b/>
          <w:bCs/>
        </w:rPr>
        <w:t>SPASAD</w:t>
      </w:r>
      <w:r w:rsidRPr="15E59D0F">
        <w:rPr>
          <w:rFonts w:ascii="Quicksand" w:eastAsia="Quicksand" w:hAnsi="Quicksand" w:cs="Quicksand"/>
        </w:rPr>
        <w:t xml:space="preserve"> (Service Polyvalent d’Aide et de Soins à Domicile)</w:t>
      </w:r>
    </w:p>
    <w:p w14:paraId="2ADAF2BE" w14:textId="77777777" w:rsidR="00EE2401" w:rsidRPr="0030531A" w:rsidRDefault="00EE2401" w:rsidP="0097657B">
      <w:pPr>
        <w:numPr>
          <w:ilvl w:val="0"/>
          <w:numId w:val="39"/>
        </w:numPr>
        <w:jc w:val="both"/>
        <w:rPr>
          <w:rFonts w:ascii="Quicksand" w:eastAsia="Quicksand" w:hAnsi="Quicksand" w:cs="Quicksand"/>
        </w:rPr>
      </w:pPr>
      <w:r w:rsidRPr="15E59D0F">
        <w:rPr>
          <w:rFonts w:ascii="Quicksand" w:eastAsia="Quicksand" w:hAnsi="Quicksand" w:cs="Quicksand"/>
          <w:b/>
          <w:bCs/>
        </w:rPr>
        <w:t>SAAD</w:t>
      </w:r>
      <w:r w:rsidRPr="15E59D0F">
        <w:rPr>
          <w:rFonts w:ascii="Quicksand" w:eastAsia="Quicksand" w:hAnsi="Quicksand" w:cs="Quicksand"/>
        </w:rPr>
        <w:t xml:space="preserve"> (Service d’Aide et d’Accompagnement à Domicile)</w:t>
      </w:r>
    </w:p>
    <w:p w14:paraId="2C9F1AB2" w14:textId="77777777" w:rsidR="00EE2401" w:rsidRPr="0030531A" w:rsidRDefault="00EE2401" w:rsidP="0097657B">
      <w:pPr>
        <w:numPr>
          <w:ilvl w:val="0"/>
          <w:numId w:val="39"/>
        </w:numPr>
        <w:jc w:val="both"/>
        <w:rPr>
          <w:rFonts w:ascii="Quicksand" w:eastAsia="Quicksand" w:hAnsi="Quicksand" w:cs="Quicksand"/>
        </w:rPr>
      </w:pPr>
      <w:r w:rsidRPr="15E59D0F">
        <w:rPr>
          <w:rFonts w:ascii="Quicksand" w:eastAsia="Quicksand" w:hAnsi="Quicksand" w:cs="Quicksand"/>
        </w:rPr>
        <w:lastRenderedPageBreak/>
        <w:t>Services pour personnes âgées ou en situation de handicap</w:t>
      </w:r>
    </w:p>
    <w:p w14:paraId="143DA63F" w14:textId="3368BD1A" w:rsidR="0030531A" w:rsidRPr="00705A01" w:rsidRDefault="00EE2401" w:rsidP="15E59D0F">
      <w:pPr>
        <w:numPr>
          <w:ilvl w:val="0"/>
          <w:numId w:val="39"/>
        </w:numPr>
        <w:jc w:val="both"/>
        <w:rPr>
          <w:rFonts w:ascii="Quicksand" w:eastAsia="Quicksand" w:hAnsi="Quicksand" w:cs="Quicksand"/>
        </w:rPr>
      </w:pPr>
      <w:r w:rsidRPr="15E59D0F">
        <w:rPr>
          <w:rFonts w:ascii="Quicksand" w:eastAsia="Quicksand" w:hAnsi="Quicksand" w:cs="Quicksand"/>
        </w:rPr>
        <w:t xml:space="preserve">Toute structure disposant d’un </w:t>
      </w:r>
      <w:r w:rsidRPr="15E59D0F">
        <w:rPr>
          <w:rFonts w:ascii="Quicksand" w:eastAsia="Quicksand" w:hAnsi="Quicksand" w:cs="Quicksand"/>
          <w:b/>
          <w:bCs/>
        </w:rPr>
        <w:t>agrément ou autorisation d’intervention à domicile</w:t>
      </w:r>
    </w:p>
    <w:p w14:paraId="3B40E140"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430E3788"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Réponse 0 – Non</w:t>
      </w:r>
    </w:p>
    <w:p w14:paraId="137529BC" w14:textId="4816C31E"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Notre OG gère uniquement un EHPAD et un foyer de vie, tous deux en hébergement collectif. Aucune activité n’est assurée au domicile des personnes. </w:t>
      </w:r>
      <w:r w:rsidR="76526BB2" w:rsidRPr="15E59D0F">
        <w:rPr>
          <w:rFonts w:ascii="Quicksand" w:eastAsia="Quicksand" w:hAnsi="Quicksand" w:cs="Quicksand"/>
        </w:rPr>
        <w:t>"</w:t>
      </w:r>
    </w:p>
    <w:p w14:paraId="10CED629"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Réponse 1 – Oui</w:t>
      </w:r>
    </w:p>
    <w:p w14:paraId="7DA12962" w14:textId="0FCC09DE" w:rsidR="0030531A"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En plus de notre EHPAD, nous avons un SSIAD qui assure des soins infirmiers au domicile de 60 patients répartis sur 3 communes. </w:t>
      </w:r>
      <w:r w:rsidR="76526BB2" w:rsidRPr="15E59D0F">
        <w:rPr>
          <w:rFonts w:ascii="Quicksand" w:eastAsia="Quicksand" w:hAnsi="Quicksand" w:cs="Quicksand"/>
        </w:rPr>
        <w:t>"</w:t>
      </w:r>
      <w:r w:rsidR="00EE2401" w:rsidRPr="15E59D0F">
        <w:rPr>
          <w:rFonts w:ascii="Quicksand" w:eastAsia="Quicksand" w:hAnsi="Quicksand" w:cs="Quicksand"/>
        </w:rPr>
        <w:t xml:space="preserve"> ou </w:t>
      </w:r>
      <w:r w:rsidRPr="15E59D0F">
        <w:rPr>
          <w:rFonts w:ascii="Quicksand" w:eastAsia="Quicksand" w:hAnsi="Quicksand" w:cs="Quicksand"/>
        </w:rPr>
        <w:t>"</w:t>
      </w:r>
      <w:r w:rsidR="00EE2401" w:rsidRPr="15E59D0F">
        <w:rPr>
          <w:rFonts w:ascii="Quicksand" w:eastAsia="Quicksand" w:hAnsi="Quicksand" w:cs="Quicksand"/>
        </w:rPr>
        <w:t xml:space="preserve"> Notre association gère un SPASAD, composé d’un SAAD pour l’aide à domicile et d’un SSIAD pour les soins, en lien avec notre accueil de jour. </w:t>
      </w:r>
      <w:r w:rsidR="76526BB2" w:rsidRPr="15E59D0F">
        <w:rPr>
          <w:rFonts w:ascii="Quicksand" w:eastAsia="Quicksand" w:hAnsi="Quicksand" w:cs="Quicksand"/>
        </w:rPr>
        <w:t>"</w:t>
      </w:r>
    </w:p>
    <w:p w14:paraId="284C7283" w14:textId="7F6D916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17D1CBF5" w14:textId="2970173A"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Vérifiez votre </w:t>
      </w:r>
      <w:r w:rsidRPr="15E59D0F">
        <w:rPr>
          <w:rFonts w:ascii="Quicksand" w:eastAsia="Quicksand" w:hAnsi="Quicksand" w:cs="Quicksand"/>
          <w:b/>
          <w:bCs/>
        </w:rPr>
        <w:t>autorisation d’activité médico-sociale</w:t>
      </w:r>
      <w:r w:rsidRPr="15E59D0F">
        <w:rPr>
          <w:rFonts w:ascii="Quicksand" w:eastAsia="Quicksand" w:hAnsi="Quicksand" w:cs="Quicksand"/>
        </w:rPr>
        <w:t xml:space="preserve"> : si vous êtes autorisé à intervenir au domicile des usagers, même partiellement, vous êtes concerné</w:t>
      </w:r>
    </w:p>
    <w:p w14:paraId="5D91436A" w14:textId="4796DDFF"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Consultez vos </w:t>
      </w:r>
      <w:r w:rsidRPr="15E59D0F">
        <w:rPr>
          <w:rFonts w:ascii="Quicksand" w:eastAsia="Quicksand" w:hAnsi="Quicksand" w:cs="Quicksand"/>
          <w:b/>
          <w:bCs/>
        </w:rPr>
        <w:t>statuts, organigrammes ou CPOM</w:t>
      </w:r>
      <w:r w:rsidRPr="15E59D0F">
        <w:rPr>
          <w:rFonts w:ascii="Quicksand" w:eastAsia="Quicksand" w:hAnsi="Quicksand" w:cs="Quicksand"/>
        </w:rPr>
        <w:t xml:space="preserve"> : s’il y a une ligne budgétaire ou un responsable dédié à un service à domicile, cochez "Oui".</w:t>
      </w:r>
    </w:p>
    <w:p w14:paraId="7BE4AC74" w14:textId="74516857" w:rsidR="009B14F4" w:rsidRDefault="00EE2401" w:rsidP="15E59D0F">
      <w:pPr>
        <w:jc w:val="both"/>
        <w:rPr>
          <w:rFonts w:ascii="Quicksand" w:eastAsia="Quicksand" w:hAnsi="Quicksand" w:cs="Quicksand"/>
        </w:rPr>
      </w:pPr>
      <w:r w:rsidRPr="15E59D0F">
        <w:rPr>
          <w:rFonts w:ascii="Quicksand" w:eastAsia="Quicksand" w:hAnsi="Quicksand" w:cs="Quicksand"/>
        </w:rPr>
        <w:t xml:space="preserve">Si l’activité est exercée par un </w:t>
      </w:r>
      <w:r w:rsidRPr="15E59D0F">
        <w:rPr>
          <w:rFonts w:ascii="Quicksand" w:eastAsia="Quicksand" w:hAnsi="Quicksand" w:cs="Quicksand"/>
          <w:b/>
          <w:bCs/>
        </w:rPr>
        <w:t>partenaire ou prestataire</w:t>
      </w:r>
      <w:r w:rsidRPr="15E59D0F">
        <w:rPr>
          <w:rFonts w:ascii="Quicksand" w:eastAsia="Quicksand" w:hAnsi="Quicksand" w:cs="Quicksand"/>
        </w:rPr>
        <w:t xml:space="preserve">, mais </w:t>
      </w:r>
      <w:r w:rsidRPr="15E59D0F">
        <w:rPr>
          <w:rFonts w:ascii="Quicksand" w:eastAsia="Quicksand" w:hAnsi="Quicksand" w:cs="Quicksand"/>
          <w:b/>
          <w:bCs/>
        </w:rPr>
        <w:t>pas sous gestion directe de l’OG</w:t>
      </w:r>
      <w:r w:rsidRPr="15E59D0F">
        <w:rPr>
          <w:rFonts w:ascii="Quicksand" w:eastAsia="Quicksand" w:hAnsi="Quicksand" w:cs="Quicksand"/>
        </w:rPr>
        <w:t>, cochez "Non",</w:t>
      </w:r>
      <w:r w:rsidR="0074651B" w:rsidRPr="15E59D0F">
        <w:rPr>
          <w:rFonts w:ascii="Quicksand" w:eastAsia="Quicksand" w:hAnsi="Quicksand" w:cs="Quicksand"/>
        </w:rPr>
        <w:t xml:space="preserve"> </w:t>
      </w:r>
      <w:r w:rsidRPr="15E59D0F">
        <w:rPr>
          <w:rFonts w:ascii="Quicksand" w:eastAsia="Quicksand" w:hAnsi="Quicksand" w:cs="Quicksand"/>
        </w:rPr>
        <w:t>mais indiquez-le en commentaire si cela structure votre offre de services.</w:t>
      </w:r>
    </w:p>
    <w:p w14:paraId="61EC6DAE" w14:textId="77777777" w:rsidR="009B14F4" w:rsidRDefault="009B14F4" w:rsidP="15E59D0F">
      <w:pPr>
        <w:jc w:val="both"/>
        <w:rPr>
          <w:rFonts w:ascii="Quicksand" w:eastAsia="Quicksand" w:hAnsi="Quicksand" w:cs="Quicksand"/>
        </w:rPr>
      </w:pPr>
    </w:p>
    <w:p w14:paraId="175AC525" w14:textId="0A6669CE" w:rsidR="000155DE" w:rsidRPr="000155DE" w:rsidRDefault="00EE2401" w:rsidP="00732677">
      <w:pPr>
        <w:pStyle w:val="Titre3"/>
      </w:pPr>
      <w:bookmarkStart w:id="18" w:name="_Toc219465500"/>
      <w:r w:rsidRPr="15E59D0F">
        <w:rPr>
          <w:rFonts w:ascii="Segoe UI Emoji" w:eastAsia="Quicksand" w:hAnsi="Segoe UI Emoji" w:cs="Segoe UI Emoji"/>
          <w:b/>
          <w:bCs/>
        </w:rPr>
        <w:t>🆔</w:t>
      </w:r>
      <w:r w:rsidRPr="15E59D0F">
        <w:rPr>
          <w:rFonts w:ascii="Quicksand" w:eastAsia="Quicksand" w:hAnsi="Quicksand" w:cs="Quicksand"/>
          <w:b/>
          <w:bCs/>
        </w:rPr>
        <w:t xml:space="preserve"> </w:t>
      </w:r>
      <w:r w:rsidRPr="009B14F4">
        <w:rPr>
          <w:rStyle w:val="Titre3Car"/>
        </w:rPr>
        <w:t>Question n°6</w:t>
      </w:r>
      <w:r w:rsidR="000155DE">
        <w:rPr>
          <w:rStyle w:val="Titre3Car"/>
        </w:rPr>
        <w:t> : Activité médicalisée</w:t>
      </w:r>
      <w:bookmarkEnd w:id="18"/>
    </w:p>
    <w:p w14:paraId="1E1B1FFD" w14:textId="21A34A9D" w:rsidR="005F3AFA" w:rsidRPr="00EE2401" w:rsidRDefault="2CFCF64C" w:rsidP="00DB407F">
      <w:pPr>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3B0B148C" w:rsidRPr="15E59D0F">
        <w:rPr>
          <w:rFonts w:ascii="Quicksand" w:eastAsia="Quicksand" w:hAnsi="Quicksand" w:cs="Quicksand"/>
          <w:b/>
          <w:bCs/>
        </w:rPr>
        <w:t>Votre organisme gestionnaire</w:t>
      </w:r>
      <w:r w:rsidRPr="15E59D0F">
        <w:rPr>
          <w:rFonts w:ascii="Quicksand" w:eastAsia="Quicksand" w:hAnsi="Quicksand" w:cs="Quicksand"/>
          <w:b/>
          <w:bCs/>
        </w:rPr>
        <w:t xml:space="preserve"> </w:t>
      </w:r>
      <w:r w:rsidR="763F9B72" w:rsidRPr="15E59D0F">
        <w:rPr>
          <w:rFonts w:ascii="Quicksand" w:eastAsia="Quicksand" w:hAnsi="Quicksand" w:cs="Quicksand"/>
          <w:b/>
          <w:bCs/>
        </w:rPr>
        <w:t>gère</w:t>
      </w:r>
      <w:r w:rsidRPr="15E59D0F">
        <w:rPr>
          <w:rFonts w:ascii="Quicksand" w:eastAsia="Quicksand" w:hAnsi="Quicksand" w:cs="Quicksand"/>
          <w:b/>
          <w:bCs/>
        </w:rPr>
        <w:t>-t-il une activité médicalisée (cf. onglet "catégories ESSMS médicalisés") ?</w:t>
      </w:r>
      <w:r w:rsidRPr="15E59D0F">
        <w:rPr>
          <w:rFonts w:ascii="Quicksand" w:eastAsia="Quicksand" w:hAnsi="Quicksand" w:cs="Quicksand"/>
          <w:i/>
          <w:iCs/>
        </w:rPr>
        <w:t xml:space="preserve"> </w:t>
      </w:r>
    </w:p>
    <w:p w14:paraId="42C179E5"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Explication simplifiée</w:t>
      </w:r>
    </w:p>
    <w:p w14:paraId="021D6C9A" w14:textId="1105454E" w:rsidR="00EE2401" w:rsidRPr="0030531A" w:rsidRDefault="00EE2401" w:rsidP="15E59D0F">
      <w:pPr>
        <w:jc w:val="both"/>
        <w:rPr>
          <w:rFonts w:ascii="Quicksand" w:eastAsia="Quicksand" w:hAnsi="Quicksand" w:cs="Quicksand"/>
        </w:rPr>
      </w:pPr>
      <w:r w:rsidRPr="15E59D0F">
        <w:rPr>
          <w:rFonts w:ascii="Quicksand" w:eastAsia="Quicksand" w:hAnsi="Quicksand" w:cs="Quicksand"/>
        </w:rPr>
        <w:t xml:space="preserve">Une activité est dite </w:t>
      </w:r>
      <w:r w:rsidRPr="15E59D0F">
        <w:rPr>
          <w:rFonts w:ascii="Quicksand" w:eastAsia="Quicksand" w:hAnsi="Quicksand" w:cs="Quicksand"/>
          <w:i/>
          <w:iCs/>
        </w:rPr>
        <w:t>médicalisée</w:t>
      </w:r>
      <w:r w:rsidRPr="15E59D0F">
        <w:rPr>
          <w:rFonts w:ascii="Quicksand" w:eastAsia="Quicksand" w:hAnsi="Quicksand" w:cs="Quicksand"/>
        </w:rPr>
        <w:t xml:space="preserve"> lorsqu’elle comprend une prise en charge comportant des soins médicaux ou paramédicaux, encadrés par des professionnels de santé (infirmiers, médecins coordonnateurs, aides-soignants...).</w:t>
      </w:r>
    </w:p>
    <w:p w14:paraId="2C7E9732" w14:textId="3926D1B9" w:rsidR="000D3743" w:rsidRPr="0030531A" w:rsidRDefault="00EE2401" w:rsidP="15E59D0F">
      <w:pPr>
        <w:jc w:val="both"/>
        <w:rPr>
          <w:rFonts w:ascii="Quicksand" w:eastAsia="Quicksand" w:hAnsi="Quicksand" w:cs="Quicksand"/>
        </w:rPr>
      </w:pPr>
      <w:r w:rsidRPr="15E59D0F">
        <w:rPr>
          <w:rFonts w:ascii="Quicksand" w:eastAsia="Quicksand" w:hAnsi="Quicksand" w:cs="Quicksand"/>
        </w:rPr>
        <w:t xml:space="preserve">Les structures concernées </w:t>
      </w:r>
      <w:r w:rsidR="000D3743" w:rsidRPr="15E59D0F">
        <w:rPr>
          <w:rFonts w:ascii="Quicksand" w:eastAsia="Quicksand" w:hAnsi="Quicksand" w:cs="Quicksand"/>
        </w:rPr>
        <w:t>sont listées dans l’onglet « </w:t>
      </w:r>
      <w:r w:rsidR="000D3743" w:rsidRPr="15E59D0F">
        <w:rPr>
          <w:rFonts w:ascii="Quicksand" w:eastAsia="Quicksand" w:hAnsi="Quicksand" w:cs="Quicksand"/>
          <w:i/>
          <w:iCs/>
        </w:rPr>
        <w:t>Catégories ESSMS médicalisés</w:t>
      </w:r>
      <w:r w:rsidR="000D3743" w:rsidRPr="15E59D0F">
        <w:rPr>
          <w:rFonts w:ascii="Quicksand" w:eastAsia="Quicksand" w:hAnsi="Quicksand" w:cs="Quicksand"/>
        </w:rPr>
        <w:t xml:space="preserve"> » dans l’OPSSIMS. </w:t>
      </w:r>
    </w:p>
    <w:p w14:paraId="26C4C93E" w14:textId="4CE91546"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666917C1"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Non</w:t>
      </w:r>
    </w:p>
    <w:p w14:paraId="68C13059" w14:textId="35D84FA3"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Notre OG gère uniquement un SAAD et un foyer de vie non médicalisé. Aucune présence d’infirmiers salariés ni de soins médicaux dans les structures. </w:t>
      </w:r>
      <w:r w:rsidR="76526BB2" w:rsidRPr="15E59D0F">
        <w:rPr>
          <w:rFonts w:ascii="Quicksand" w:eastAsia="Quicksand" w:hAnsi="Quicksand" w:cs="Quicksand"/>
        </w:rPr>
        <w:t>"</w:t>
      </w:r>
    </w:p>
    <w:p w14:paraId="5668B7C6"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6 – Oui</w:t>
      </w:r>
    </w:p>
    <w:p w14:paraId="6E341C94" w14:textId="44505CC4" w:rsidR="007E7A07"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Nous gérons deux EHPAD avec une équipe soignante (aides-soignants, IDE, médecin coordonnateur). Les soins sont réalisés en interne. </w:t>
      </w:r>
      <w:r w:rsidR="76526BB2" w:rsidRPr="15E59D0F">
        <w:rPr>
          <w:rFonts w:ascii="Quicksand" w:eastAsia="Quicksand" w:hAnsi="Quicksand" w:cs="Quicksand"/>
        </w:rPr>
        <w:t>"</w:t>
      </w:r>
      <w:r w:rsidR="00EE2401" w:rsidRPr="15E59D0F">
        <w:rPr>
          <w:rFonts w:ascii="Quicksand" w:eastAsia="Quicksand" w:hAnsi="Quicksand" w:cs="Quicksand"/>
        </w:rPr>
        <w:t xml:space="preserve"> ou </w:t>
      </w:r>
      <w:r w:rsidRPr="15E59D0F">
        <w:rPr>
          <w:rFonts w:ascii="Quicksand" w:eastAsia="Quicksand" w:hAnsi="Quicksand" w:cs="Quicksand"/>
        </w:rPr>
        <w:t>"</w:t>
      </w:r>
      <w:r w:rsidR="00EE2401" w:rsidRPr="15E59D0F">
        <w:rPr>
          <w:rFonts w:ascii="Quicksand" w:eastAsia="Quicksand" w:hAnsi="Quicksand" w:cs="Quicksand"/>
        </w:rPr>
        <w:t xml:space="preserve"> Notre FAM accueille des personnes polyhandicapées nécessitant des soins constants et un suivi infirmier. </w:t>
      </w:r>
      <w:r w:rsidR="76526BB2" w:rsidRPr="15E59D0F">
        <w:rPr>
          <w:rFonts w:ascii="Quicksand" w:eastAsia="Quicksand" w:hAnsi="Quicksand" w:cs="Quicksand"/>
        </w:rPr>
        <w:t>"</w:t>
      </w:r>
    </w:p>
    <w:p w14:paraId="5197C123" w14:textId="532FE2EF"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45D94716" w14:textId="00A4F20F" w:rsidR="00EE2401" w:rsidRPr="00EE2401" w:rsidRDefault="00EE2401" w:rsidP="15E59D0F">
      <w:pPr>
        <w:jc w:val="both"/>
        <w:rPr>
          <w:rFonts w:ascii="Quicksand" w:eastAsia="Quicksand" w:hAnsi="Quicksand" w:cs="Quicksand"/>
        </w:rPr>
      </w:pPr>
      <w:r w:rsidRPr="15E59D0F">
        <w:rPr>
          <w:rFonts w:ascii="Quicksand" w:eastAsia="Quicksand" w:hAnsi="Quicksand" w:cs="Quicksand"/>
        </w:rPr>
        <w:t>Consultez l’onglet “</w:t>
      </w:r>
      <w:r w:rsidRPr="15E59D0F">
        <w:rPr>
          <w:rFonts w:ascii="Quicksand" w:eastAsia="Quicksand" w:hAnsi="Quicksand" w:cs="Quicksand"/>
          <w:i/>
          <w:iCs/>
        </w:rPr>
        <w:t>Catégories ESSMS médicalisés</w:t>
      </w:r>
      <w:r w:rsidRPr="15E59D0F">
        <w:rPr>
          <w:rFonts w:ascii="Quicksand" w:eastAsia="Quicksand" w:hAnsi="Quicksand" w:cs="Quicksand"/>
        </w:rPr>
        <w:t xml:space="preserve">” </w:t>
      </w:r>
      <w:r w:rsidR="007E7A07" w:rsidRPr="15E59D0F">
        <w:rPr>
          <w:rFonts w:ascii="Quicksand" w:eastAsia="Quicksand" w:hAnsi="Quicksand" w:cs="Quicksand"/>
        </w:rPr>
        <w:t xml:space="preserve">dans l’OPSSIMS </w:t>
      </w:r>
      <w:r w:rsidRPr="15E59D0F">
        <w:rPr>
          <w:rFonts w:ascii="Quicksand" w:eastAsia="Quicksand" w:hAnsi="Quicksand" w:cs="Quicksand"/>
        </w:rPr>
        <w:t>pour savoir si vous entrez dans cette catégorie.</w:t>
      </w:r>
    </w:p>
    <w:p w14:paraId="3B88FBFF"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lastRenderedPageBreak/>
        <w:t xml:space="preserve">Si vos structures disposent d’un </w:t>
      </w:r>
      <w:r w:rsidRPr="15E59D0F">
        <w:rPr>
          <w:rFonts w:ascii="Quicksand" w:eastAsia="Quicksand" w:hAnsi="Quicksand" w:cs="Quicksand"/>
          <w:b/>
          <w:bCs/>
        </w:rPr>
        <w:t>IDE salarié</w:t>
      </w:r>
      <w:r w:rsidRPr="15E59D0F">
        <w:rPr>
          <w:rFonts w:ascii="Quicksand" w:eastAsia="Quicksand" w:hAnsi="Quicksand" w:cs="Quicksand"/>
        </w:rPr>
        <w:t xml:space="preserve">, d’un </w:t>
      </w:r>
      <w:r w:rsidRPr="15E59D0F">
        <w:rPr>
          <w:rFonts w:ascii="Quicksand" w:eastAsia="Quicksand" w:hAnsi="Quicksand" w:cs="Quicksand"/>
          <w:b/>
          <w:bCs/>
        </w:rPr>
        <w:t>médecin coordonnateur</w:t>
      </w:r>
      <w:r w:rsidRPr="15E59D0F">
        <w:rPr>
          <w:rFonts w:ascii="Quicksand" w:eastAsia="Quicksand" w:hAnsi="Quicksand" w:cs="Quicksand"/>
        </w:rPr>
        <w:t xml:space="preserve">, ou qu’un </w:t>
      </w:r>
      <w:r w:rsidRPr="15E59D0F">
        <w:rPr>
          <w:rFonts w:ascii="Quicksand" w:eastAsia="Quicksand" w:hAnsi="Quicksand" w:cs="Quicksand"/>
          <w:b/>
          <w:bCs/>
        </w:rPr>
        <w:t>forfait soins</w:t>
      </w:r>
      <w:r w:rsidRPr="15E59D0F">
        <w:rPr>
          <w:rFonts w:ascii="Quicksand" w:eastAsia="Quicksand" w:hAnsi="Quicksand" w:cs="Quicksand"/>
        </w:rPr>
        <w:t xml:space="preserve"> vous est versé par l’Assurance maladie, il y a de fortes chances que vous soyez “médicalisé”.</w:t>
      </w:r>
    </w:p>
    <w:p w14:paraId="7056B163" w14:textId="62A51C2C" w:rsidR="00022346" w:rsidRDefault="00EE2401" w:rsidP="15E59D0F">
      <w:pPr>
        <w:jc w:val="both"/>
        <w:rPr>
          <w:rFonts w:ascii="Quicksand" w:eastAsia="Quicksand" w:hAnsi="Quicksand" w:cs="Quicksand"/>
        </w:rPr>
      </w:pPr>
      <w:r w:rsidRPr="15E59D0F">
        <w:rPr>
          <w:rFonts w:ascii="Quicksand" w:eastAsia="Quicksand" w:hAnsi="Quicksand" w:cs="Quicksand"/>
        </w:rPr>
        <w:t xml:space="preserve">En cas de doute, mentionnez en commentaire les structures concernées ou posez la question à votre </w:t>
      </w:r>
      <w:r w:rsidRPr="15E59D0F">
        <w:rPr>
          <w:rFonts w:ascii="Quicksand" w:eastAsia="Quicksand" w:hAnsi="Quicksand" w:cs="Quicksand"/>
          <w:b/>
          <w:bCs/>
        </w:rPr>
        <w:t>ARS ou service qualité</w:t>
      </w:r>
      <w:r w:rsidRPr="15E59D0F">
        <w:rPr>
          <w:rFonts w:ascii="Quicksand" w:eastAsia="Quicksand" w:hAnsi="Quicksand" w:cs="Quicksand"/>
        </w:rPr>
        <w:t>.</w:t>
      </w:r>
    </w:p>
    <w:p w14:paraId="5CE9A3C0" w14:textId="77777777" w:rsidR="00732677" w:rsidRDefault="00732677" w:rsidP="15E59D0F">
      <w:pPr>
        <w:jc w:val="both"/>
        <w:rPr>
          <w:rFonts w:ascii="Quicksand" w:eastAsia="Quicksand" w:hAnsi="Quicksand" w:cs="Quicksand"/>
        </w:rPr>
      </w:pPr>
    </w:p>
    <w:p w14:paraId="78F1FB5E" w14:textId="73017994" w:rsidR="0074651B" w:rsidRPr="0074651B" w:rsidRDefault="00EE2401" w:rsidP="15E59D0F">
      <w:pPr>
        <w:pStyle w:val="Titre2"/>
        <w:jc w:val="both"/>
        <w:rPr>
          <w:rFonts w:ascii="Quicksand" w:eastAsia="Quicksand" w:hAnsi="Quicksand" w:cs="Quicksand"/>
          <w:color w:val="0060A7" w:themeColor="text2"/>
        </w:rPr>
      </w:pPr>
      <w:bookmarkStart w:id="19" w:name="_Toc217376891"/>
      <w:bookmarkStart w:id="20" w:name="_Toc217376922"/>
      <w:bookmarkStart w:id="21" w:name="_Toc219465501"/>
      <w:r w:rsidRPr="15E59D0F">
        <w:rPr>
          <w:rFonts w:ascii="Quicksand" w:eastAsia="Quicksand" w:hAnsi="Quicksand" w:cs="Quicksand"/>
          <w:color w:val="005FA7"/>
        </w:rPr>
        <w:t>1.3. Système d’information de l</w:t>
      </w:r>
      <w:r w:rsidR="372CCE3C" w:rsidRPr="15E59D0F">
        <w:rPr>
          <w:rFonts w:ascii="Quicksand" w:eastAsia="Quicksand" w:hAnsi="Quicksand" w:cs="Quicksand"/>
          <w:color w:val="005FA7"/>
        </w:rPr>
        <w:t>a structure</w:t>
      </w:r>
      <w:bookmarkEnd w:id="19"/>
      <w:bookmarkEnd w:id="20"/>
      <w:bookmarkEnd w:id="21"/>
      <w:r w:rsidR="372CCE3C" w:rsidRPr="15E59D0F">
        <w:rPr>
          <w:rFonts w:ascii="Quicksand" w:eastAsia="Quicksand" w:hAnsi="Quicksand" w:cs="Quicksand"/>
          <w:color w:val="005FA7"/>
        </w:rPr>
        <w:t xml:space="preserve"> </w:t>
      </w:r>
    </w:p>
    <w:p w14:paraId="15215867" w14:textId="088BA1D5" w:rsidR="7A104DDF" w:rsidRDefault="7A104DDF" w:rsidP="15E59D0F">
      <w:pPr>
        <w:jc w:val="both"/>
        <w:rPr>
          <w:rFonts w:ascii="Quicksand" w:eastAsia="Quicksand" w:hAnsi="Quicksand" w:cs="Quicksand"/>
        </w:rPr>
      </w:pPr>
    </w:p>
    <w:p w14:paraId="011A3C26" w14:textId="6BAD1E26" w:rsidR="009D4EA6" w:rsidRPr="009D4EA6" w:rsidRDefault="00EE2401" w:rsidP="00732677">
      <w:pPr>
        <w:pStyle w:val="Titre3"/>
      </w:pPr>
      <w:bookmarkStart w:id="22" w:name="_Toc219465502"/>
      <w:r w:rsidRPr="15E59D0F">
        <w:rPr>
          <w:rFonts w:ascii="Segoe UI Emoji" w:eastAsia="Quicksand" w:hAnsi="Segoe UI Emoji" w:cs="Segoe UI Emoji"/>
          <w:b/>
          <w:bCs/>
        </w:rPr>
        <w:t>🆔</w:t>
      </w:r>
      <w:r w:rsidRPr="15E59D0F">
        <w:rPr>
          <w:rFonts w:ascii="Quicksand" w:eastAsia="Quicksand" w:hAnsi="Quicksand" w:cs="Quicksand"/>
          <w:b/>
          <w:bCs/>
        </w:rPr>
        <w:t xml:space="preserve"> </w:t>
      </w:r>
      <w:r w:rsidRPr="009B14F4">
        <w:rPr>
          <w:rStyle w:val="Titre3Car"/>
        </w:rPr>
        <w:t>Question n°7</w:t>
      </w:r>
      <w:r w:rsidR="009D4EA6">
        <w:rPr>
          <w:rStyle w:val="Titre3Car"/>
        </w:rPr>
        <w:t> : Niveau d’informatisation de la structure</w:t>
      </w:r>
      <w:bookmarkEnd w:id="22"/>
    </w:p>
    <w:p w14:paraId="65FE4D56" w14:textId="5A03A245" w:rsidR="6A03A75E" w:rsidRDefault="2CFCF64C" w:rsidP="009B14F4">
      <w:pPr>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3955D662" w:rsidRPr="15E59D0F">
        <w:rPr>
          <w:rFonts w:ascii="Quicksand" w:eastAsia="Quicksand" w:hAnsi="Quicksand" w:cs="Quicksand"/>
          <w:b/>
          <w:bCs/>
        </w:rPr>
        <w:t>Quel est le niveau d'informatisation de votre système d'information (gestion du dossier usager et gestion des fonctions supports : ressources humaines, financier, maintenance / patrimoine, qualité / gestion des risques, ...)?</w:t>
      </w:r>
    </w:p>
    <w:p w14:paraId="361D4F92" w14:textId="5C24ABF6" w:rsidR="00EE2401" w:rsidRPr="00EE2401" w:rsidRDefault="2CFCF64C" w:rsidP="15E59D0F">
      <w:pPr>
        <w:jc w:val="both"/>
        <w:rPr>
          <w:rFonts w:ascii="Quicksand" w:eastAsia="Quicksand" w:hAnsi="Quicksand" w:cs="Quicksand"/>
          <w:b/>
          <w:bCs/>
        </w:rPr>
      </w:pPr>
      <w:r w:rsidRPr="15E59D0F">
        <w:rPr>
          <w:rFonts w:ascii="Quicksand" w:eastAsia="Quicksand" w:hAnsi="Quicksand" w:cs="Quicksand"/>
          <w:b/>
          <w:bCs/>
        </w:rPr>
        <w:t>🔎 Explication simplifiée</w:t>
      </w:r>
    </w:p>
    <w:p w14:paraId="1D827200"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Voici ce que recouvrent les termes :</w:t>
      </w:r>
    </w:p>
    <w:p w14:paraId="305C3B4C" w14:textId="5AD7F295" w:rsidR="00EE2401" w:rsidRPr="00861B84" w:rsidRDefault="00EE2401" w:rsidP="0097657B">
      <w:pPr>
        <w:numPr>
          <w:ilvl w:val="0"/>
          <w:numId w:val="40"/>
        </w:numPr>
        <w:spacing w:after="0"/>
        <w:jc w:val="both"/>
        <w:rPr>
          <w:rFonts w:ascii="Quicksand" w:eastAsia="Quicksand" w:hAnsi="Quicksand" w:cs="Quicksand"/>
        </w:rPr>
      </w:pPr>
      <w:r w:rsidRPr="15E59D0F">
        <w:rPr>
          <w:rFonts w:ascii="Quicksand" w:eastAsia="Quicksand" w:hAnsi="Quicksand" w:cs="Quicksand"/>
          <w:b/>
          <w:bCs/>
        </w:rPr>
        <w:t>DUI</w:t>
      </w:r>
      <w:r w:rsidRPr="15E59D0F">
        <w:rPr>
          <w:rFonts w:ascii="Quicksand" w:eastAsia="Quicksand" w:hAnsi="Quicksand" w:cs="Quicksand"/>
        </w:rPr>
        <w:t xml:space="preserve"> : logiciel utilisé pour la gestion du dossier usager</w:t>
      </w:r>
    </w:p>
    <w:p w14:paraId="5D5BAF85" w14:textId="77777777" w:rsidR="00EE2401" w:rsidRPr="00861B84" w:rsidRDefault="00EE2401" w:rsidP="0097657B">
      <w:pPr>
        <w:numPr>
          <w:ilvl w:val="0"/>
          <w:numId w:val="40"/>
        </w:numPr>
        <w:spacing w:after="0"/>
        <w:jc w:val="both"/>
        <w:rPr>
          <w:rFonts w:ascii="Quicksand" w:eastAsia="Quicksand" w:hAnsi="Quicksand" w:cs="Quicksand"/>
        </w:rPr>
      </w:pPr>
      <w:r w:rsidRPr="15E59D0F">
        <w:rPr>
          <w:rFonts w:ascii="Quicksand" w:eastAsia="Quicksand" w:hAnsi="Quicksand" w:cs="Quicksand"/>
          <w:b/>
          <w:bCs/>
        </w:rPr>
        <w:t>Fonctions supports informatisées</w:t>
      </w:r>
      <w:r w:rsidRPr="15E59D0F">
        <w:rPr>
          <w:rFonts w:ascii="Quicksand" w:eastAsia="Quicksand" w:hAnsi="Quicksand" w:cs="Quicksand"/>
        </w:rPr>
        <w:t xml:space="preserve"> :</w:t>
      </w:r>
    </w:p>
    <w:p w14:paraId="21696426" w14:textId="76FB74E9" w:rsidR="00EE2401" w:rsidRPr="00861B84" w:rsidRDefault="58441086" w:rsidP="0097657B">
      <w:pPr>
        <w:numPr>
          <w:ilvl w:val="1"/>
          <w:numId w:val="40"/>
        </w:numPr>
        <w:spacing w:after="0"/>
        <w:jc w:val="both"/>
        <w:rPr>
          <w:rFonts w:ascii="Quicksand" w:eastAsia="Quicksand" w:hAnsi="Quicksand" w:cs="Quicksand"/>
        </w:rPr>
      </w:pPr>
      <w:r w:rsidRPr="15E59D0F">
        <w:rPr>
          <w:rFonts w:ascii="Quicksand" w:eastAsia="Quicksand" w:hAnsi="Quicksand" w:cs="Quicksand"/>
        </w:rPr>
        <w:t>R</w:t>
      </w:r>
      <w:r w:rsidR="2CFCF64C" w:rsidRPr="15E59D0F">
        <w:rPr>
          <w:rFonts w:ascii="Quicksand" w:eastAsia="Quicksand" w:hAnsi="Quicksand" w:cs="Quicksand"/>
        </w:rPr>
        <w:t>essources humaines</w:t>
      </w:r>
      <w:r w:rsidR="72C875C6" w:rsidRPr="15E59D0F">
        <w:rPr>
          <w:rFonts w:ascii="Quicksand" w:eastAsia="Quicksand" w:hAnsi="Quicksand" w:cs="Quicksand"/>
        </w:rPr>
        <w:t xml:space="preserve"> </w:t>
      </w:r>
      <w:r w:rsidR="3A0EDBC6" w:rsidRPr="15E59D0F">
        <w:rPr>
          <w:rFonts w:ascii="Quicksand" w:eastAsia="Quicksand" w:hAnsi="Quicksand" w:cs="Quicksand"/>
        </w:rPr>
        <w:t>:</w:t>
      </w:r>
      <w:r w:rsidR="2A890004" w:rsidRPr="15E59D0F">
        <w:rPr>
          <w:rFonts w:ascii="Quicksand" w:eastAsia="Quicksand" w:hAnsi="Quicksand" w:cs="Quicksand"/>
        </w:rPr>
        <w:t xml:space="preserve"> </w:t>
      </w:r>
      <w:r w:rsidR="2CFCF64C" w:rsidRPr="15E59D0F">
        <w:rPr>
          <w:rFonts w:ascii="Quicksand" w:eastAsia="Quicksand" w:hAnsi="Quicksand" w:cs="Quicksand"/>
        </w:rPr>
        <w:t>congés, planning, paie</w:t>
      </w:r>
      <w:r w:rsidR="38D2C05A" w:rsidRPr="15E59D0F">
        <w:rPr>
          <w:rFonts w:ascii="Quicksand" w:eastAsia="Quicksand" w:hAnsi="Quicksand" w:cs="Quicksand"/>
        </w:rPr>
        <w:t>...</w:t>
      </w:r>
    </w:p>
    <w:p w14:paraId="6333CFAF" w14:textId="559264F7" w:rsidR="00EE2401" w:rsidRPr="00861B84" w:rsidRDefault="2CFCF64C" w:rsidP="0097657B">
      <w:pPr>
        <w:numPr>
          <w:ilvl w:val="1"/>
          <w:numId w:val="40"/>
        </w:numPr>
        <w:spacing w:after="0"/>
        <w:jc w:val="both"/>
        <w:rPr>
          <w:rFonts w:ascii="Quicksand" w:eastAsia="Quicksand" w:hAnsi="Quicksand" w:cs="Quicksand"/>
        </w:rPr>
      </w:pPr>
      <w:r w:rsidRPr="15E59D0F">
        <w:rPr>
          <w:rFonts w:ascii="Quicksand" w:eastAsia="Quicksand" w:hAnsi="Quicksand" w:cs="Quicksand"/>
        </w:rPr>
        <w:t>Financier : gestion comptable, facturation, budgets</w:t>
      </w:r>
    </w:p>
    <w:p w14:paraId="55B34A29" w14:textId="27CEA81E" w:rsidR="00EE2401" w:rsidRPr="00861B84" w:rsidRDefault="2CFCF64C" w:rsidP="0097657B">
      <w:pPr>
        <w:numPr>
          <w:ilvl w:val="1"/>
          <w:numId w:val="40"/>
        </w:numPr>
        <w:spacing w:after="0"/>
        <w:jc w:val="both"/>
        <w:rPr>
          <w:rFonts w:ascii="Quicksand" w:eastAsia="Quicksand" w:hAnsi="Quicksand" w:cs="Quicksand"/>
        </w:rPr>
      </w:pPr>
      <w:r w:rsidRPr="15E59D0F">
        <w:rPr>
          <w:rFonts w:ascii="Quicksand" w:eastAsia="Quicksand" w:hAnsi="Quicksand" w:cs="Quicksand"/>
        </w:rPr>
        <w:t>Patrimoine/Maintenance : gestion technique des bâtiments</w:t>
      </w:r>
    </w:p>
    <w:p w14:paraId="180B6525" w14:textId="1C25DB17" w:rsidR="00861B84" w:rsidRPr="00705A01" w:rsidRDefault="2CFCF64C" w:rsidP="15E59D0F">
      <w:pPr>
        <w:numPr>
          <w:ilvl w:val="1"/>
          <w:numId w:val="40"/>
        </w:numPr>
        <w:spacing w:after="0"/>
        <w:jc w:val="both"/>
        <w:rPr>
          <w:rFonts w:ascii="Quicksand" w:eastAsia="Quicksand" w:hAnsi="Quicksand" w:cs="Quicksand"/>
        </w:rPr>
      </w:pPr>
      <w:r w:rsidRPr="15E59D0F">
        <w:rPr>
          <w:rFonts w:ascii="Quicksand" w:eastAsia="Quicksand" w:hAnsi="Quicksand" w:cs="Quicksand"/>
        </w:rPr>
        <w:t>Qualité/Risques : gestion des non-conformités, des plans d’action, du DUERP...</w:t>
      </w:r>
    </w:p>
    <w:p w14:paraId="7A869CB8" w14:textId="0674176C" w:rsidR="6A03A75E" w:rsidRDefault="6A03A75E" w:rsidP="15E59D0F">
      <w:pPr>
        <w:spacing w:after="0"/>
        <w:ind w:left="1440"/>
        <w:jc w:val="both"/>
        <w:rPr>
          <w:rFonts w:ascii="Quicksand" w:eastAsia="Quicksand" w:hAnsi="Quicksand" w:cs="Quicksand"/>
          <w:highlight w:val="yellow"/>
        </w:rPr>
      </w:pPr>
    </w:p>
    <w:p w14:paraId="1F69C6A3" w14:textId="0E422350" w:rsidR="00EE2401" w:rsidRPr="00EE2401" w:rsidRDefault="00EE2401" w:rsidP="15E59D0F">
      <w:pPr>
        <w:jc w:val="both"/>
        <w:rPr>
          <w:rFonts w:ascii="Quicksand" w:eastAsia="Quicksand" w:hAnsi="Quicksand" w:cs="Quicksand"/>
        </w:rPr>
      </w:pPr>
      <w:r w:rsidRPr="15E59D0F">
        <w:rPr>
          <w:rFonts w:ascii="Quicksand" w:eastAsia="Quicksand" w:hAnsi="Quicksand" w:cs="Quicksand"/>
          <w:b/>
          <w:bCs/>
        </w:rPr>
        <w:t>🧩 Exemples concrets</w:t>
      </w:r>
    </w:p>
    <w:p w14:paraId="37F615CF"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Pas d’informatisation</w:t>
      </w:r>
    </w:p>
    <w:p w14:paraId="76AF81AF" w14:textId="456D714E"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Nous ne disposons d’aucun logiciel structurant. Toutes les données sont gérées sur papier ou avec des fichiers Excel. Aucun DUI n’est utilisé. </w:t>
      </w:r>
      <w:r w:rsidR="76526BB2" w:rsidRPr="15E59D0F">
        <w:rPr>
          <w:rFonts w:ascii="Quicksand" w:eastAsia="Quicksand" w:hAnsi="Quicksand" w:cs="Quicksand"/>
        </w:rPr>
        <w:t>"</w:t>
      </w:r>
    </w:p>
    <w:p w14:paraId="460F0E76"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Informatisation des fonctions supports OU DUI</w:t>
      </w:r>
    </w:p>
    <w:p w14:paraId="4AAA9052" w14:textId="592448BA"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Nous utilisons </w:t>
      </w:r>
      <w:r w:rsidR="00AD39AA">
        <w:rPr>
          <w:rFonts w:ascii="Quicksand" w:eastAsia="Quicksand" w:hAnsi="Quicksand" w:cs="Quicksand"/>
        </w:rPr>
        <w:t>un logicie</w:t>
      </w:r>
      <w:r w:rsidR="006E2BE2">
        <w:rPr>
          <w:rFonts w:ascii="Quicksand" w:eastAsia="Quicksand" w:hAnsi="Quicksand" w:cs="Quicksand"/>
        </w:rPr>
        <w:t>l</w:t>
      </w:r>
      <w:r w:rsidR="00EE2401" w:rsidRPr="15E59D0F">
        <w:rPr>
          <w:rFonts w:ascii="Quicksand" w:eastAsia="Quicksand" w:hAnsi="Quicksand" w:cs="Quicksand"/>
        </w:rPr>
        <w:t xml:space="preserve"> pour gérer les dossiers des résidents, mais les plannings RH et la comptabilité sont faits manuellement ou sous Excel. </w:t>
      </w:r>
      <w:r w:rsidR="76526BB2" w:rsidRPr="15E59D0F">
        <w:rPr>
          <w:rFonts w:ascii="Quicksand" w:eastAsia="Quicksand" w:hAnsi="Quicksand" w:cs="Quicksand"/>
        </w:rPr>
        <w:t>"</w:t>
      </w:r>
      <w:r w:rsidR="00EE2401" w:rsidRPr="15E59D0F">
        <w:rPr>
          <w:rFonts w:ascii="Quicksand" w:eastAsia="Quicksand" w:hAnsi="Quicksand" w:cs="Quicksand"/>
        </w:rPr>
        <w:t xml:space="preserve"> ou </w:t>
      </w:r>
      <w:r w:rsidRPr="15E59D0F">
        <w:rPr>
          <w:rFonts w:ascii="Quicksand" w:eastAsia="Quicksand" w:hAnsi="Quicksand" w:cs="Quicksand"/>
        </w:rPr>
        <w:t>"</w:t>
      </w:r>
      <w:r w:rsidR="00EE2401" w:rsidRPr="15E59D0F">
        <w:rPr>
          <w:rFonts w:ascii="Quicksand" w:eastAsia="Quicksand" w:hAnsi="Quicksand" w:cs="Quicksand"/>
        </w:rPr>
        <w:t xml:space="preserve"> Nous avons un logiciel de paie et un logiciel comptable</w:t>
      </w:r>
      <w:r w:rsidR="006E2BE2">
        <w:rPr>
          <w:rFonts w:ascii="Quicksand" w:eastAsia="Quicksand" w:hAnsi="Quicksand" w:cs="Quicksand"/>
        </w:rPr>
        <w:t xml:space="preserve">, </w:t>
      </w:r>
      <w:r w:rsidR="00EE2401" w:rsidRPr="15E59D0F">
        <w:rPr>
          <w:rFonts w:ascii="Quicksand" w:eastAsia="Quicksand" w:hAnsi="Quicksand" w:cs="Quicksand"/>
        </w:rPr>
        <w:t xml:space="preserve">mais aucun DUI n’est déployé. </w:t>
      </w:r>
      <w:r w:rsidR="76526BB2" w:rsidRPr="15E59D0F">
        <w:rPr>
          <w:rFonts w:ascii="Quicksand" w:eastAsia="Quicksand" w:hAnsi="Quicksand" w:cs="Quicksand"/>
        </w:rPr>
        <w:t>"</w:t>
      </w:r>
    </w:p>
    <w:p w14:paraId="0C6F7043"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3 – Informatisation des fonctions supports ET DUI</w:t>
      </w:r>
    </w:p>
    <w:p w14:paraId="2BDE9ABD" w14:textId="6F2CF685" w:rsidR="00F87B40"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Nous utilisons</w:t>
      </w:r>
      <w:r w:rsidR="006E2BE2">
        <w:rPr>
          <w:rFonts w:ascii="Quicksand" w:eastAsia="Quicksand" w:hAnsi="Quicksand" w:cs="Quicksand"/>
        </w:rPr>
        <w:t xml:space="preserve"> un premier logiciel</w:t>
      </w:r>
      <w:r w:rsidR="00EE2401" w:rsidRPr="15E59D0F">
        <w:rPr>
          <w:rFonts w:ascii="Quicksand" w:eastAsia="Quicksand" w:hAnsi="Quicksand" w:cs="Quicksand"/>
        </w:rPr>
        <w:t xml:space="preserve"> pour les résidents, </w:t>
      </w:r>
      <w:r w:rsidR="006E2BE2">
        <w:rPr>
          <w:rFonts w:ascii="Quicksand" w:eastAsia="Quicksand" w:hAnsi="Quicksand" w:cs="Quicksand"/>
        </w:rPr>
        <w:t>un autre logiciel</w:t>
      </w:r>
      <w:r w:rsidR="00EE2401" w:rsidRPr="15E59D0F">
        <w:rPr>
          <w:rFonts w:ascii="Quicksand" w:eastAsia="Quicksand" w:hAnsi="Quicksand" w:cs="Quicksand"/>
        </w:rPr>
        <w:t xml:space="preserve"> pour la gestion des plannings RH, et </w:t>
      </w:r>
      <w:r w:rsidR="006E2BE2">
        <w:rPr>
          <w:rFonts w:ascii="Quicksand" w:eastAsia="Quicksand" w:hAnsi="Quicksand" w:cs="Quicksand"/>
        </w:rPr>
        <w:t>encore un autre</w:t>
      </w:r>
      <w:r w:rsidR="00EE2401" w:rsidRPr="15E59D0F">
        <w:rPr>
          <w:rFonts w:ascii="Quicksand" w:eastAsia="Quicksand" w:hAnsi="Quicksand" w:cs="Quicksand"/>
        </w:rPr>
        <w:t xml:space="preserve"> pour la comptabilité. Tous les services clés sont couverts par un outil dédié. </w:t>
      </w:r>
      <w:r w:rsidR="76526BB2" w:rsidRPr="15E59D0F">
        <w:rPr>
          <w:rFonts w:ascii="Quicksand" w:eastAsia="Quicksand" w:hAnsi="Quicksand" w:cs="Quicksand"/>
        </w:rPr>
        <w:t>"</w:t>
      </w:r>
    </w:p>
    <w:p w14:paraId="5131A089"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77E87A6A" w14:textId="06A99589"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Faites le point avec votre </w:t>
      </w:r>
      <w:r w:rsidRPr="15E59D0F">
        <w:rPr>
          <w:rFonts w:ascii="Quicksand" w:eastAsia="Quicksand" w:hAnsi="Quicksand" w:cs="Quicksand"/>
          <w:b/>
          <w:bCs/>
        </w:rPr>
        <w:t>référent informatique</w:t>
      </w:r>
      <w:r w:rsidRPr="15E59D0F">
        <w:rPr>
          <w:rFonts w:ascii="Quicksand" w:eastAsia="Quicksand" w:hAnsi="Quicksand" w:cs="Quicksand"/>
        </w:rPr>
        <w:t xml:space="preserve">, votre </w:t>
      </w:r>
      <w:r w:rsidRPr="15E59D0F">
        <w:rPr>
          <w:rFonts w:ascii="Quicksand" w:eastAsia="Quicksand" w:hAnsi="Quicksand" w:cs="Quicksand"/>
          <w:b/>
          <w:bCs/>
        </w:rPr>
        <w:t>prestataire IT</w:t>
      </w:r>
      <w:r w:rsidRPr="15E59D0F">
        <w:rPr>
          <w:rFonts w:ascii="Quicksand" w:eastAsia="Quicksand" w:hAnsi="Quicksand" w:cs="Quicksand"/>
        </w:rPr>
        <w:t xml:space="preserve">, ou consultez vos </w:t>
      </w:r>
      <w:r w:rsidRPr="15E59D0F">
        <w:rPr>
          <w:rFonts w:ascii="Quicksand" w:eastAsia="Quicksand" w:hAnsi="Quicksand" w:cs="Quicksand"/>
          <w:b/>
          <w:bCs/>
        </w:rPr>
        <w:t>contrats logiciels</w:t>
      </w:r>
      <w:r w:rsidRPr="15E59D0F">
        <w:rPr>
          <w:rFonts w:ascii="Quicksand" w:eastAsia="Quicksand" w:hAnsi="Quicksand" w:cs="Quicksand"/>
        </w:rPr>
        <w:t xml:space="preserve"> pour savoir quels outils sont réellement en place et utilisés.</w:t>
      </w:r>
    </w:p>
    <w:p w14:paraId="2CAD1BC3" w14:textId="2125A3C5"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DUI</w:t>
      </w:r>
      <w:r w:rsidRPr="15E59D0F">
        <w:rPr>
          <w:rFonts w:ascii="Quicksand" w:eastAsia="Quicksand" w:hAnsi="Quicksand" w:cs="Quicksand"/>
        </w:rPr>
        <w:t xml:space="preserve"> concerne exclusivement les usagers. Il doit permettre la traçabilité des soins, des actes, des prescriptions, etc.</w:t>
      </w:r>
    </w:p>
    <w:p w14:paraId="17D69B6F" w14:textId="5DDFE5D5" w:rsidR="0074651B" w:rsidRDefault="00EE2401" w:rsidP="15E59D0F">
      <w:pPr>
        <w:jc w:val="both"/>
        <w:rPr>
          <w:rFonts w:ascii="Quicksand" w:eastAsia="Quicksand" w:hAnsi="Quicksand" w:cs="Quicksand"/>
        </w:rPr>
      </w:pPr>
      <w:r w:rsidRPr="15E59D0F">
        <w:rPr>
          <w:rFonts w:ascii="Quicksand" w:eastAsia="Quicksand" w:hAnsi="Quicksand" w:cs="Quicksand"/>
        </w:rPr>
        <w:t xml:space="preserve">Les fonctions supports sont souvent gérées par différents logiciels. Il suffit qu’au </w:t>
      </w:r>
      <w:r w:rsidRPr="15E59D0F">
        <w:rPr>
          <w:rFonts w:ascii="Quicksand" w:eastAsia="Quicksand" w:hAnsi="Quicksand" w:cs="Quicksand"/>
          <w:b/>
          <w:bCs/>
        </w:rPr>
        <w:t>moins une</w:t>
      </w:r>
      <w:r w:rsidRPr="15E59D0F">
        <w:rPr>
          <w:rFonts w:ascii="Quicksand" w:eastAsia="Quicksand" w:hAnsi="Quicksand" w:cs="Quicksand"/>
        </w:rPr>
        <w:t xml:space="preserve"> soit informatisée pour cocher "</w:t>
      </w:r>
      <w:r w:rsidR="00F87B40" w:rsidRPr="15E59D0F">
        <w:rPr>
          <w:rFonts w:ascii="Quicksand" w:eastAsia="Quicksand" w:hAnsi="Quicksand" w:cs="Quicksand"/>
        </w:rPr>
        <w:t>1</w:t>
      </w:r>
      <w:r w:rsidRPr="15E59D0F">
        <w:rPr>
          <w:rFonts w:ascii="Quicksand" w:eastAsia="Quicksand" w:hAnsi="Quicksand" w:cs="Quicksand"/>
        </w:rPr>
        <w:t xml:space="preserve">", et </w:t>
      </w:r>
      <w:r w:rsidRPr="15E59D0F">
        <w:rPr>
          <w:rFonts w:ascii="Quicksand" w:eastAsia="Quicksand" w:hAnsi="Quicksand" w:cs="Quicksand"/>
          <w:b/>
          <w:bCs/>
        </w:rPr>
        <w:t>les deux catégories</w:t>
      </w:r>
      <w:r w:rsidRPr="15E59D0F">
        <w:rPr>
          <w:rFonts w:ascii="Quicksand" w:eastAsia="Quicksand" w:hAnsi="Quicksand" w:cs="Quicksand"/>
        </w:rPr>
        <w:t xml:space="preserve"> (DUI + support) pour cocher "</w:t>
      </w:r>
      <w:r w:rsidR="00F87B40" w:rsidRPr="15E59D0F">
        <w:rPr>
          <w:rFonts w:ascii="Quicksand" w:eastAsia="Quicksand" w:hAnsi="Quicksand" w:cs="Quicksand"/>
        </w:rPr>
        <w:t>2</w:t>
      </w:r>
      <w:r w:rsidRPr="15E59D0F">
        <w:rPr>
          <w:rFonts w:ascii="Quicksand" w:eastAsia="Quicksand" w:hAnsi="Quicksand" w:cs="Quicksand"/>
        </w:rPr>
        <w:t>".</w:t>
      </w:r>
    </w:p>
    <w:p w14:paraId="75F8E838" w14:textId="77777777" w:rsidR="009B14F4" w:rsidRDefault="009B14F4" w:rsidP="15E59D0F">
      <w:pPr>
        <w:jc w:val="both"/>
        <w:rPr>
          <w:rFonts w:ascii="Quicksand" w:eastAsia="Quicksand" w:hAnsi="Quicksand" w:cs="Quicksand"/>
        </w:rPr>
      </w:pPr>
    </w:p>
    <w:p w14:paraId="72609716" w14:textId="305CC29D" w:rsidR="006D2AC6" w:rsidRPr="006D2AC6" w:rsidRDefault="00EE2401" w:rsidP="00B04DE5">
      <w:pPr>
        <w:pStyle w:val="Titre3"/>
      </w:pPr>
      <w:bookmarkStart w:id="23" w:name="_Toc219465503"/>
      <w:r w:rsidRPr="15E59D0F">
        <w:rPr>
          <w:rFonts w:ascii="Segoe UI Emoji" w:eastAsia="Quicksand" w:hAnsi="Segoe UI Emoji" w:cs="Segoe UI Emoji"/>
        </w:rPr>
        <w:lastRenderedPageBreak/>
        <w:t>🆔</w:t>
      </w:r>
      <w:r w:rsidRPr="15E59D0F">
        <w:rPr>
          <w:rFonts w:ascii="Quicksand" w:eastAsia="Quicksand" w:hAnsi="Quicksand" w:cs="Quicksand"/>
          <w:b/>
          <w:bCs/>
        </w:rPr>
        <w:t xml:space="preserve"> </w:t>
      </w:r>
      <w:r w:rsidRPr="009B14F4">
        <w:rPr>
          <w:rStyle w:val="Titre3Car"/>
        </w:rPr>
        <w:t>Question n°8</w:t>
      </w:r>
      <w:r w:rsidR="009D4EA6">
        <w:rPr>
          <w:rStyle w:val="Titre3Car"/>
        </w:rPr>
        <w:t xml:space="preserve"> : </w:t>
      </w:r>
      <w:r w:rsidR="006D2AC6">
        <w:rPr>
          <w:rStyle w:val="Titre3Car"/>
        </w:rPr>
        <w:t>Type d’hébergement – DUI</w:t>
      </w:r>
      <w:bookmarkEnd w:id="23"/>
    </w:p>
    <w:p w14:paraId="4B5B388F" w14:textId="52513F75" w:rsidR="009B14F4" w:rsidRPr="009B14F4" w:rsidRDefault="0B69F792" w:rsidP="15E59D0F">
      <w:pPr>
        <w:jc w:val="both"/>
        <w:rPr>
          <w:rFonts w:ascii="Quicksand" w:eastAsia="Quicksand" w:hAnsi="Quicksand" w:cs="Quicksand"/>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5A38D864" w:rsidRPr="15E59D0F">
        <w:rPr>
          <w:rFonts w:ascii="Quicksand" w:eastAsia="Quicksand" w:hAnsi="Quicksand" w:cs="Quicksand"/>
          <w:b/>
          <w:bCs/>
        </w:rPr>
        <w:t>Dossier usager] Où sont physiquement stockées les données</w:t>
      </w:r>
      <w:r w:rsidR="0B2BD538" w:rsidRPr="15E59D0F">
        <w:rPr>
          <w:rFonts w:ascii="Quicksand" w:eastAsia="Quicksand" w:hAnsi="Quicksand" w:cs="Quicksand"/>
          <w:b/>
          <w:bCs/>
        </w:rPr>
        <w:t xml:space="preserve"> de santé</w:t>
      </w:r>
      <w:r w:rsidR="5A38D864" w:rsidRPr="15E59D0F">
        <w:rPr>
          <w:rFonts w:ascii="Quicksand" w:eastAsia="Quicksand" w:hAnsi="Quicksand" w:cs="Quicksand"/>
          <w:b/>
          <w:bCs/>
        </w:rPr>
        <w:t xml:space="preserve"> issues de votre logiciel de dossier usager (DUI) ? </w:t>
      </w:r>
    </w:p>
    <w:p w14:paraId="2AC8380A"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5E1A9286"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Hébergement externalisé</w:t>
      </w:r>
    </w:p>
    <w:p w14:paraId="3C74160A" w14:textId="599411F2"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w:t>
      </w:r>
      <w:r w:rsidR="417AF2DB" w:rsidRPr="15E59D0F">
        <w:rPr>
          <w:rFonts w:ascii="Quicksand" w:eastAsia="Quicksand" w:hAnsi="Quicksand" w:cs="Quicksand"/>
        </w:rPr>
        <w:t>tre</w:t>
      </w:r>
      <w:r w:rsidR="00EE2401" w:rsidRPr="15E59D0F">
        <w:rPr>
          <w:rFonts w:ascii="Quicksand" w:eastAsia="Quicksand" w:hAnsi="Quicksand" w:cs="Quicksand"/>
        </w:rPr>
        <w:t xml:space="preserve"> logiciel DUI </w:t>
      </w:r>
      <w:r w:rsidR="0899542E" w:rsidRPr="15E59D0F">
        <w:rPr>
          <w:rFonts w:ascii="Quicksand" w:eastAsia="Quicksand" w:hAnsi="Quicksand" w:cs="Quicksand"/>
        </w:rPr>
        <w:t>est</w:t>
      </w:r>
      <w:r w:rsidR="00EE2401" w:rsidRPr="15E59D0F">
        <w:rPr>
          <w:rFonts w:ascii="Quicksand" w:eastAsia="Quicksand" w:hAnsi="Quicksand" w:cs="Quicksand"/>
        </w:rPr>
        <w:t xml:space="preserve"> en SaaS. Les données sont hébergées par nos éditeurs, qui sont certifiés HDS pour les données de santé. </w:t>
      </w:r>
      <w:r w:rsidR="76526BB2" w:rsidRPr="15E59D0F">
        <w:rPr>
          <w:rFonts w:ascii="Quicksand" w:eastAsia="Quicksand" w:hAnsi="Quicksand" w:cs="Quicksand"/>
        </w:rPr>
        <w:t>"</w:t>
      </w:r>
    </w:p>
    <w:p w14:paraId="43AB6E16" w14:textId="60FC13B4"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 xml:space="preserve">Réponse </w:t>
      </w:r>
      <w:r w:rsidR="52ECA2EA" w:rsidRPr="15E59D0F">
        <w:rPr>
          <w:rFonts w:ascii="Quicksand" w:eastAsia="Quicksand" w:hAnsi="Quicksand" w:cs="Quicksand"/>
          <w:b/>
          <w:bCs/>
        </w:rPr>
        <w:t>2</w:t>
      </w:r>
      <w:r w:rsidRPr="15E59D0F">
        <w:rPr>
          <w:rFonts w:ascii="Quicksand" w:eastAsia="Quicksand" w:hAnsi="Quicksand" w:cs="Quicksand"/>
          <w:b/>
          <w:bCs/>
        </w:rPr>
        <w:t xml:space="preserve"> – Hébergement internalisé</w:t>
      </w:r>
    </w:p>
    <w:p w14:paraId="1B2BFF24" w14:textId="6B9B4D10" w:rsidR="00DF59C5"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w:t>
      </w:r>
      <w:r w:rsidR="1E655D52" w:rsidRPr="15E59D0F">
        <w:rPr>
          <w:rFonts w:ascii="Quicksand" w:eastAsia="Quicksand" w:hAnsi="Quicksand" w:cs="Quicksand"/>
        </w:rPr>
        <w:t>N</w:t>
      </w:r>
      <w:r w:rsidR="00EE2401" w:rsidRPr="15E59D0F">
        <w:rPr>
          <w:rFonts w:ascii="Quicksand" w:eastAsia="Quicksand" w:hAnsi="Quicksand" w:cs="Quicksand"/>
        </w:rPr>
        <w:t>o</w:t>
      </w:r>
      <w:r w:rsidR="074E45CE" w:rsidRPr="15E59D0F">
        <w:rPr>
          <w:rFonts w:ascii="Quicksand" w:eastAsia="Quicksand" w:hAnsi="Quicksand" w:cs="Quicksand"/>
        </w:rPr>
        <w:t>tre</w:t>
      </w:r>
      <w:r w:rsidR="00EE2401" w:rsidRPr="15E59D0F">
        <w:rPr>
          <w:rFonts w:ascii="Quicksand" w:eastAsia="Quicksand" w:hAnsi="Quicksand" w:cs="Quicksand"/>
        </w:rPr>
        <w:t xml:space="preserve"> logiciel</w:t>
      </w:r>
      <w:r w:rsidR="15ED0EBA" w:rsidRPr="15E59D0F">
        <w:rPr>
          <w:rFonts w:ascii="Quicksand" w:eastAsia="Quicksand" w:hAnsi="Quicksand" w:cs="Quicksand"/>
        </w:rPr>
        <w:t xml:space="preserve"> DUI</w:t>
      </w:r>
      <w:r w:rsidR="00EE2401" w:rsidRPr="15E59D0F">
        <w:rPr>
          <w:rFonts w:ascii="Quicksand" w:eastAsia="Quicksand" w:hAnsi="Quicksand" w:cs="Quicksand"/>
        </w:rPr>
        <w:t xml:space="preserve"> </w:t>
      </w:r>
      <w:r w:rsidR="1178B979" w:rsidRPr="15E59D0F">
        <w:rPr>
          <w:rFonts w:ascii="Quicksand" w:eastAsia="Quicksand" w:hAnsi="Quicksand" w:cs="Quicksand"/>
        </w:rPr>
        <w:t>e</w:t>
      </w:r>
      <w:r w:rsidR="00EE2401" w:rsidRPr="15E59D0F">
        <w:rPr>
          <w:rFonts w:ascii="Quicksand" w:eastAsia="Quicksand" w:hAnsi="Quicksand" w:cs="Quicksand"/>
        </w:rPr>
        <w:t xml:space="preserve">st installé en local, sur des serveurs gérés par notre service informatique interne. Aucune donnée n’est stockée à l’extérieur. </w:t>
      </w:r>
      <w:r w:rsidR="76526BB2" w:rsidRPr="15E59D0F">
        <w:rPr>
          <w:rFonts w:ascii="Quicksand" w:eastAsia="Quicksand" w:hAnsi="Quicksand" w:cs="Quicksand"/>
        </w:rPr>
        <w:t>"</w:t>
      </w:r>
    </w:p>
    <w:p w14:paraId="2EC4BF05"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4CE0F46A" w14:textId="000187F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Pour savoir où sont hébergées vos données, </w:t>
      </w:r>
      <w:r w:rsidRPr="15E59D0F">
        <w:rPr>
          <w:rFonts w:ascii="Quicksand" w:eastAsia="Quicksand" w:hAnsi="Quicksand" w:cs="Quicksand"/>
          <w:b/>
          <w:bCs/>
        </w:rPr>
        <w:t>consultez les contrats ou les fiches techniques</w:t>
      </w:r>
      <w:r w:rsidRPr="15E59D0F">
        <w:rPr>
          <w:rFonts w:ascii="Quicksand" w:eastAsia="Quicksand" w:hAnsi="Quicksand" w:cs="Quicksand"/>
        </w:rPr>
        <w:t xml:space="preserve"> de vos logiciels. Recherchez les mentions comme </w:t>
      </w:r>
      <w:r w:rsidR="72F33A53" w:rsidRPr="15E59D0F">
        <w:rPr>
          <w:rFonts w:ascii="Quicksand" w:eastAsia="Quicksand" w:hAnsi="Quicksand" w:cs="Quicksand"/>
        </w:rPr>
        <w:t>"</w:t>
      </w:r>
      <w:r w:rsidRPr="15E59D0F">
        <w:rPr>
          <w:rFonts w:ascii="Quicksand" w:eastAsia="Quicksand" w:hAnsi="Quicksand" w:cs="Quicksand"/>
        </w:rPr>
        <w:t xml:space="preserve"> mode SaaS </w:t>
      </w:r>
      <w:r w:rsidR="76526BB2" w:rsidRPr="15E59D0F">
        <w:rPr>
          <w:rFonts w:ascii="Quicksand" w:eastAsia="Quicksand" w:hAnsi="Quicksand" w:cs="Quicksand"/>
        </w:rPr>
        <w:t>"</w:t>
      </w:r>
      <w:r w:rsidRPr="15E59D0F">
        <w:rPr>
          <w:rFonts w:ascii="Quicksand" w:eastAsia="Quicksand" w:hAnsi="Quicksand" w:cs="Quicksand"/>
        </w:rPr>
        <w:t xml:space="preserve">, </w:t>
      </w:r>
      <w:r w:rsidR="72F33A53" w:rsidRPr="15E59D0F">
        <w:rPr>
          <w:rFonts w:ascii="Quicksand" w:eastAsia="Quicksand" w:hAnsi="Quicksand" w:cs="Quicksand"/>
        </w:rPr>
        <w:t>"</w:t>
      </w:r>
      <w:r w:rsidRPr="15E59D0F">
        <w:rPr>
          <w:rFonts w:ascii="Quicksand" w:eastAsia="Quicksand" w:hAnsi="Quicksand" w:cs="Quicksand"/>
        </w:rPr>
        <w:t xml:space="preserve"> hébergement HDS </w:t>
      </w:r>
      <w:r w:rsidR="76526BB2" w:rsidRPr="15E59D0F">
        <w:rPr>
          <w:rFonts w:ascii="Quicksand" w:eastAsia="Quicksand" w:hAnsi="Quicksand" w:cs="Quicksand"/>
        </w:rPr>
        <w:t>"</w:t>
      </w:r>
      <w:r w:rsidRPr="15E59D0F">
        <w:rPr>
          <w:rFonts w:ascii="Quicksand" w:eastAsia="Quicksand" w:hAnsi="Quicksand" w:cs="Quicksand"/>
        </w:rPr>
        <w:t xml:space="preserve">, ou </w:t>
      </w:r>
      <w:r w:rsidR="72F33A53" w:rsidRPr="15E59D0F">
        <w:rPr>
          <w:rFonts w:ascii="Quicksand" w:eastAsia="Quicksand" w:hAnsi="Quicksand" w:cs="Quicksand"/>
        </w:rPr>
        <w:t>"</w:t>
      </w:r>
      <w:r w:rsidRPr="15E59D0F">
        <w:rPr>
          <w:rFonts w:ascii="Quicksand" w:eastAsia="Quicksand" w:hAnsi="Quicksand" w:cs="Quicksand"/>
        </w:rPr>
        <w:t xml:space="preserve"> hébergement local </w:t>
      </w:r>
      <w:r w:rsidR="76526BB2" w:rsidRPr="15E59D0F">
        <w:rPr>
          <w:rFonts w:ascii="Quicksand" w:eastAsia="Quicksand" w:hAnsi="Quicksand" w:cs="Quicksand"/>
        </w:rPr>
        <w:t>"</w:t>
      </w:r>
      <w:r w:rsidRPr="15E59D0F">
        <w:rPr>
          <w:rFonts w:ascii="Quicksand" w:eastAsia="Quicksand" w:hAnsi="Quicksand" w:cs="Quicksand"/>
        </w:rPr>
        <w:t>.</w:t>
      </w:r>
    </w:p>
    <w:p w14:paraId="6D0D58ED"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Demandez à votre </w:t>
      </w:r>
      <w:r w:rsidRPr="15E59D0F">
        <w:rPr>
          <w:rFonts w:ascii="Quicksand" w:eastAsia="Quicksand" w:hAnsi="Quicksand" w:cs="Quicksand"/>
          <w:b/>
          <w:bCs/>
        </w:rPr>
        <w:t>prestataire informatique</w:t>
      </w:r>
      <w:r w:rsidRPr="15E59D0F">
        <w:rPr>
          <w:rFonts w:ascii="Quicksand" w:eastAsia="Quicksand" w:hAnsi="Quicksand" w:cs="Quicksand"/>
        </w:rPr>
        <w:t xml:space="preserve"> ou à votre </w:t>
      </w:r>
      <w:r w:rsidRPr="15E59D0F">
        <w:rPr>
          <w:rFonts w:ascii="Quicksand" w:eastAsia="Quicksand" w:hAnsi="Quicksand" w:cs="Quicksand"/>
          <w:b/>
          <w:bCs/>
        </w:rPr>
        <w:t>éditeur de logiciel</w:t>
      </w:r>
      <w:r w:rsidRPr="15E59D0F">
        <w:rPr>
          <w:rFonts w:ascii="Quicksand" w:eastAsia="Quicksand" w:hAnsi="Quicksand" w:cs="Quicksand"/>
        </w:rPr>
        <w:t xml:space="preserve"> : ils doivent pouvoir vous préciser le type d’hébergement utilisé.</w:t>
      </w:r>
    </w:p>
    <w:p w14:paraId="341974CF"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L’externalisation (réponse 1) est la situation </w:t>
      </w:r>
      <w:r w:rsidRPr="15E59D0F">
        <w:rPr>
          <w:rFonts w:ascii="Quicksand" w:eastAsia="Quicksand" w:hAnsi="Quicksand" w:cs="Quicksand"/>
          <w:b/>
          <w:bCs/>
        </w:rPr>
        <w:t>la plus fréquente</w:t>
      </w:r>
      <w:r w:rsidRPr="15E59D0F">
        <w:rPr>
          <w:rFonts w:ascii="Quicksand" w:eastAsia="Quicksand" w:hAnsi="Quicksand" w:cs="Quicksand"/>
        </w:rPr>
        <w:t xml:space="preserve"> aujourd’hui, surtout si vos logiciels sont accessibles via un navigateur web.</w:t>
      </w:r>
    </w:p>
    <w:p w14:paraId="4FA2F4A7" w14:textId="65175CFA" w:rsidR="00EE2401" w:rsidRPr="00EE2401" w:rsidRDefault="00EE2401" w:rsidP="15E59D0F">
      <w:pPr>
        <w:jc w:val="both"/>
        <w:rPr>
          <w:rFonts w:ascii="Quicksand" w:eastAsia="Quicksand" w:hAnsi="Quicksand" w:cs="Quicksand"/>
        </w:rPr>
      </w:pPr>
    </w:p>
    <w:p w14:paraId="24F88732" w14:textId="5B46433A" w:rsidR="006D2AC6" w:rsidRPr="006D2AC6" w:rsidRDefault="72C5BC69" w:rsidP="00B04DE5">
      <w:pPr>
        <w:pStyle w:val="Titre3"/>
      </w:pPr>
      <w:bookmarkStart w:id="24" w:name="_Toc219465504"/>
      <w:r w:rsidRPr="15E59D0F">
        <w:rPr>
          <w:rFonts w:ascii="Segoe UI Emoji" w:eastAsia="Quicksand" w:hAnsi="Segoe UI Emoji" w:cs="Segoe UI Emoji"/>
        </w:rPr>
        <w:t>🆔</w:t>
      </w:r>
      <w:r w:rsidRPr="15E59D0F">
        <w:rPr>
          <w:rFonts w:ascii="Quicksand" w:eastAsia="Quicksand" w:hAnsi="Quicksand" w:cs="Quicksand"/>
          <w:b/>
          <w:bCs/>
        </w:rPr>
        <w:t xml:space="preserve"> </w:t>
      </w:r>
      <w:r w:rsidRPr="009B14F4">
        <w:rPr>
          <w:rStyle w:val="Titre3Car"/>
        </w:rPr>
        <w:t>Question n°9</w:t>
      </w:r>
      <w:r w:rsidR="006D2AC6">
        <w:rPr>
          <w:rStyle w:val="Titre3Car"/>
        </w:rPr>
        <w:t> : Type d’hébergement – Fonctions supports</w:t>
      </w:r>
      <w:bookmarkEnd w:id="24"/>
    </w:p>
    <w:p w14:paraId="6457D545" w14:textId="063CA42B" w:rsidR="00EE2401" w:rsidRPr="00705A01" w:rsidRDefault="322B4E81" w:rsidP="15E59D0F">
      <w:pPr>
        <w:jc w:val="both"/>
        <w:rPr>
          <w:rFonts w:ascii="Quicksand" w:eastAsia="Quicksand" w:hAnsi="Quicksand" w:cs="Quicksand"/>
          <w:b/>
          <w:bCs/>
        </w:rPr>
      </w:pPr>
      <w:r w:rsidRPr="15E59D0F">
        <w:rPr>
          <w:rFonts w:ascii="Segoe UI Emoji" w:eastAsia="Quicksand" w:hAnsi="Segoe UI Emoji" w:cs="Segoe UI Emoji"/>
          <w:i/>
          <w:iCs/>
        </w:rPr>
        <w:t>❓</w:t>
      </w:r>
      <w:r w:rsidRPr="15E59D0F">
        <w:rPr>
          <w:rFonts w:ascii="Quicksand" w:eastAsia="Quicksand" w:hAnsi="Quicksand" w:cs="Quicksand"/>
          <w:i/>
          <w:iCs/>
          <w:color w:val="000000"/>
          <w:sz w:val="20"/>
          <w:szCs w:val="20"/>
        </w:rPr>
        <w:t xml:space="preserve"> </w:t>
      </w:r>
      <w:r w:rsidRPr="15E59D0F">
        <w:rPr>
          <w:rFonts w:ascii="Quicksand" w:eastAsia="Quicksand" w:hAnsi="Quicksand" w:cs="Quicksand"/>
          <w:i/>
          <w:iCs/>
        </w:rPr>
        <w:t>[</w:t>
      </w:r>
      <w:r w:rsidRPr="15E59D0F">
        <w:rPr>
          <w:rFonts w:ascii="Quicksand" w:eastAsia="Quicksand" w:hAnsi="Quicksand" w:cs="Quicksand"/>
          <w:b/>
          <w:bCs/>
        </w:rPr>
        <w:t>Fonctions supports] Où sont physiquement stockées les données issues des logiciels que vous utilisez pour gérer les fonctions supports ?</w:t>
      </w:r>
    </w:p>
    <w:p w14:paraId="7B36976C" w14:textId="77777777" w:rsidR="00EE2401" w:rsidRPr="0074651B" w:rsidRDefault="0CF7FF0D"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17FD712A" w14:textId="77777777" w:rsidR="00EE2401" w:rsidRPr="0074651B" w:rsidRDefault="0CF7FF0D"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Hébergement externalisé</w:t>
      </w:r>
    </w:p>
    <w:p w14:paraId="68FFEDE6" w14:textId="5BE4C30E" w:rsidR="00EE2401" w:rsidRPr="0074651B" w:rsidRDefault="72F33A53" w:rsidP="15E59D0F">
      <w:pPr>
        <w:jc w:val="both"/>
        <w:rPr>
          <w:rFonts w:ascii="Quicksand" w:eastAsia="Quicksand" w:hAnsi="Quicksand" w:cs="Quicksand"/>
        </w:rPr>
      </w:pPr>
      <w:r w:rsidRPr="15E59D0F">
        <w:rPr>
          <w:rFonts w:ascii="Quicksand" w:eastAsia="Quicksand" w:hAnsi="Quicksand" w:cs="Quicksand"/>
        </w:rPr>
        <w:t>"</w:t>
      </w:r>
      <w:r w:rsidR="0CF7FF0D" w:rsidRPr="15E59D0F">
        <w:rPr>
          <w:rFonts w:ascii="Quicksand" w:eastAsia="Quicksand" w:hAnsi="Quicksand" w:cs="Quicksand"/>
        </w:rPr>
        <w:t xml:space="preserve"> Nos logiciels (SIRH, comptabilité) sont tous en SaaS. Les données sont hébergées par nos éditeurs, qui sont certifiés HDS pour les données de santé. </w:t>
      </w:r>
      <w:r w:rsidR="76526BB2" w:rsidRPr="15E59D0F">
        <w:rPr>
          <w:rFonts w:ascii="Quicksand" w:eastAsia="Quicksand" w:hAnsi="Quicksand" w:cs="Quicksand"/>
        </w:rPr>
        <w:t>"</w:t>
      </w:r>
    </w:p>
    <w:p w14:paraId="763D5983" w14:textId="0E0E7504" w:rsidR="4C9B51A4" w:rsidRPr="00085EA2" w:rsidRDefault="4C9B51A4" w:rsidP="15E59D0F">
      <w:pPr>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 xml:space="preserve">Réponse 2 – Hébergement </w:t>
      </w:r>
      <w:r w:rsidR="5C7A94B2" w:rsidRPr="15E59D0F">
        <w:rPr>
          <w:rFonts w:ascii="Quicksand" w:eastAsia="Quicksand" w:hAnsi="Quicksand" w:cs="Quicksand"/>
          <w:b/>
          <w:bCs/>
        </w:rPr>
        <w:t>partiellement externalisé</w:t>
      </w:r>
    </w:p>
    <w:p w14:paraId="0A2B3A94" w14:textId="3B24406D" w:rsidR="5C7A94B2" w:rsidRPr="00085EA2" w:rsidRDefault="5C7A94B2" w:rsidP="15E59D0F">
      <w:pPr>
        <w:jc w:val="both"/>
        <w:rPr>
          <w:rFonts w:ascii="Quicksand" w:eastAsia="Quicksand" w:hAnsi="Quicksand" w:cs="Quicksand"/>
        </w:rPr>
      </w:pPr>
      <w:r w:rsidRPr="15E59D0F">
        <w:rPr>
          <w:rFonts w:ascii="Quicksand" w:eastAsia="Quicksand" w:hAnsi="Quicksand" w:cs="Quicksand"/>
        </w:rPr>
        <w:t>“L’hébergement de nos logiciels est mixte</w:t>
      </w:r>
      <w:r w:rsidR="5DE55261" w:rsidRPr="15E59D0F">
        <w:rPr>
          <w:rFonts w:ascii="Quicksand" w:eastAsia="Quicksand" w:hAnsi="Quicksand" w:cs="Quicksand"/>
        </w:rPr>
        <w:t xml:space="preserve"> : certains sont hébergés par nos éditeurs et d’autres sont installés en local, sur des serveurs gérés par notre service informatique de notre structure.”</w:t>
      </w:r>
    </w:p>
    <w:p w14:paraId="1311DA05" w14:textId="57C8669B" w:rsidR="00EE2401" w:rsidRPr="0074651B" w:rsidRDefault="0CF7FF0D"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 xml:space="preserve">Réponse </w:t>
      </w:r>
      <w:r w:rsidR="4CA145AB" w:rsidRPr="15E59D0F">
        <w:rPr>
          <w:rFonts w:ascii="Quicksand" w:eastAsia="Quicksand" w:hAnsi="Quicksand" w:cs="Quicksand"/>
          <w:b/>
          <w:bCs/>
        </w:rPr>
        <w:t>3</w:t>
      </w:r>
      <w:r w:rsidRPr="15E59D0F">
        <w:rPr>
          <w:rFonts w:ascii="Quicksand" w:eastAsia="Quicksand" w:hAnsi="Quicksand" w:cs="Quicksand"/>
          <w:b/>
          <w:bCs/>
        </w:rPr>
        <w:t xml:space="preserve"> – Hébergement internalisé</w:t>
      </w:r>
    </w:p>
    <w:p w14:paraId="26A36122" w14:textId="01CCE221" w:rsidR="00085EA2" w:rsidRPr="0074651B" w:rsidRDefault="72F33A53" w:rsidP="15E59D0F">
      <w:pPr>
        <w:jc w:val="both"/>
        <w:rPr>
          <w:rFonts w:ascii="Quicksand" w:eastAsia="Quicksand" w:hAnsi="Quicksand" w:cs="Quicksand"/>
        </w:rPr>
      </w:pPr>
      <w:r w:rsidRPr="15E59D0F">
        <w:rPr>
          <w:rFonts w:ascii="Quicksand" w:eastAsia="Quicksand" w:hAnsi="Quicksand" w:cs="Quicksand"/>
        </w:rPr>
        <w:t>"</w:t>
      </w:r>
      <w:r w:rsidR="0CF7FF0D" w:rsidRPr="15E59D0F">
        <w:rPr>
          <w:rFonts w:ascii="Quicksand" w:eastAsia="Quicksand" w:hAnsi="Quicksand" w:cs="Quicksand"/>
        </w:rPr>
        <w:t xml:space="preserve"> Tous nos logiciels sont installés en local, sur des serveurs gérés par notre service informatique interne. Aucune donnée n’est stockée à l’extérieur. </w:t>
      </w:r>
      <w:r w:rsidR="76526BB2" w:rsidRPr="15E59D0F">
        <w:rPr>
          <w:rFonts w:ascii="Quicksand" w:eastAsia="Quicksand" w:hAnsi="Quicksand" w:cs="Quicksand"/>
        </w:rPr>
        <w:t>"</w:t>
      </w:r>
    </w:p>
    <w:p w14:paraId="11C45EB6" w14:textId="77777777" w:rsidR="00EE2401" w:rsidRPr="0074651B" w:rsidRDefault="0CF7FF0D" w:rsidP="15E59D0F">
      <w:pPr>
        <w:jc w:val="both"/>
        <w:rPr>
          <w:rFonts w:ascii="Quicksand" w:eastAsia="Quicksand" w:hAnsi="Quicksand" w:cs="Quicksand"/>
          <w:b/>
          <w:bCs/>
        </w:rPr>
      </w:pPr>
      <w:r w:rsidRPr="15E59D0F">
        <w:rPr>
          <w:rFonts w:ascii="Quicksand" w:eastAsia="Quicksand" w:hAnsi="Quicksand" w:cs="Quicksand"/>
          <w:b/>
          <w:bCs/>
        </w:rPr>
        <w:t>💡 Astuce pratique</w:t>
      </w:r>
    </w:p>
    <w:p w14:paraId="406E1088" w14:textId="7539E608" w:rsidR="00EE2401" w:rsidRPr="0074651B" w:rsidRDefault="452EF731" w:rsidP="15E59D0F">
      <w:pPr>
        <w:jc w:val="both"/>
        <w:rPr>
          <w:rFonts w:ascii="Quicksand" w:eastAsia="Quicksand" w:hAnsi="Quicksand" w:cs="Quicksand"/>
        </w:rPr>
      </w:pPr>
      <w:r w:rsidRPr="15E59D0F">
        <w:rPr>
          <w:rFonts w:ascii="Quicksand" w:eastAsia="Quicksand" w:hAnsi="Quicksand" w:cs="Quicksand"/>
        </w:rPr>
        <w:t xml:space="preserve">Pour savoir où sont hébergées vos données, </w:t>
      </w:r>
      <w:r w:rsidRPr="15E59D0F">
        <w:rPr>
          <w:rFonts w:ascii="Quicksand" w:eastAsia="Quicksand" w:hAnsi="Quicksand" w:cs="Quicksand"/>
          <w:b/>
          <w:bCs/>
        </w:rPr>
        <w:t>consultez les contrats ou les fiches techniques</w:t>
      </w:r>
      <w:r w:rsidRPr="15E59D0F">
        <w:rPr>
          <w:rFonts w:ascii="Quicksand" w:eastAsia="Quicksand" w:hAnsi="Quicksand" w:cs="Quicksand"/>
        </w:rPr>
        <w:t xml:space="preserve"> de vos logiciels. Recherchez les mentions comme </w:t>
      </w:r>
      <w:r w:rsidR="72F33A53" w:rsidRPr="15E59D0F">
        <w:rPr>
          <w:rFonts w:ascii="Quicksand" w:eastAsia="Quicksand" w:hAnsi="Quicksand" w:cs="Quicksand"/>
        </w:rPr>
        <w:t>"</w:t>
      </w:r>
      <w:r w:rsidRPr="15E59D0F">
        <w:rPr>
          <w:rFonts w:ascii="Quicksand" w:eastAsia="Quicksand" w:hAnsi="Quicksand" w:cs="Quicksand"/>
        </w:rPr>
        <w:t xml:space="preserve"> mode SaaS </w:t>
      </w:r>
      <w:r w:rsidR="76526BB2" w:rsidRPr="15E59D0F">
        <w:rPr>
          <w:rFonts w:ascii="Quicksand" w:eastAsia="Quicksand" w:hAnsi="Quicksand" w:cs="Quicksand"/>
        </w:rPr>
        <w:t>"</w:t>
      </w:r>
      <w:r w:rsidRPr="15E59D0F">
        <w:rPr>
          <w:rFonts w:ascii="Quicksand" w:eastAsia="Quicksand" w:hAnsi="Quicksand" w:cs="Quicksand"/>
        </w:rPr>
        <w:t xml:space="preserve">, </w:t>
      </w:r>
      <w:r w:rsidR="72F33A53" w:rsidRPr="15E59D0F">
        <w:rPr>
          <w:rFonts w:ascii="Quicksand" w:eastAsia="Quicksand" w:hAnsi="Quicksand" w:cs="Quicksand"/>
        </w:rPr>
        <w:t>"</w:t>
      </w:r>
      <w:r w:rsidRPr="15E59D0F">
        <w:rPr>
          <w:rFonts w:ascii="Quicksand" w:eastAsia="Quicksand" w:hAnsi="Quicksand" w:cs="Quicksand"/>
        </w:rPr>
        <w:t xml:space="preserve"> hébergement HDS </w:t>
      </w:r>
      <w:r w:rsidR="76526BB2" w:rsidRPr="15E59D0F">
        <w:rPr>
          <w:rFonts w:ascii="Quicksand" w:eastAsia="Quicksand" w:hAnsi="Quicksand" w:cs="Quicksand"/>
        </w:rPr>
        <w:t>"</w:t>
      </w:r>
      <w:r w:rsidRPr="15E59D0F">
        <w:rPr>
          <w:rFonts w:ascii="Quicksand" w:eastAsia="Quicksand" w:hAnsi="Quicksand" w:cs="Quicksand"/>
        </w:rPr>
        <w:t xml:space="preserve">, ou </w:t>
      </w:r>
      <w:r w:rsidR="72F33A53" w:rsidRPr="15E59D0F">
        <w:rPr>
          <w:rFonts w:ascii="Quicksand" w:eastAsia="Quicksand" w:hAnsi="Quicksand" w:cs="Quicksand"/>
        </w:rPr>
        <w:t>"</w:t>
      </w:r>
      <w:r w:rsidRPr="15E59D0F">
        <w:rPr>
          <w:rFonts w:ascii="Quicksand" w:eastAsia="Quicksand" w:hAnsi="Quicksand" w:cs="Quicksand"/>
        </w:rPr>
        <w:t xml:space="preserve"> hébergement local </w:t>
      </w:r>
      <w:r w:rsidR="76526BB2" w:rsidRPr="15E59D0F">
        <w:rPr>
          <w:rFonts w:ascii="Quicksand" w:eastAsia="Quicksand" w:hAnsi="Quicksand" w:cs="Quicksand"/>
        </w:rPr>
        <w:t>"</w:t>
      </w:r>
      <w:r w:rsidRPr="15E59D0F">
        <w:rPr>
          <w:rFonts w:ascii="Quicksand" w:eastAsia="Quicksand" w:hAnsi="Quicksand" w:cs="Quicksand"/>
        </w:rPr>
        <w:t>.</w:t>
      </w:r>
    </w:p>
    <w:p w14:paraId="247BFDDD" w14:textId="77777777" w:rsidR="00EE2401" w:rsidRPr="0074651B" w:rsidRDefault="452EF731" w:rsidP="15E59D0F">
      <w:pPr>
        <w:jc w:val="both"/>
        <w:rPr>
          <w:rFonts w:ascii="Quicksand" w:eastAsia="Quicksand" w:hAnsi="Quicksand" w:cs="Quicksand"/>
        </w:rPr>
      </w:pPr>
      <w:r w:rsidRPr="15E59D0F">
        <w:rPr>
          <w:rFonts w:ascii="Quicksand" w:eastAsia="Quicksand" w:hAnsi="Quicksand" w:cs="Quicksand"/>
        </w:rPr>
        <w:lastRenderedPageBreak/>
        <w:t xml:space="preserve">Demandez à votre </w:t>
      </w:r>
      <w:r w:rsidRPr="15E59D0F">
        <w:rPr>
          <w:rFonts w:ascii="Quicksand" w:eastAsia="Quicksand" w:hAnsi="Quicksand" w:cs="Quicksand"/>
          <w:b/>
          <w:bCs/>
        </w:rPr>
        <w:t>prestataire informatique</w:t>
      </w:r>
      <w:r w:rsidRPr="15E59D0F">
        <w:rPr>
          <w:rFonts w:ascii="Quicksand" w:eastAsia="Quicksand" w:hAnsi="Quicksand" w:cs="Quicksand"/>
        </w:rPr>
        <w:t xml:space="preserve"> ou à votre </w:t>
      </w:r>
      <w:r w:rsidRPr="15E59D0F">
        <w:rPr>
          <w:rFonts w:ascii="Quicksand" w:eastAsia="Quicksand" w:hAnsi="Quicksand" w:cs="Quicksand"/>
          <w:b/>
          <w:bCs/>
        </w:rPr>
        <w:t>éditeur de logiciel</w:t>
      </w:r>
      <w:r w:rsidRPr="15E59D0F">
        <w:rPr>
          <w:rFonts w:ascii="Quicksand" w:eastAsia="Quicksand" w:hAnsi="Quicksand" w:cs="Quicksand"/>
        </w:rPr>
        <w:t xml:space="preserve"> : ils doivent pouvoir vous préciser le type d’hébergement utilisé.</w:t>
      </w:r>
    </w:p>
    <w:p w14:paraId="6394E9C5" w14:textId="77777777" w:rsidR="00EE2401" w:rsidRPr="0074651B" w:rsidRDefault="452EF731" w:rsidP="15E59D0F">
      <w:pPr>
        <w:jc w:val="both"/>
        <w:rPr>
          <w:rFonts w:ascii="Quicksand" w:eastAsia="Quicksand" w:hAnsi="Quicksand" w:cs="Quicksand"/>
        </w:rPr>
      </w:pPr>
      <w:r w:rsidRPr="15E59D0F">
        <w:rPr>
          <w:rFonts w:ascii="Quicksand" w:eastAsia="Quicksand" w:hAnsi="Quicksand" w:cs="Quicksand"/>
        </w:rPr>
        <w:t xml:space="preserve">L’externalisation (réponse 1) est la situation </w:t>
      </w:r>
      <w:r w:rsidRPr="15E59D0F">
        <w:rPr>
          <w:rFonts w:ascii="Quicksand" w:eastAsia="Quicksand" w:hAnsi="Quicksand" w:cs="Quicksand"/>
          <w:b/>
          <w:bCs/>
        </w:rPr>
        <w:t>la plus fréquente</w:t>
      </w:r>
      <w:r w:rsidRPr="15E59D0F">
        <w:rPr>
          <w:rFonts w:ascii="Quicksand" w:eastAsia="Quicksand" w:hAnsi="Quicksand" w:cs="Quicksand"/>
        </w:rPr>
        <w:t xml:space="preserve"> aujourd’hui, surtout si vos logiciels sont accessibles via un navigateur web.</w:t>
      </w:r>
    </w:p>
    <w:p w14:paraId="3882B6B2" w14:textId="68C0050A" w:rsidR="00EE2401" w:rsidRPr="0074651B" w:rsidRDefault="00EE2401" w:rsidP="15E59D0F">
      <w:pPr>
        <w:jc w:val="both"/>
        <w:rPr>
          <w:rFonts w:ascii="Quicksand" w:eastAsia="Quicksand" w:hAnsi="Quicksand" w:cs="Quicksand"/>
        </w:rPr>
      </w:pPr>
    </w:p>
    <w:p w14:paraId="6717E867" w14:textId="17B08A45" w:rsidR="0074651B" w:rsidRDefault="00EE2401" w:rsidP="15E59D0F">
      <w:pPr>
        <w:pStyle w:val="Titre2"/>
        <w:jc w:val="both"/>
        <w:rPr>
          <w:rFonts w:ascii="Quicksand" w:eastAsia="Quicksand" w:hAnsi="Quicksand" w:cs="Quicksand"/>
          <w:color w:val="005FA7"/>
        </w:rPr>
      </w:pPr>
      <w:bookmarkStart w:id="25" w:name="_Toc217376892"/>
      <w:bookmarkStart w:id="26" w:name="_Toc217376923"/>
      <w:bookmarkStart w:id="27" w:name="_Toc219465505"/>
      <w:r w:rsidRPr="15E59D0F">
        <w:rPr>
          <w:rFonts w:ascii="Quicksand" w:eastAsia="Quicksand" w:hAnsi="Quicksand" w:cs="Quicksand"/>
          <w:color w:val="005FA7"/>
        </w:rPr>
        <w:t>1.4. Pratiques à risque</w:t>
      </w:r>
      <w:bookmarkEnd w:id="25"/>
      <w:bookmarkEnd w:id="26"/>
      <w:bookmarkEnd w:id="27"/>
    </w:p>
    <w:p w14:paraId="0A882EE0" w14:textId="77777777" w:rsidR="007E6811" w:rsidRPr="007E6811" w:rsidRDefault="007E6811" w:rsidP="15E59D0F">
      <w:pPr>
        <w:jc w:val="both"/>
        <w:rPr>
          <w:rFonts w:ascii="Quicksand" w:eastAsia="Quicksand" w:hAnsi="Quicksand" w:cs="Quicksand"/>
        </w:rPr>
      </w:pPr>
    </w:p>
    <w:p w14:paraId="61499710" w14:textId="03CC0824" w:rsidR="006D2AC6" w:rsidRPr="006D2AC6" w:rsidRDefault="00EE2401" w:rsidP="00B04DE5">
      <w:pPr>
        <w:pStyle w:val="Titre3"/>
      </w:pPr>
      <w:bookmarkStart w:id="28" w:name="_Toc219465506"/>
      <w:r w:rsidRPr="15E59D0F">
        <w:rPr>
          <w:rFonts w:ascii="Segoe UI Emoji" w:eastAsia="Quicksand" w:hAnsi="Segoe UI Emoji" w:cs="Segoe UI Emoji"/>
          <w:b/>
          <w:bCs/>
        </w:rPr>
        <w:t>🆔</w:t>
      </w:r>
      <w:r w:rsidRPr="006D2AC6">
        <w:rPr>
          <w:rFonts w:ascii="Quicksand" w:eastAsia="Quicksand" w:hAnsi="Quicksand" w:cs="Quicksand"/>
          <w:b/>
          <w:bCs/>
        </w:rPr>
        <w:t xml:space="preserve"> </w:t>
      </w:r>
      <w:r w:rsidRPr="006D2AC6">
        <w:rPr>
          <w:rStyle w:val="Titre3Car"/>
        </w:rPr>
        <w:t>Question n°</w:t>
      </w:r>
      <w:r w:rsidR="40A408DB" w:rsidRPr="006D2AC6">
        <w:rPr>
          <w:rStyle w:val="Titre3Car"/>
        </w:rPr>
        <w:t>10</w:t>
      </w:r>
      <w:r w:rsidR="006D2AC6" w:rsidRPr="006D2AC6">
        <w:rPr>
          <w:rStyle w:val="Titre3Car"/>
        </w:rPr>
        <w:t> : Accè</w:t>
      </w:r>
      <w:r w:rsidR="006D2AC6">
        <w:rPr>
          <w:rStyle w:val="Titre3Car"/>
        </w:rPr>
        <w:t>s au SI par des intervenants externes</w:t>
      </w:r>
      <w:bookmarkEnd w:id="28"/>
    </w:p>
    <w:p w14:paraId="7B84537C" w14:textId="0CA6C898" w:rsidR="6A03A75E" w:rsidRDefault="2CFCF64C" w:rsidP="15E59D0F">
      <w:pPr>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680B8D20" w:rsidRPr="15E59D0F">
        <w:rPr>
          <w:rFonts w:ascii="Quicksand" w:eastAsia="Quicksand" w:hAnsi="Quicksand" w:cs="Quicksand"/>
          <w:b/>
          <w:bCs/>
        </w:rPr>
        <w:t>Des intervenants e</w:t>
      </w:r>
      <w:r w:rsidR="00631FE4" w:rsidRPr="15E59D0F">
        <w:rPr>
          <w:rFonts w:ascii="Quicksand" w:eastAsia="Quicksand" w:hAnsi="Quicksand" w:cs="Quicksand"/>
          <w:b/>
          <w:bCs/>
        </w:rPr>
        <w:t>xternes</w:t>
      </w:r>
      <w:r w:rsidR="680B8D20" w:rsidRPr="15E59D0F">
        <w:rPr>
          <w:rFonts w:ascii="Quicksand" w:eastAsia="Quicksand" w:hAnsi="Quicksand" w:cs="Quicksand"/>
          <w:b/>
          <w:bCs/>
        </w:rPr>
        <w:t xml:space="preserve"> (entreprises informatiques, consultants, prestataires, partenaires) ont-ils accès à votre système d'information, et si oui, quel niveau de droits leur accordez-vous ?</w:t>
      </w:r>
      <w:r w:rsidR="680B8D20" w:rsidRPr="15E59D0F">
        <w:rPr>
          <w:rFonts w:ascii="Quicksand" w:eastAsia="Quicksand" w:hAnsi="Quicksand" w:cs="Quicksand"/>
        </w:rPr>
        <w:t xml:space="preserve"> </w:t>
      </w:r>
    </w:p>
    <w:p w14:paraId="43B992D3" w14:textId="77777777" w:rsidR="00EE2401" w:rsidRPr="00EE2401" w:rsidRDefault="00EE2401" w:rsidP="00721DE6">
      <w:pPr>
        <w:jc w:val="both"/>
        <w:rPr>
          <w:rFonts w:ascii="Quicksand" w:eastAsia="Quicksand" w:hAnsi="Quicksand" w:cs="Quicksand"/>
          <w:b/>
          <w:bCs/>
        </w:rPr>
      </w:pPr>
      <w:r w:rsidRPr="15E59D0F">
        <w:rPr>
          <w:rFonts w:ascii="Quicksand" w:eastAsia="Quicksand" w:hAnsi="Quicksand" w:cs="Quicksand"/>
          <w:b/>
          <w:bCs/>
        </w:rPr>
        <w:t>🧩 Exemples concrets</w:t>
      </w:r>
    </w:p>
    <w:p w14:paraId="4142718F" w14:textId="678653E0" w:rsidR="00EE2401" w:rsidRPr="00EE2401" w:rsidRDefault="00EE2401" w:rsidP="00721DE6">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Absence d</w:t>
      </w:r>
      <w:r w:rsidR="00CF37DA" w:rsidRPr="15E59D0F">
        <w:rPr>
          <w:rFonts w:ascii="Quicksand" w:eastAsia="Quicksand" w:hAnsi="Quicksand" w:cs="Quicksand"/>
          <w:b/>
          <w:bCs/>
        </w:rPr>
        <w:t>’intervenants</w:t>
      </w:r>
      <w:r w:rsidRPr="15E59D0F">
        <w:rPr>
          <w:rFonts w:ascii="Quicksand" w:eastAsia="Quicksand" w:hAnsi="Quicksand" w:cs="Quicksand"/>
          <w:b/>
          <w:bCs/>
        </w:rPr>
        <w:t xml:space="preserve"> externes sur le SI</w:t>
      </w:r>
    </w:p>
    <w:p w14:paraId="2D0B4AAD" w14:textId="5C8A419E" w:rsidR="00EE2401" w:rsidRPr="00EE2401" w:rsidRDefault="72F33A53" w:rsidP="00721DE6">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Toute la gestion informatique est assurée en interne par le service DSI de notre siège. Aucun prestataire n'intervient sur notre réseau ou nos logiciels. </w:t>
      </w:r>
      <w:r w:rsidR="76526BB2" w:rsidRPr="15E59D0F">
        <w:rPr>
          <w:rFonts w:ascii="Quicksand" w:eastAsia="Quicksand" w:hAnsi="Quicksand" w:cs="Quicksand"/>
        </w:rPr>
        <w:t>"</w:t>
      </w:r>
    </w:p>
    <w:p w14:paraId="253C8C84" w14:textId="77777777" w:rsidR="00EE2401" w:rsidRPr="00EE2401" w:rsidRDefault="00EE2401" w:rsidP="00721DE6">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Droits limités (invités)</w:t>
      </w:r>
    </w:p>
    <w:p w14:paraId="1EE76A3D" w14:textId="6DE0DF7C" w:rsidR="00EE2401" w:rsidRPr="00EE2401" w:rsidRDefault="72F33A53" w:rsidP="00721DE6">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Notre prestataire peut accéder à la supervision des sauvegardes ou du réseau via un compte de consultation sans possibilité d’intervention directe. </w:t>
      </w:r>
      <w:r w:rsidR="76526BB2" w:rsidRPr="15E59D0F">
        <w:rPr>
          <w:rFonts w:ascii="Quicksand" w:eastAsia="Quicksand" w:hAnsi="Quicksand" w:cs="Quicksand"/>
        </w:rPr>
        <w:t>"</w:t>
      </w:r>
      <w:r w:rsidR="002806A0" w:rsidRPr="15E59D0F">
        <w:rPr>
          <w:rFonts w:ascii="Quicksand" w:eastAsia="Quicksand" w:hAnsi="Quicksand" w:cs="Quicksand"/>
        </w:rPr>
        <w:t xml:space="preserve"> ou « Un technicien peut accéder à une interface sans pouvoir la modifier</w:t>
      </w:r>
      <w:r w:rsidR="00152EC1" w:rsidRPr="15E59D0F">
        <w:rPr>
          <w:rFonts w:ascii="Quicksand" w:eastAsia="Quicksand" w:hAnsi="Quicksand" w:cs="Quicksand"/>
        </w:rPr>
        <w:t xml:space="preserve">. </w:t>
      </w:r>
      <w:r w:rsidR="002806A0" w:rsidRPr="15E59D0F">
        <w:rPr>
          <w:rFonts w:ascii="Quicksand" w:eastAsia="Quicksand" w:hAnsi="Quicksand" w:cs="Quicksand"/>
        </w:rPr>
        <w:t>»</w:t>
      </w:r>
    </w:p>
    <w:p w14:paraId="2EE3682C" w14:textId="39B6C5C6" w:rsidR="00EE2401" w:rsidRPr="00EE2401" w:rsidRDefault="00EE2401" w:rsidP="00721DE6">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Droits ordinaires (utilisateur</w:t>
      </w:r>
      <w:r w:rsidR="007B33C0" w:rsidRPr="15E59D0F">
        <w:rPr>
          <w:rFonts w:ascii="Quicksand" w:eastAsia="Quicksand" w:hAnsi="Quicksand" w:cs="Quicksand"/>
          <w:b/>
          <w:bCs/>
        </w:rPr>
        <w:t xml:space="preserve"> normal</w:t>
      </w:r>
      <w:r w:rsidRPr="15E59D0F">
        <w:rPr>
          <w:rFonts w:ascii="Quicksand" w:eastAsia="Quicksand" w:hAnsi="Quicksand" w:cs="Quicksand"/>
          <w:b/>
          <w:bCs/>
        </w:rPr>
        <w:t>)</w:t>
      </w:r>
    </w:p>
    <w:p w14:paraId="65203ACC" w14:textId="39F22E1D" w:rsidR="00EE2401" w:rsidRPr="00EE2401" w:rsidRDefault="72F33A53" w:rsidP="00721DE6">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Le prestataire qui installe et maintient notre DUI peut se connecter avec un compte utilisateur pour faire des tests ou des mises à jour fonctionnelles</w:t>
      </w:r>
      <w:r w:rsidR="00D52508" w:rsidRPr="15E59D0F">
        <w:rPr>
          <w:rFonts w:ascii="Quicksand" w:eastAsia="Quicksand" w:hAnsi="Quicksand" w:cs="Quicksand"/>
        </w:rPr>
        <w:t>. Il peut utiliser les logiciels</w:t>
      </w:r>
      <w:r w:rsidR="00EA163C" w:rsidRPr="15E59D0F">
        <w:rPr>
          <w:rFonts w:ascii="Quicksand" w:eastAsia="Quicksand" w:hAnsi="Quicksand" w:cs="Quicksand"/>
        </w:rPr>
        <w:t xml:space="preserve"> mais il n’a pas la main pour les paramétrer. »</w:t>
      </w:r>
    </w:p>
    <w:p w14:paraId="207C83A5" w14:textId="77777777" w:rsidR="00EE2401" w:rsidRPr="00EE2401" w:rsidRDefault="00EE2401" w:rsidP="00721DE6">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3 – Droits élevés (administrateur)</w:t>
      </w:r>
    </w:p>
    <w:p w14:paraId="63D31B1E" w14:textId="7EC52ACD" w:rsidR="00EE2401" w:rsidRPr="00EE2401" w:rsidRDefault="72F33A53" w:rsidP="00721DE6">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Notre prestataire a un accès administrateur complet à notre serveur, il gère l’installation de logiciels, les droits utilisateurs et les sauvegardes. </w:t>
      </w:r>
      <w:r w:rsidR="00D52508" w:rsidRPr="15E59D0F">
        <w:rPr>
          <w:rFonts w:ascii="Quicksand" w:eastAsia="Quicksand" w:hAnsi="Quicksand" w:cs="Quicksand"/>
        </w:rPr>
        <w:t xml:space="preserve">Il peut modifier les réglages et accéder à toutes les données. </w:t>
      </w:r>
      <w:r w:rsidR="76526BB2" w:rsidRPr="15E59D0F">
        <w:rPr>
          <w:rFonts w:ascii="Quicksand" w:eastAsia="Quicksand" w:hAnsi="Quicksand" w:cs="Quicksand"/>
        </w:rPr>
        <w:t>"</w:t>
      </w:r>
    </w:p>
    <w:p w14:paraId="3819C806" w14:textId="6F808C7A" w:rsidR="6A03A75E" w:rsidRPr="00705A01" w:rsidRDefault="2CFCF64C"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i/>
          <w:iCs/>
        </w:rPr>
        <w:t>Dans la majorité des cas, plusieurs réponses sont à cocher si plusieurs niveaux de droits coexistent.</w:t>
      </w:r>
    </w:p>
    <w:p w14:paraId="29A0DFDC" w14:textId="77777777" w:rsidR="00EE2401" w:rsidRPr="00EE2401" w:rsidRDefault="00EE2401" w:rsidP="00721DE6">
      <w:pPr>
        <w:jc w:val="both"/>
        <w:rPr>
          <w:rFonts w:ascii="Quicksand" w:eastAsia="Quicksand" w:hAnsi="Quicksand" w:cs="Quicksand"/>
          <w:b/>
          <w:bCs/>
        </w:rPr>
      </w:pPr>
      <w:r w:rsidRPr="15E59D0F">
        <w:rPr>
          <w:rFonts w:ascii="Quicksand" w:eastAsia="Quicksand" w:hAnsi="Quicksand" w:cs="Quicksand"/>
          <w:b/>
          <w:bCs/>
        </w:rPr>
        <w:t>💡 Astuce pratique</w:t>
      </w:r>
    </w:p>
    <w:p w14:paraId="1BB8D0B8" w14:textId="77777777" w:rsidR="00EE2401" w:rsidRPr="00EE2401" w:rsidRDefault="00EE2401" w:rsidP="00721DE6">
      <w:pPr>
        <w:jc w:val="both"/>
        <w:rPr>
          <w:rFonts w:ascii="Quicksand" w:eastAsia="Quicksand" w:hAnsi="Quicksand" w:cs="Quicksand"/>
        </w:rPr>
      </w:pPr>
      <w:r w:rsidRPr="15E59D0F">
        <w:rPr>
          <w:rFonts w:ascii="Quicksand" w:eastAsia="Quicksand" w:hAnsi="Quicksand" w:cs="Quicksand"/>
        </w:rPr>
        <w:t xml:space="preserve">Demandez à votre </w:t>
      </w:r>
      <w:r w:rsidRPr="15E59D0F">
        <w:rPr>
          <w:rFonts w:ascii="Quicksand" w:eastAsia="Quicksand" w:hAnsi="Quicksand" w:cs="Quicksand"/>
          <w:b/>
          <w:bCs/>
        </w:rPr>
        <w:t>prestataire informatique</w:t>
      </w:r>
      <w:r w:rsidRPr="15E59D0F">
        <w:rPr>
          <w:rFonts w:ascii="Quicksand" w:eastAsia="Quicksand" w:hAnsi="Quicksand" w:cs="Quicksand"/>
        </w:rPr>
        <w:t xml:space="preserve"> quels types de comptes ils utilisent et sur quels outils. Cela peut apparaître dans les </w:t>
      </w:r>
      <w:r w:rsidRPr="15E59D0F">
        <w:rPr>
          <w:rFonts w:ascii="Quicksand" w:eastAsia="Quicksand" w:hAnsi="Quicksand" w:cs="Quicksand"/>
          <w:b/>
          <w:bCs/>
        </w:rPr>
        <w:t>contrats de maintenance</w:t>
      </w:r>
      <w:r w:rsidRPr="15E59D0F">
        <w:rPr>
          <w:rFonts w:ascii="Quicksand" w:eastAsia="Quicksand" w:hAnsi="Quicksand" w:cs="Quicksand"/>
        </w:rPr>
        <w:t xml:space="preserve"> ou dans votre registre des accès.</w:t>
      </w:r>
    </w:p>
    <w:p w14:paraId="1C2BD57F" w14:textId="77777777" w:rsidR="00EE2401" w:rsidRPr="00EE2401" w:rsidRDefault="00EE2401" w:rsidP="00721DE6">
      <w:pPr>
        <w:jc w:val="both"/>
        <w:rPr>
          <w:rFonts w:ascii="Quicksand" w:eastAsia="Quicksand" w:hAnsi="Quicksand" w:cs="Quicksand"/>
        </w:rPr>
      </w:pPr>
      <w:r w:rsidRPr="15E59D0F">
        <w:rPr>
          <w:rFonts w:ascii="Quicksand" w:eastAsia="Quicksand" w:hAnsi="Quicksand" w:cs="Quicksand"/>
        </w:rPr>
        <w:t xml:space="preserve">Soyez vigilant sur le </w:t>
      </w:r>
      <w:r w:rsidRPr="15E59D0F">
        <w:rPr>
          <w:rFonts w:ascii="Quicksand" w:eastAsia="Quicksand" w:hAnsi="Quicksand" w:cs="Quicksand"/>
          <w:b/>
          <w:bCs/>
        </w:rPr>
        <w:t>niveau de privilèges accordé</w:t>
      </w:r>
      <w:r w:rsidRPr="15E59D0F">
        <w:rPr>
          <w:rFonts w:ascii="Quicksand" w:eastAsia="Quicksand" w:hAnsi="Quicksand" w:cs="Quicksand"/>
        </w:rPr>
        <w:t xml:space="preserve"> : un accès administrateur (réponse 3) implique un </w:t>
      </w:r>
      <w:r w:rsidRPr="15E59D0F">
        <w:rPr>
          <w:rFonts w:ascii="Quicksand" w:eastAsia="Quicksand" w:hAnsi="Quicksand" w:cs="Quicksand"/>
          <w:b/>
          <w:bCs/>
        </w:rPr>
        <w:t>haut niveau de confiance</w:t>
      </w:r>
      <w:r w:rsidRPr="15E59D0F">
        <w:rPr>
          <w:rFonts w:ascii="Quicksand" w:eastAsia="Quicksand" w:hAnsi="Quicksand" w:cs="Quicksand"/>
        </w:rPr>
        <w:t xml:space="preserve">, et doit être </w:t>
      </w:r>
      <w:r w:rsidRPr="15E59D0F">
        <w:rPr>
          <w:rFonts w:ascii="Quicksand" w:eastAsia="Quicksand" w:hAnsi="Quicksand" w:cs="Quicksand"/>
          <w:b/>
          <w:bCs/>
        </w:rPr>
        <w:t>encadré par des mesures de sécurité</w:t>
      </w:r>
      <w:r w:rsidRPr="15E59D0F">
        <w:rPr>
          <w:rFonts w:ascii="Quicksand" w:eastAsia="Quicksand" w:hAnsi="Quicksand" w:cs="Quicksand"/>
        </w:rPr>
        <w:t xml:space="preserve"> (traçabilité, limitation dans le temps, convention de confidentialité).</w:t>
      </w:r>
    </w:p>
    <w:p w14:paraId="58AA3AE2" w14:textId="77777777" w:rsidR="00EE2401" w:rsidRPr="00EE2401" w:rsidRDefault="00EE2401" w:rsidP="00721DE6">
      <w:pPr>
        <w:jc w:val="both"/>
        <w:rPr>
          <w:rFonts w:ascii="Quicksand" w:eastAsia="Quicksand" w:hAnsi="Quicksand" w:cs="Quicksand"/>
        </w:rPr>
      </w:pPr>
      <w:r w:rsidRPr="15E59D0F">
        <w:rPr>
          <w:rFonts w:ascii="Quicksand" w:eastAsia="Quicksand" w:hAnsi="Quicksand" w:cs="Quicksand"/>
        </w:rPr>
        <w:t xml:space="preserve">Même un simple </w:t>
      </w:r>
      <w:r w:rsidRPr="15E59D0F">
        <w:rPr>
          <w:rFonts w:ascii="Quicksand" w:eastAsia="Quicksand" w:hAnsi="Quicksand" w:cs="Quicksand"/>
          <w:b/>
          <w:bCs/>
        </w:rPr>
        <w:t>accès ponctuel à distance</w:t>
      </w:r>
      <w:r w:rsidRPr="15E59D0F">
        <w:rPr>
          <w:rFonts w:ascii="Quicksand" w:eastAsia="Quicksand" w:hAnsi="Quicksand" w:cs="Quicksand"/>
        </w:rPr>
        <w:t xml:space="preserve"> (via </w:t>
      </w:r>
      <w:proofErr w:type="spellStart"/>
      <w:r w:rsidRPr="15E59D0F">
        <w:rPr>
          <w:rFonts w:ascii="Quicksand" w:eastAsia="Quicksand" w:hAnsi="Quicksand" w:cs="Quicksand"/>
        </w:rPr>
        <w:t>AnyDesk</w:t>
      </w:r>
      <w:proofErr w:type="spellEnd"/>
      <w:r w:rsidRPr="15E59D0F">
        <w:rPr>
          <w:rFonts w:ascii="Quicksand" w:eastAsia="Quicksand" w:hAnsi="Quicksand" w:cs="Quicksand"/>
        </w:rPr>
        <w:t xml:space="preserve">, TeamViewer, etc.) est </w:t>
      </w:r>
      <w:r w:rsidRPr="15E59D0F">
        <w:rPr>
          <w:rFonts w:ascii="Quicksand" w:eastAsia="Quicksand" w:hAnsi="Quicksand" w:cs="Quicksand"/>
          <w:b/>
          <w:bCs/>
        </w:rPr>
        <w:t>un accès SI</w:t>
      </w:r>
      <w:r w:rsidRPr="15E59D0F">
        <w:rPr>
          <w:rFonts w:ascii="Quicksand" w:eastAsia="Quicksand" w:hAnsi="Quicksand" w:cs="Quicksand"/>
        </w:rPr>
        <w:t xml:space="preserve"> à déclarer.</w:t>
      </w:r>
    </w:p>
    <w:p w14:paraId="7BC708F8" w14:textId="04F990FD" w:rsidR="00EE2401" w:rsidRPr="00EE2401" w:rsidRDefault="00EE2401" w:rsidP="00721DE6">
      <w:pPr>
        <w:jc w:val="both"/>
        <w:rPr>
          <w:rFonts w:ascii="Quicksand" w:eastAsia="Quicksand" w:hAnsi="Quicksand" w:cs="Quicksand"/>
        </w:rPr>
      </w:pPr>
      <w:r w:rsidRPr="15E59D0F">
        <w:rPr>
          <w:rFonts w:ascii="Quicksand" w:eastAsia="Quicksand" w:hAnsi="Quicksand" w:cs="Quicksand"/>
        </w:rPr>
        <w:t xml:space="preserve">Utilisez la </w:t>
      </w:r>
      <w:r w:rsidRPr="15E59D0F">
        <w:rPr>
          <w:rFonts w:ascii="Quicksand" w:eastAsia="Quicksand" w:hAnsi="Quicksand" w:cs="Quicksand"/>
          <w:b/>
          <w:bCs/>
        </w:rPr>
        <w:t>colonne Commentaires</w:t>
      </w:r>
      <w:r w:rsidRPr="15E59D0F">
        <w:rPr>
          <w:rFonts w:ascii="Quicksand" w:eastAsia="Quicksand" w:hAnsi="Quicksand" w:cs="Quicksand"/>
        </w:rPr>
        <w:t xml:space="preserve"> pour préciser : nom du prestataire, type d’intervention, fréquence, mode d'accès (à distance, sur site, etc.).</w:t>
      </w:r>
    </w:p>
    <w:p w14:paraId="2F8B5D8E" w14:textId="77777777" w:rsidR="003D5661" w:rsidRPr="00EE2401" w:rsidRDefault="003D5661" w:rsidP="00721DE6">
      <w:pPr>
        <w:jc w:val="both"/>
        <w:rPr>
          <w:rFonts w:ascii="Quicksand" w:eastAsia="Quicksand" w:hAnsi="Quicksand" w:cs="Quicksand"/>
        </w:rPr>
      </w:pPr>
    </w:p>
    <w:p w14:paraId="04006598" w14:textId="77777777" w:rsidR="00CF3B0A" w:rsidRDefault="2CFCF64C" w:rsidP="00CF3B0A">
      <w:pPr>
        <w:pStyle w:val="Titre3"/>
        <w:rPr>
          <w:rStyle w:val="Titre3Car"/>
        </w:rPr>
      </w:pPr>
      <w:bookmarkStart w:id="29" w:name="_Toc219465507"/>
      <w:r w:rsidRPr="15E59D0F">
        <w:rPr>
          <w:rFonts w:ascii="Segoe UI Emoji" w:eastAsia="Quicksand" w:hAnsi="Segoe UI Emoji" w:cs="Segoe UI Emoji"/>
          <w:b/>
          <w:bCs/>
        </w:rPr>
        <w:lastRenderedPageBreak/>
        <w:t>🆔</w:t>
      </w:r>
      <w:r w:rsidRPr="15E59D0F">
        <w:rPr>
          <w:rFonts w:ascii="Quicksand" w:eastAsia="Quicksand" w:hAnsi="Quicksand" w:cs="Quicksand"/>
          <w:b/>
          <w:bCs/>
        </w:rPr>
        <w:t xml:space="preserve"> </w:t>
      </w:r>
      <w:r w:rsidRPr="003D5661">
        <w:rPr>
          <w:rStyle w:val="Titre3Car"/>
        </w:rPr>
        <w:t>Question n°1</w:t>
      </w:r>
      <w:r w:rsidR="42543F23" w:rsidRPr="003D5661">
        <w:rPr>
          <w:rStyle w:val="Titre3Car"/>
        </w:rPr>
        <w:t>1</w:t>
      </w:r>
      <w:r w:rsidR="006D2AC6">
        <w:rPr>
          <w:rStyle w:val="Titre3Car"/>
        </w:rPr>
        <w:t> : Utilisation d’appareils personnels</w:t>
      </w:r>
      <w:bookmarkEnd w:id="29"/>
    </w:p>
    <w:p w14:paraId="449EC52D" w14:textId="08176167" w:rsidR="00EE2401" w:rsidRPr="00EE2401" w:rsidRDefault="006D2AC6" w:rsidP="00CF3B0A">
      <w:pPr>
        <w:pStyle w:val="Titre3"/>
        <w:rPr>
          <w:rFonts w:ascii="Quicksand" w:eastAsia="Quicksand" w:hAnsi="Quicksand" w:cs="Quicksand"/>
          <w:b/>
          <w:bCs/>
        </w:rPr>
      </w:pPr>
      <w:r>
        <w:rPr>
          <w:rStyle w:val="Titre3Car"/>
        </w:rPr>
        <w:t xml:space="preserve"> </w:t>
      </w:r>
    </w:p>
    <w:p w14:paraId="18BD4FBA" w14:textId="0ABC9E8F" w:rsidR="003D5661" w:rsidRPr="00EE2401" w:rsidRDefault="2CFCF64C" w:rsidP="15E59D0F">
      <w:pPr>
        <w:jc w:val="both"/>
        <w:rPr>
          <w:rFonts w:ascii="Quicksand" w:eastAsia="Quicksand" w:hAnsi="Quicksand" w:cs="Quicksand"/>
          <w:i/>
          <w:iCs/>
        </w:rPr>
      </w:pPr>
      <w:r w:rsidRPr="15E59D0F">
        <w:rPr>
          <w:rFonts w:ascii="Quicksand" w:eastAsia="Quicksand" w:hAnsi="Quicksand" w:cs="Quicksand"/>
          <w:i/>
          <w:iCs/>
        </w:rPr>
        <w:t xml:space="preserve">❓ </w:t>
      </w:r>
      <w:r w:rsidRPr="15E59D0F">
        <w:rPr>
          <w:rFonts w:ascii="Quicksand" w:eastAsia="Quicksand" w:hAnsi="Quicksand" w:cs="Quicksand"/>
          <w:b/>
          <w:bCs/>
        </w:rPr>
        <w:t xml:space="preserve">Des </w:t>
      </w:r>
      <w:r w:rsidR="655CF26A" w:rsidRPr="15E59D0F">
        <w:rPr>
          <w:rFonts w:ascii="Quicksand" w:eastAsia="Quicksand" w:hAnsi="Quicksand" w:cs="Quicksand"/>
          <w:b/>
          <w:bCs/>
        </w:rPr>
        <w:t>appareils</w:t>
      </w:r>
      <w:r w:rsidRPr="15E59D0F">
        <w:rPr>
          <w:rFonts w:ascii="Quicksand" w:eastAsia="Quicksand" w:hAnsi="Quicksand" w:cs="Quicksand"/>
          <w:b/>
          <w:bCs/>
        </w:rPr>
        <w:t xml:space="preserve"> personnels (téléphones portables, tablettes, ordinateurs portables, montres connectées) </w:t>
      </w:r>
      <w:r w:rsidR="7E10630F" w:rsidRPr="15E59D0F">
        <w:rPr>
          <w:rFonts w:ascii="Quicksand" w:eastAsia="Quicksand" w:hAnsi="Quicksand" w:cs="Quicksand"/>
          <w:b/>
          <w:bCs/>
        </w:rPr>
        <w:t xml:space="preserve">appartenant aux professionnels </w:t>
      </w:r>
      <w:r w:rsidRPr="15E59D0F">
        <w:rPr>
          <w:rFonts w:ascii="Quicksand" w:eastAsia="Quicksand" w:hAnsi="Quicksand" w:cs="Quicksand"/>
          <w:b/>
          <w:bCs/>
        </w:rPr>
        <w:t xml:space="preserve">sont-ils utilisés au sein des </w:t>
      </w:r>
      <w:r w:rsidR="482788AA" w:rsidRPr="15E59D0F">
        <w:rPr>
          <w:rFonts w:ascii="Quicksand" w:eastAsia="Quicksand" w:hAnsi="Quicksand" w:cs="Quicksand"/>
          <w:b/>
          <w:bCs/>
        </w:rPr>
        <w:t>structures</w:t>
      </w:r>
      <w:r w:rsidRPr="15E59D0F">
        <w:rPr>
          <w:rFonts w:ascii="Quicksand" w:eastAsia="Quicksand" w:hAnsi="Quicksand" w:cs="Quicksand"/>
          <w:b/>
          <w:bCs/>
        </w:rPr>
        <w:t xml:space="preserve"> de l'</w:t>
      </w:r>
      <w:r w:rsidR="1E5977E5" w:rsidRPr="15E59D0F">
        <w:rPr>
          <w:rFonts w:ascii="Quicksand" w:eastAsia="Quicksand" w:hAnsi="Quicksand" w:cs="Quicksand"/>
          <w:b/>
          <w:bCs/>
        </w:rPr>
        <w:t>o</w:t>
      </w:r>
      <w:r w:rsidR="6ABFC31E" w:rsidRPr="15E59D0F">
        <w:rPr>
          <w:rFonts w:ascii="Quicksand" w:eastAsia="Quicksand" w:hAnsi="Quicksand" w:cs="Quicksand"/>
          <w:b/>
          <w:bCs/>
        </w:rPr>
        <w:t xml:space="preserve">rganisme </w:t>
      </w:r>
      <w:r w:rsidR="0375170D" w:rsidRPr="15E59D0F">
        <w:rPr>
          <w:rFonts w:ascii="Quicksand" w:eastAsia="Quicksand" w:hAnsi="Quicksand" w:cs="Quicksand"/>
          <w:b/>
          <w:bCs/>
        </w:rPr>
        <w:t>g</w:t>
      </w:r>
      <w:r w:rsidR="3425FB67" w:rsidRPr="15E59D0F">
        <w:rPr>
          <w:rFonts w:ascii="Quicksand" w:eastAsia="Quicksand" w:hAnsi="Quicksand" w:cs="Quicksand"/>
          <w:b/>
          <w:bCs/>
        </w:rPr>
        <w:t>estionnaire</w:t>
      </w:r>
      <w:r w:rsidRPr="15E59D0F">
        <w:rPr>
          <w:rFonts w:ascii="Quicksand" w:eastAsia="Quicksand" w:hAnsi="Quicksand" w:cs="Quicksand"/>
          <w:b/>
          <w:bCs/>
        </w:rPr>
        <w:t xml:space="preserve"> à des fins professionnelles ?</w:t>
      </w:r>
    </w:p>
    <w:p w14:paraId="53BA9275" w14:textId="12C9CD33" w:rsidR="00EE2401" w:rsidRPr="00EE2401" w:rsidRDefault="00EE2401" w:rsidP="00721DE6">
      <w:pPr>
        <w:jc w:val="both"/>
        <w:rPr>
          <w:rFonts w:ascii="Quicksand" w:eastAsia="Quicksand" w:hAnsi="Quicksand" w:cs="Quicksand"/>
          <w:b/>
          <w:bCs/>
        </w:rPr>
      </w:pPr>
      <w:r w:rsidRPr="15E59D0F">
        <w:rPr>
          <w:rFonts w:ascii="Quicksand" w:eastAsia="Quicksand" w:hAnsi="Quicksand" w:cs="Quicksand"/>
          <w:b/>
          <w:bCs/>
        </w:rPr>
        <w:t>🔎 Explication simplifiée</w:t>
      </w:r>
    </w:p>
    <w:p w14:paraId="674193FE" w14:textId="79A6B2E4" w:rsidR="00137E96" w:rsidRPr="00137E96" w:rsidRDefault="00EE2401" w:rsidP="00721DE6">
      <w:pPr>
        <w:jc w:val="both"/>
        <w:rPr>
          <w:rFonts w:ascii="Quicksand" w:eastAsia="Quicksand" w:hAnsi="Quicksand" w:cs="Quicksand"/>
        </w:rPr>
      </w:pPr>
      <w:r w:rsidRPr="15E59D0F">
        <w:rPr>
          <w:rFonts w:ascii="Quicksand" w:eastAsia="Quicksand" w:hAnsi="Quicksand" w:cs="Quicksand"/>
        </w:rPr>
        <w:t xml:space="preserve">Cette question vise à déterminer si des </w:t>
      </w:r>
      <w:r w:rsidRPr="15E59D0F">
        <w:rPr>
          <w:rFonts w:ascii="Quicksand" w:eastAsia="Quicksand" w:hAnsi="Quicksand" w:cs="Quicksand"/>
          <w:b/>
          <w:bCs/>
        </w:rPr>
        <w:t>appareils personnels appartenant aux professionnels</w:t>
      </w:r>
      <w:r w:rsidRPr="15E59D0F">
        <w:rPr>
          <w:rFonts w:ascii="Quicksand" w:eastAsia="Quicksand" w:hAnsi="Quicksand" w:cs="Quicksand"/>
        </w:rPr>
        <w:t xml:space="preserve"> sont utilisés </w:t>
      </w:r>
      <w:r w:rsidRPr="15E59D0F">
        <w:rPr>
          <w:rFonts w:ascii="Quicksand" w:eastAsia="Quicksand" w:hAnsi="Quicksand" w:cs="Quicksand"/>
          <w:b/>
          <w:bCs/>
        </w:rPr>
        <w:t>dans un cadre professionnel</w:t>
      </w:r>
      <w:r w:rsidRPr="15E59D0F">
        <w:rPr>
          <w:rFonts w:ascii="Quicksand" w:eastAsia="Quicksand" w:hAnsi="Quicksand" w:cs="Quicksand"/>
        </w:rPr>
        <w:t xml:space="preserve">, même partiellement, pour </w:t>
      </w:r>
      <w:r w:rsidR="00137E96" w:rsidRPr="15E59D0F">
        <w:rPr>
          <w:rFonts w:ascii="Quicksand" w:eastAsia="Quicksand" w:hAnsi="Quicksand" w:cs="Quicksand"/>
        </w:rPr>
        <w:t>a</w:t>
      </w:r>
      <w:r w:rsidRPr="15E59D0F">
        <w:rPr>
          <w:rFonts w:ascii="Quicksand" w:eastAsia="Quicksand" w:hAnsi="Quicksand" w:cs="Quicksand"/>
        </w:rPr>
        <w:t>ccéder au logiciel métier (DUI, messagerie, etc.)</w:t>
      </w:r>
      <w:r w:rsidR="00137E96" w:rsidRPr="15E59D0F">
        <w:rPr>
          <w:rFonts w:ascii="Quicksand" w:eastAsia="Quicksand" w:hAnsi="Quicksand" w:cs="Quicksand"/>
        </w:rPr>
        <w:t>, l</w:t>
      </w:r>
      <w:r w:rsidRPr="15E59D0F">
        <w:rPr>
          <w:rFonts w:ascii="Quicksand" w:eastAsia="Quicksand" w:hAnsi="Quicksand" w:cs="Quicksand"/>
        </w:rPr>
        <w:t>ire ou envoyer des emails professionnels</w:t>
      </w:r>
      <w:r w:rsidR="00137E96" w:rsidRPr="15E59D0F">
        <w:rPr>
          <w:rFonts w:ascii="Quicksand" w:eastAsia="Quicksand" w:hAnsi="Quicksand" w:cs="Quicksand"/>
        </w:rPr>
        <w:t>, c</w:t>
      </w:r>
      <w:r w:rsidRPr="15E59D0F">
        <w:rPr>
          <w:rFonts w:ascii="Quicksand" w:eastAsia="Quicksand" w:hAnsi="Quicksand" w:cs="Quicksand"/>
        </w:rPr>
        <w:t>onsulter des documents liés à l’activité de l’établissement</w:t>
      </w:r>
      <w:r w:rsidR="00137E96" w:rsidRPr="15E59D0F">
        <w:rPr>
          <w:rFonts w:ascii="Quicksand" w:eastAsia="Quicksand" w:hAnsi="Quicksand" w:cs="Quicksand"/>
        </w:rPr>
        <w:t>, s</w:t>
      </w:r>
      <w:r w:rsidRPr="15E59D0F">
        <w:rPr>
          <w:rFonts w:ascii="Quicksand" w:eastAsia="Quicksand" w:hAnsi="Quicksand" w:cs="Quicksand"/>
        </w:rPr>
        <w:t>e connecter au réseau Wi-Fi de l’établissement</w:t>
      </w:r>
      <w:r w:rsidR="00137E96" w:rsidRPr="15E59D0F">
        <w:rPr>
          <w:rFonts w:ascii="Quicksand" w:eastAsia="Quicksand" w:hAnsi="Quicksand" w:cs="Quicksand"/>
        </w:rPr>
        <w:t>…</w:t>
      </w:r>
    </w:p>
    <w:p w14:paraId="4BEE8A9C" w14:textId="77777777" w:rsidR="00EE2401" w:rsidRPr="00EE2401" w:rsidRDefault="00EE2401" w:rsidP="00721DE6">
      <w:pPr>
        <w:jc w:val="both"/>
        <w:rPr>
          <w:rFonts w:ascii="Quicksand" w:eastAsia="Quicksand" w:hAnsi="Quicksand" w:cs="Quicksand"/>
          <w:b/>
          <w:bCs/>
        </w:rPr>
      </w:pPr>
      <w:r w:rsidRPr="15E59D0F">
        <w:rPr>
          <w:rFonts w:ascii="Quicksand" w:eastAsia="Quicksand" w:hAnsi="Quicksand" w:cs="Quicksand"/>
          <w:b/>
          <w:bCs/>
        </w:rPr>
        <w:t>🧩 Exemples concrets</w:t>
      </w:r>
    </w:p>
    <w:p w14:paraId="19485A57" w14:textId="77777777" w:rsidR="00EE2401" w:rsidRPr="00EE2401" w:rsidRDefault="00EE2401" w:rsidP="00721DE6">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Non</w:t>
      </w:r>
    </w:p>
    <w:p w14:paraId="07BE8304" w14:textId="4CDF74F4" w:rsidR="00EE2401" w:rsidRPr="00EE2401" w:rsidRDefault="72F33A53" w:rsidP="00721DE6">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Tous les professionnels utilisent uniquement du matériel fourni par l’établissement (téléphones pro, PC portables dédiés). Aucun accès professionnel n’est autorisé depuis les appareils personnels. </w:t>
      </w:r>
      <w:r w:rsidR="76526BB2" w:rsidRPr="15E59D0F">
        <w:rPr>
          <w:rFonts w:ascii="Quicksand" w:eastAsia="Quicksand" w:hAnsi="Quicksand" w:cs="Quicksand"/>
        </w:rPr>
        <w:t>"</w:t>
      </w:r>
    </w:p>
    <w:p w14:paraId="32B4E7E7" w14:textId="77777777" w:rsidR="00EE2401" w:rsidRPr="00EE2401" w:rsidRDefault="00EE2401" w:rsidP="00721DE6">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Oui</w:t>
      </w:r>
    </w:p>
    <w:p w14:paraId="38350A55" w14:textId="52034371" w:rsidR="00137E96" w:rsidRPr="00EE2401" w:rsidRDefault="72F33A53" w:rsidP="00721DE6">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Les cadres de direction et les infirmiers se connectent à leur messagerie professionnelle sur leur smartphone personnel. </w:t>
      </w:r>
      <w:r w:rsidR="76526BB2" w:rsidRPr="15E59D0F">
        <w:rPr>
          <w:rFonts w:ascii="Quicksand" w:eastAsia="Quicksand" w:hAnsi="Quicksand" w:cs="Quicksand"/>
        </w:rPr>
        <w:t>"</w:t>
      </w:r>
      <w:r w:rsidR="00EE2401" w:rsidRPr="15E59D0F">
        <w:rPr>
          <w:rFonts w:ascii="Quicksand" w:eastAsia="Quicksand" w:hAnsi="Quicksand" w:cs="Quicksand"/>
        </w:rPr>
        <w:t xml:space="preserve"> ou </w:t>
      </w:r>
      <w:r w:rsidRPr="15E59D0F">
        <w:rPr>
          <w:rFonts w:ascii="Quicksand" w:eastAsia="Quicksand" w:hAnsi="Quicksand" w:cs="Quicksand"/>
        </w:rPr>
        <w:t>"</w:t>
      </w:r>
      <w:r w:rsidR="00EE2401" w:rsidRPr="15E59D0F">
        <w:rPr>
          <w:rFonts w:ascii="Quicksand" w:eastAsia="Quicksand" w:hAnsi="Quicksand" w:cs="Quicksand"/>
        </w:rPr>
        <w:t xml:space="preserve"> Des aides-soignants utilisent leur téléphone personnel pour accéder au planning de service ou au logiciel DUI via une application mobile. </w:t>
      </w:r>
      <w:r w:rsidR="76526BB2" w:rsidRPr="15E59D0F">
        <w:rPr>
          <w:rFonts w:ascii="Quicksand" w:eastAsia="Quicksand" w:hAnsi="Quicksand" w:cs="Quicksand"/>
        </w:rPr>
        <w:t>"</w:t>
      </w:r>
    </w:p>
    <w:p w14:paraId="71C3BC8E" w14:textId="77777777" w:rsidR="00EE2401" w:rsidRPr="00EE2401" w:rsidRDefault="00EE2401" w:rsidP="00721DE6">
      <w:pPr>
        <w:jc w:val="both"/>
        <w:rPr>
          <w:rFonts w:ascii="Quicksand" w:eastAsia="Quicksand" w:hAnsi="Quicksand" w:cs="Quicksand"/>
          <w:b/>
          <w:bCs/>
        </w:rPr>
      </w:pPr>
      <w:r w:rsidRPr="15E59D0F">
        <w:rPr>
          <w:rFonts w:ascii="Quicksand" w:eastAsia="Quicksand" w:hAnsi="Quicksand" w:cs="Quicksand"/>
          <w:b/>
          <w:bCs/>
        </w:rPr>
        <w:t>💡 Astuce pratique</w:t>
      </w:r>
    </w:p>
    <w:p w14:paraId="7D259A61" w14:textId="77777777" w:rsidR="00EE2401" w:rsidRPr="00EE2401" w:rsidRDefault="00EE2401" w:rsidP="00721DE6">
      <w:pPr>
        <w:jc w:val="both"/>
        <w:rPr>
          <w:rFonts w:ascii="Quicksand" w:eastAsia="Quicksand" w:hAnsi="Quicksand" w:cs="Quicksand"/>
        </w:rPr>
      </w:pPr>
      <w:r w:rsidRPr="15E59D0F">
        <w:rPr>
          <w:rFonts w:ascii="Quicksand" w:eastAsia="Quicksand" w:hAnsi="Quicksand" w:cs="Quicksand"/>
        </w:rPr>
        <w:t xml:space="preserve">Interrogez vos équipes (IDE, responsables, agents de direction) : si </w:t>
      </w:r>
      <w:r w:rsidRPr="15E59D0F">
        <w:rPr>
          <w:rFonts w:ascii="Quicksand" w:eastAsia="Quicksand" w:hAnsi="Quicksand" w:cs="Quicksand"/>
          <w:b/>
          <w:bCs/>
        </w:rPr>
        <w:t>même un usage ponctuel</w:t>
      </w:r>
      <w:r w:rsidRPr="15E59D0F">
        <w:rPr>
          <w:rFonts w:ascii="Quicksand" w:eastAsia="Quicksand" w:hAnsi="Quicksand" w:cs="Quicksand"/>
        </w:rPr>
        <w:t xml:space="preserve"> est fait depuis un téléphone ou un ordinateur personnel, la réponse est </w:t>
      </w:r>
      <w:r w:rsidRPr="15E59D0F">
        <w:rPr>
          <w:rFonts w:ascii="Quicksand" w:eastAsia="Quicksand" w:hAnsi="Quicksand" w:cs="Quicksand"/>
          <w:b/>
          <w:bCs/>
        </w:rPr>
        <w:t>Oui</w:t>
      </w:r>
      <w:r w:rsidRPr="15E59D0F">
        <w:rPr>
          <w:rFonts w:ascii="Quicksand" w:eastAsia="Quicksand" w:hAnsi="Quicksand" w:cs="Quicksand"/>
        </w:rPr>
        <w:t>.</w:t>
      </w:r>
    </w:p>
    <w:p w14:paraId="26A072C0" w14:textId="77777777" w:rsidR="00EE2401" w:rsidRPr="00EE2401" w:rsidRDefault="00EE2401" w:rsidP="00721DE6">
      <w:pPr>
        <w:jc w:val="both"/>
        <w:rPr>
          <w:rFonts w:ascii="Quicksand" w:eastAsia="Quicksand" w:hAnsi="Quicksand" w:cs="Quicksand"/>
        </w:rPr>
      </w:pPr>
      <w:r w:rsidRPr="15E59D0F">
        <w:rPr>
          <w:rFonts w:ascii="Quicksand" w:eastAsia="Quicksand" w:hAnsi="Quicksand" w:cs="Quicksand"/>
        </w:rPr>
        <w:t xml:space="preserve">Si vous avez </w:t>
      </w:r>
      <w:r w:rsidRPr="15E59D0F">
        <w:rPr>
          <w:rFonts w:ascii="Quicksand" w:eastAsia="Quicksand" w:hAnsi="Quicksand" w:cs="Quicksand"/>
          <w:b/>
          <w:bCs/>
        </w:rPr>
        <w:t>autorisé explicitement ou toléré</w:t>
      </w:r>
      <w:r w:rsidRPr="15E59D0F">
        <w:rPr>
          <w:rFonts w:ascii="Quicksand" w:eastAsia="Quicksand" w:hAnsi="Quicksand" w:cs="Quicksand"/>
        </w:rPr>
        <w:t xml:space="preserve"> l’usage d’appareils personnels, cela compte également (même si ce n’est pas formalisé).</w:t>
      </w:r>
    </w:p>
    <w:p w14:paraId="745EFECC" w14:textId="77777777" w:rsidR="00EE2401" w:rsidRPr="00EE2401" w:rsidRDefault="00EE2401" w:rsidP="00721DE6">
      <w:pPr>
        <w:spacing w:after="0"/>
        <w:jc w:val="both"/>
        <w:rPr>
          <w:rFonts w:ascii="Quicksand" w:eastAsia="Quicksand" w:hAnsi="Quicksand" w:cs="Quicksand"/>
        </w:rPr>
      </w:pPr>
      <w:r w:rsidRPr="15E59D0F">
        <w:rPr>
          <w:rFonts w:ascii="Quicksand" w:eastAsia="Quicksand" w:hAnsi="Quicksand" w:cs="Quicksand"/>
        </w:rPr>
        <w:t xml:space="preserve">Mentionnez dans les </w:t>
      </w:r>
      <w:r w:rsidRPr="15E59D0F">
        <w:rPr>
          <w:rFonts w:ascii="Quicksand" w:eastAsia="Quicksand" w:hAnsi="Quicksand" w:cs="Quicksand"/>
          <w:b/>
          <w:bCs/>
        </w:rPr>
        <w:t>commentaires</w:t>
      </w:r>
      <w:r w:rsidRPr="15E59D0F">
        <w:rPr>
          <w:rFonts w:ascii="Quicksand" w:eastAsia="Quicksand" w:hAnsi="Quicksand" w:cs="Quicksand"/>
        </w:rPr>
        <w:t xml:space="preserve"> si :</w:t>
      </w:r>
    </w:p>
    <w:p w14:paraId="7B61CA26" w14:textId="77777777" w:rsidR="00EE2401" w:rsidRPr="00EE2401" w:rsidRDefault="00EE2401" w:rsidP="0097657B">
      <w:pPr>
        <w:numPr>
          <w:ilvl w:val="0"/>
          <w:numId w:val="41"/>
        </w:numPr>
        <w:spacing w:after="0"/>
        <w:jc w:val="both"/>
        <w:rPr>
          <w:rFonts w:ascii="Quicksand" w:eastAsia="Quicksand" w:hAnsi="Quicksand" w:cs="Quicksand"/>
        </w:rPr>
      </w:pPr>
      <w:r w:rsidRPr="15E59D0F">
        <w:rPr>
          <w:rFonts w:ascii="Quicksand" w:eastAsia="Quicksand" w:hAnsi="Quicksand" w:cs="Quicksand"/>
        </w:rPr>
        <w:t xml:space="preserve">Une </w:t>
      </w:r>
      <w:r w:rsidRPr="15E59D0F">
        <w:rPr>
          <w:rFonts w:ascii="Quicksand" w:eastAsia="Quicksand" w:hAnsi="Quicksand" w:cs="Quicksand"/>
          <w:b/>
          <w:bCs/>
        </w:rPr>
        <w:t>charte d’usage</w:t>
      </w:r>
      <w:r w:rsidRPr="15E59D0F">
        <w:rPr>
          <w:rFonts w:ascii="Quicksand" w:eastAsia="Quicksand" w:hAnsi="Quicksand" w:cs="Quicksand"/>
        </w:rPr>
        <w:t xml:space="preserve"> a été rédigée ou non ;</w:t>
      </w:r>
    </w:p>
    <w:p w14:paraId="7194FF53" w14:textId="77777777" w:rsidR="00EE2401" w:rsidRPr="00EE2401" w:rsidRDefault="00EE2401" w:rsidP="0097657B">
      <w:pPr>
        <w:numPr>
          <w:ilvl w:val="0"/>
          <w:numId w:val="41"/>
        </w:numPr>
        <w:spacing w:after="0"/>
        <w:jc w:val="both"/>
        <w:rPr>
          <w:rFonts w:ascii="Quicksand" w:eastAsia="Quicksand" w:hAnsi="Quicksand" w:cs="Quicksand"/>
        </w:rPr>
      </w:pPr>
      <w:r w:rsidRPr="15E59D0F">
        <w:rPr>
          <w:rFonts w:ascii="Quicksand" w:eastAsia="Quicksand" w:hAnsi="Quicksand" w:cs="Quicksand"/>
        </w:rPr>
        <w:t xml:space="preserve">Un </w:t>
      </w:r>
      <w:r w:rsidRPr="15E59D0F">
        <w:rPr>
          <w:rFonts w:ascii="Quicksand" w:eastAsia="Quicksand" w:hAnsi="Quicksand" w:cs="Quicksand"/>
          <w:b/>
          <w:bCs/>
        </w:rPr>
        <w:t>projet de fourniture de matériel professionnel</w:t>
      </w:r>
      <w:r w:rsidRPr="15E59D0F">
        <w:rPr>
          <w:rFonts w:ascii="Quicksand" w:eastAsia="Quicksand" w:hAnsi="Quicksand" w:cs="Quicksand"/>
        </w:rPr>
        <w:t xml:space="preserve"> est en cours ;</w:t>
      </w:r>
    </w:p>
    <w:p w14:paraId="273D7292" w14:textId="6B90869D" w:rsidR="00EE2401" w:rsidRPr="00EE2401" w:rsidRDefault="00EE2401" w:rsidP="0097657B">
      <w:pPr>
        <w:numPr>
          <w:ilvl w:val="0"/>
          <w:numId w:val="41"/>
        </w:numPr>
        <w:spacing w:after="0"/>
        <w:jc w:val="both"/>
        <w:rPr>
          <w:rFonts w:ascii="Quicksand" w:eastAsia="Quicksand" w:hAnsi="Quicksand" w:cs="Quicksand"/>
        </w:rPr>
      </w:pPr>
      <w:r w:rsidRPr="15E59D0F">
        <w:rPr>
          <w:rFonts w:ascii="Quicksand" w:eastAsia="Quicksand" w:hAnsi="Quicksand" w:cs="Quicksand"/>
        </w:rPr>
        <w:t xml:space="preserve">Vous avez mis en place des </w:t>
      </w:r>
      <w:r w:rsidRPr="15E59D0F">
        <w:rPr>
          <w:rFonts w:ascii="Quicksand" w:eastAsia="Quicksand" w:hAnsi="Quicksand" w:cs="Quicksand"/>
          <w:b/>
          <w:bCs/>
        </w:rPr>
        <w:t>mesures de sécurité</w:t>
      </w:r>
      <w:r w:rsidRPr="15E59D0F">
        <w:rPr>
          <w:rFonts w:ascii="Quicksand" w:eastAsia="Quicksand" w:hAnsi="Quicksand" w:cs="Quicksand"/>
        </w:rPr>
        <w:t xml:space="preserve"> (authentification, VPN, etc.).</w:t>
      </w:r>
    </w:p>
    <w:p w14:paraId="74D282ED" w14:textId="70C5A46D" w:rsidR="00EE2401" w:rsidRPr="0074651B" w:rsidRDefault="00EE2401" w:rsidP="15E59D0F">
      <w:pPr>
        <w:jc w:val="both"/>
        <w:rPr>
          <w:rFonts w:ascii="Quicksand" w:eastAsia="Quicksand" w:hAnsi="Quicksand" w:cs="Quicksand"/>
        </w:rPr>
      </w:pPr>
    </w:p>
    <w:p w14:paraId="097AAF96" w14:textId="5134680E" w:rsidR="00EE2401" w:rsidRPr="0074651B" w:rsidRDefault="00EE2401" w:rsidP="15E59D0F">
      <w:pPr>
        <w:jc w:val="both"/>
        <w:rPr>
          <w:rFonts w:ascii="Quicksand" w:eastAsia="Quicksand" w:hAnsi="Quicksand" w:cs="Quicksand"/>
        </w:rPr>
      </w:pPr>
      <w:r w:rsidRPr="15E59D0F">
        <w:rPr>
          <w:rFonts w:ascii="Quicksand" w:eastAsia="Quicksand" w:hAnsi="Quicksand" w:cs="Quicksand"/>
        </w:rPr>
        <w:br w:type="page"/>
      </w:r>
    </w:p>
    <w:p w14:paraId="11CDB697" w14:textId="6B76CC3D" w:rsidR="00EE2401" w:rsidRPr="00DA5DE8" w:rsidRDefault="2CFCF64C" w:rsidP="15E59D0F">
      <w:pPr>
        <w:pStyle w:val="Titre1"/>
        <w:jc w:val="both"/>
        <w:rPr>
          <w:rFonts w:ascii="Quicksand" w:eastAsia="Quicksand" w:hAnsi="Quicksand" w:cs="Quicksand"/>
          <w:b/>
          <w:bCs/>
          <w:color w:val="0060A7" w:themeColor="text2"/>
        </w:rPr>
      </w:pPr>
      <w:bookmarkStart w:id="30" w:name="_Toc217376893"/>
      <w:bookmarkStart w:id="31" w:name="_Toc217376924"/>
      <w:bookmarkStart w:id="32" w:name="_Toc219465508"/>
      <w:r w:rsidRPr="15E59D0F">
        <w:rPr>
          <w:rFonts w:ascii="Quicksand" w:eastAsia="Quicksand" w:hAnsi="Quicksand" w:cs="Quicksand"/>
          <w:b/>
          <w:bCs/>
          <w:color w:val="005FA7"/>
        </w:rPr>
        <w:lastRenderedPageBreak/>
        <w:t>2. Sécurité des Systèmes d'Information</w:t>
      </w:r>
      <w:bookmarkEnd w:id="30"/>
      <w:bookmarkEnd w:id="31"/>
      <w:bookmarkEnd w:id="32"/>
    </w:p>
    <w:p w14:paraId="145BD1F4" w14:textId="6CAD4DD3" w:rsidR="6A03A75E" w:rsidRDefault="42539BD0" w:rsidP="15E59D0F">
      <w:pPr>
        <w:pStyle w:val="Titre2"/>
        <w:jc w:val="both"/>
        <w:rPr>
          <w:rFonts w:ascii="Quicksand" w:eastAsia="Quicksand" w:hAnsi="Quicksand" w:cs="Quicksand"/>
          <w:sz w:val="22"/>
          <w:szCs w:val="22"/>
        </w:rPr>
      </w:pPr>
      <w:bookmarkStart w:id="33" w:name="_Toc217376894"/>
      <w:bookmarkStart w:id="34" w:name="_Toc217376925"/>
      <w:bookmarkStart w:id="35" w:name="_Toc219465509"/>
      <w:r w:rsidRPr="15E59D0F">
        <w:rPr>
          <w:rFonts w:ascii="Quicksand" w:eastAsia="Quicksand" w:hAnsi="Quicksand" w:cs="Quicksand"/>
        </w:rPr>
        <w:t xml:space="preserve">2.1. </w:t>
      </w:r>
      <w:r w:rsidR="0083661A">
        <w:rPr>
          <w:rFonts w:ascii="Quicksand" w:eastAsia="Quicksand" w:hAnsi="Quicksand" w:cs="Quicksand"/>
        </w:rPr>
        <w:t>Gouvernance et ressources humaines</w:t>
      </w:r>
      <w:bookmarkEnd w:id="33"/>
      <w:bookmarkEnd w:id="34"/>
      <w:bookmarkEnd w:id="35"/>
    </w:p>
    <w:p w14:paraId="661F2A5F" w14:textId="638A591A" w:rsidR="6A03A75E" w:rsidRDefault="6A03A75E" w:rsidP="15E59D0F">
      <w:pPr>
        <w:jc w:val="both"/>
        <w:rPr>
          <w:rFonts w:ascii="Quicksand" w:eastAsia="Quicksand" w:hAnsi="Quicksand" w:cs="Quicksand"/>
        </w:rPr>
      </w:pPr>
    </w:p>
    <w:p w14:paraId="5217CC64" w14:textId="0DDC0912" w:rsidR="00CF3B0A" w:rsidRPr="00CF3B0A" w:rsidRDefault="42539BD0" w:rsidP="00B04DE5">
      <w:pPr>
        <w:pStyle w:val="Titre3"/>
      </w:pPr>
      <w:bookmarkStart w:id="36" w:name="_Toc219465510"/>
      <w:r w:rsidRPr="15E59D0F">
        <w:rPr>
          <w:rFonts w:ascii="Segoe UI Emoji" w:hAnsi="Segoe UI Emoji" w:cs="Segoe UI Emoji"/>
        </w:rPr>
        <w:t>🆔</w:t>
      </w:r>
      <w:r w:rsidRPr="15E59D0F">
        <w:t xml:space="preserve"> </w:t>
      </w:r>
      <w:r w:rsidRPr="003761F1">
        <w:t>Question n°</w:t>
      </w:r>
      <w:r w:rsidR="0004EA9B" w:rsidRPr="003761F1">
        <w:t>1</w:t>
      </w:r>
      <w:r w:rsidRPr="003761F1">
        <w:t>2</w:t>
      </w:r>
      <w:r w:rsidR="00CF3B0A" w:rsidRPr="003761F1">
        <w:t> :</w:t>
      </w:r>
      <w:r w:rsidR="00CF3B0A">
        <w:t xml:space="preserve"> Organisation de la sécurité des SI</w:t>
      </w:r>
      <w:bookmarkEnd w:id="36"/>
    </w:p>
    <w:p w14:paraId="6E8BF790" w14:textId="2DB1DA9C" w:rsidR="00DA5DE8" w:rsidRDefault="42539BD0" w:rsidP="00705A01">
      <w:pPr>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Pr="15E59D0F">
        <w:rPr>
          <w:rFonts w:ascii="Quicksand" w:eastAsia="Quicksand" w:hAnsi="Quicksand" w:cs="Quicksand"/>
          <w:b/>
          <w:bCs/>
        </w:rPr>
        <w:t xml:space="preserve">Comment la sécurité du système d'information est-elle organisée dans votre structure / organisme gestionnaire ? </w:t>
      </w:r>
      <w:r w:rsidRPr="15E59D0F">
        <w:rPr>
          <w:rFonts w:ascii="Quicksand" w:eastAsia="Quicksand" w:hAnsi="Quicksand" w:cs="Quicksand"/>
          <w:i/>
          <w:iCs/>
        </w:rPr>
        <w:t xml:space="preserve"> </w:t>
      </w:r>
    </w:p>
    <w:p w14:paraId="3FABD56A" w14:textId="77777777" w:rsidR="6A03A75E" w:rsidRDefault="42539BD0" w:rsidP="00721DE6">
      <w:pPr>
        <w:jc w:val="both"/>
        <w:rPr>
          <w:rFonts w:ascii="Quicksand" w:eastAsia="Quicksand" w:hAnsi="Quicksand" w:cs="Quicksand"/>
          <w:b/>
          <w:bCs/>
        </w:rPr>
      </w:pPr>
      <w:r w:rsidRPr="15E59D0F">
        <w:rPr>
          <w:rFonts w:ascii="Quicksand" w:eastAsia="Quicksand" w:hAnsi="Quicksand" w:cs="Quicksand"/>
          <w:b/>
          <w:bCs/>
        </w:rPr>
        <w:t>🧩 Exemples concrets</w:t>
      </w:r>
    </w:p>
    <w:p w14:paraId="0E5A910D" w14:textId="079DC8CE" w:rsidR="6A03A75E" w:rsidRDefault="42539BD0" w:rsidP="00721DE6">
      <w:pPr>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Réponse 0 -</w:t>
      </w:r>
      <w:r w:rsidRPr="15E59D0F">
        <w:rPr>
          <w:rFonts w:ascii="Quicksand" w:eastAsia="Quicksand" w:hAnsi="Quicksand" w:cs="Quicksand"/>
        </w:rPr>
        <w:t xml:space="preserve"> </w:t>
      </w:r>
      <w:r w:rsidRPr="15E59D0F">
        <w:rPr>
          <w:rFonts w:ascii="Quicksand" w:eastAsia="Quicksand" w:hAnsi="Quicksand" w:cs="Quicksand"/>
          <w:b/>
          <w:bCs/>
        </w:rPr>
        <w:t>Pas de personne ressources dédiées à la sécurité informatique</w:t>
      </w:r>
    </w:p>
    <w:p w14:paraId="00717FF8" w14:textId="193F2D13" w:rsidR="6A03A75E" w:rsidRDefault="72F33A53" w:rsidP="00721DE6">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Notre OG ne dispose pas d’un référent ou service dédié à la sécurité informatique interne, externe ou bien mutualisé au niveau de l’OG ou GHT, qui assure la sécurité des accès, des sauvegardes et la mise à jour des logiciels.</w:t>
      </w:r>
      <w:r w:rsidR="76526BB2" w:rsidRPr="15E59D0F">
        <w:rPr>
          <w:rFonts w:ascii="Quicksand" w:eastAsia="Quicksand" w:hAnsi="Quicksand" w:cs="Quicksand"/>
        </w:rPr>
        <w:t>"</w:t>
      </w:r>
      <w:r w:rsidR="42539BD0" w:rsidRPr="15E59D0F">
        <w:rPr>
          <w:rFonts w:ascii="Quicksand" w:eastAsia="Quicksand" w:hAnsi="Quicksand" w:cs="Quicksand"/>
        </w:rPr>
        <w:t xml:space="preserve"> </w:t>
      </w:r>
    </w:p>
    <w:p w14:paraId="7BA9C477" w14:textId="596137EC" w:rsidR="6A03A75E" w:rsidRDefault="42539BD0" w:rsidP="15E59D0F">
      <w:pPr>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 xml:space="preserve">Réponse 1 </w:t>
      </w:r>
      <w:r w:rsidRPr="15E59D0F">
        <w:rPr>
          <w:rFonts w:ascii="Quicksand" w:eastAsia="Quicksand" w:hAnsi="Quicksand" w:cs="Quicksand"/>
        </w:rPr>
        <w:t xml:space="preserve">- </w:t>
      </w:r>
      <w:r w:rsidRPr="15E59D0F">
        <w:rPr>
          <w:rFonts w:ascii="Quicksand" w:eastAsia="Quicksand" w:hAnsi="Quicksand" w:cs="Quicksand"/>
          <w:b/>
          <w:bCs/>
        </w:rPr>
        <w:t>Prestataire en charge de la sécurité informatique</w:t>
      </w:r>
    </w:p>
    <w:p w14:paraId="76E8AD76" w14:textId="012DAAB8" w:rsidR="6A03A75E"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La sécurité informatique est intégrée au contrat de notre prestataire d’infogérance, qui assure les mises à jour, les sauvegardes et le support. </w:t>
      </w:r>
      <w:r w:rsidR="76526BB2" w:rsidRPr="15E59D0F">
        <w:rPr>
          <w:rFonts w:ascii="Quicksand" w:eastAsia="Quicksand" w:hAnsi="Quicksand" w:cs="Quicksand"/>
        </w:rPr>
        <w:t>"</w:t>
      </w:r>
      <w:r w:rsidR="42539BD0" w:rsidRPr="15E59D0F">
        <w:rPr>
          <w:rFonts w:ascii="Quicksand" w:eastAsia="Quicksand" w:hAnsi="Quicksand" w:cs="Quicksand"/>
        </w:rPr>
        <w:t xml:space="preserve"> ou </w:t>
      </w:r>
      <w:r w:rsidRPr="15E59D0F">
        <w:rPr>
          <w:rFonts w:ascii="Quicksand" w:eastAsia="Quicksand" w:hAnsi="Quicksand" w:cs="Quicksand"/>
        </w:rPr>
        <w:t>"</w:t>
      </w:r>
      <w:r w:rsidR="42539BD0" w:rsidRPr="15E59D0F">
        <w:rPr>
          <w:rFonts w:ascii="Quicksand" w:eastAsia="Quicksand" w:hAnsi="Quicksand" w:cs="Quicksand"/>
        </w:rPr>
        <w:t xml:space="preserve"> Un consultant cybersécurité réalise chaque année un audit SSI pour le compte de l’association. </w:t>
      </w:r>
      <w:r w:rsidR="76526BB2" w:rsidRPr="15E59D0F">
        <w:rPr>
          <w:rFonts w:ascii="Quicksand" w:eastAsia="Quicksand" w:hAnsi="Quicksand" w:cs="Quicksand"/>
        </w:rPr>
        <w:t>"</w:t>
      </w:r>
    </w:p>
    <w:p w14:paraId="42B328BB" w14:textId="0B00C7CA" w:rsidR="6A03A75E" w:rsidRDefault="42539BD0" w:rsidP="15E59D0F">
      <w:pPr>
        <w:jc w:val="both"/>
        <w:rPr>
          <w:rFonts w:ascii="Quicksand" w:eastAsia="Quicksand" w:hAnsi="Quicksand" w:cs="Quicksand"/>
          <w:b/>
          <w:bCs/>
        </w:rPr>
      </w:pPr>
      <w:r w:rsidRPr="15E59D0F">
        <w:rPr>
          <w:rFonts w:ascii="Quicksand" w:eastAsia="Quicksand" w:hAnsi="Quicksand" w:cs="Quicksand"/>
        </w:rPr>
        <w:t>✅</w:t>
      </w:r>
      <w:r w:rsidRPr="15E59D0F">
        <w:rPr>
          <w:rFonts w:ascii="Quicksand" w:eastAsia="Quicksand" w:hAnsi="Quicksand" w:cs="Quicksand"/>
          <w:b/>
          <w:bCs/>
        </w:rPr>
        <w:t xml:space="preserve"> Réponse 2 </w:t>
      </w:r>
      <w:r w:rsidRPr="15E59D0F">
        <w:rPr>
          <w:rFonts w:ascii="Quicksand" w:eastAsia="Quicksand" w:hAnsi="Quicksand" w:cs="Quicksand"/>
        </w:rPr>
        <w:t xml:space="preserve">- </w:t>
      </w:r>
      <w:r w:rsidRPr="15E59D0F">
        <w:rPr>
          <w:rFonts w:ascii="Quicksand" w:eastAsia="Quicksand" w:hAnsi="Quicksand" w:cs="Quicksand"/>
          <w:b/>
          <w:bCs/>
        </w:rPr>
        <w:t>Ressources mutualisées</w:t>
      </w:r>
    </w:p>
    <w:p w14:paraId="49C1DAE5" w14:textId="0D459205" w:rsidR="6A03A75E"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Nous bénéficions de l’accompagnement d’un référent SSI mutualisé au niveau de l’association gestionnaire ou du GHT</w:t>
      </w:r>
    </w:p>
    <w:p w14:paraId="088C7A68" w14:textId="60CE2662" w:rsidR="6A03A75E" w:rsidRDefault="42539BD0" w:rsidP="15E59D0F">
      <w:pPr>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Réponse 3 – Ressources internes</w:t>
      </w:r>
    </w:p>
    <w:p w14:paraId="1CEC88E4" w14:textId="209B0844" w:rsidR="003D5661"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Notre OG dispose d’un référent ou service dédié à la sécurité informatique interne qui assure la sécurité des accès, des sauvegardes et la mise à jour des logiciels. </w:t>
      </w:r>
      <w:r w:rsidR="76526BB2" w:rsidRPr="15E59D0F">
        <w:rPr>
          <w:rFonts w:ascii="Quicksand" w:eastAsia="Quicksand" w:hAnsi="Quicksand" w:cs="Quicksand"/>
        </w:rPr>
        <w:t>"</w:t>
      </w:r>
      <w:r w:rsidR="42539BD0" w:rsidRPr="15E59D0F">
        <w:rPr>
          <w:rFonts w:ascii="Quicksand" w:eastAsia="Quicksand" w:hAnsi="Quicksand" w:cs="Quicksand"/>
        </w:rPr>
        <w:t xml:space="preserve"> ou “Un agent administratif a suivi une formation liée à la sécurité des systèmes d’information et s’occupe en partie de la sécurité informatique.”</w:t>
      </w:r>
    </w:p>
    <w:p w14:paraId="401C0AC5" w14:textId="77777777" w:rsidR="6A03A75E" w:rsidRDefault="42539BD0" w:rsidP="15E59D0F">
      <w:pPr>
        <w:jc w:val="both"/>
        <w:rPr>
          <w:rFonts w:ascii="Quicksand" w:eastAsia="Quicksand" w:hAnsi="Quicksand" w:cs="Quicksand"/>
          <w:b/>
          <w:bCs/>
        </w:rPr>
      </w:pPr>
      <w:r w:rsidRPr="15E59D0F">
        <w:rPr>
          <w:rFonts w:ascii="Quicksand" w:eastAsia="Quicksand" w:hAnsi="Quicksand" w:cs="Quicksand"/>
          <w:b/>
          <w:bCs/>
        </w:rPr>
        <w:t>💡 Astuce pratique</w:t>
      </w:r>
    </w:p>
    <w:p w14:paraId="53A214EA" w14:textId="336A93B3" w:rsidR="6A03A75E" w:rsidRDefault="42539BD0" w:rsidP="15E59D0F">
      <w:pPr>
        <w:jc w:val="both"/>
        <w:rPr>
          <w:rFonts w:ascii="Quicksand" w:eastAsia="Quicksand" w:hAnsi="Quicksand" w:cs="Quicksand"/>
        </w:rPr>
      </w:pPr>
      <w:r w:rsidRPr="15E59D0F">
        <w:rPr>
          <w:rFonts w:ascii="Quicksand" w:eastAsia="Quicksand" w:hAnsi="Quicksand" w:cs="Quicksand"/>
        </w:rPr>
        <w:t xml:space="preserve">Cochez </w:t>
      </w:r>
      <w:r w:rsidRPr="15E59D0F">
        <w:rPr>
          <w:rFonts w:ascii="Quicksand" w:eastAsia="Quicksand" w:hAnsi="Quicksand" w:cs="Quicksand"/>
          <w:b/>
          <w:bCs/>
        </w:rPr>
        <w:t>tout ce qui correspond à votre situation actuelle OU à un projet en cours</w:t>
      </w:r>
      <w:r w:rsidRPr="15E59D0F">
        <w:rPr>
          <w:rFonts w:ascii="Quicksand" w:eastAsia="Quicksand" w:hAnsi="Quicksand" w:cs="Quicksand"/>
        </w:rPr>
        <w:t xml:space="preserve"> (ex : recrutement d’un référent SSI prévu, ou contrat SSI en préparation).</w:t>
      </w:r>
    </w:p>
    <w:p w14:paraId="726DE9E4" w14:textId="17FB3EA7" w:rsidR="6A03A75E" w:rsidRDefault="42539BD0" w:rsidP="15E59D0F">
      <w:pPr>
        <w:jc w:val="both"/>
        <w:rPr>
          <w:rFonts w:ascii="Quicksand" w:eastAsia="Quicksand" w:hAnsi="Quicksand" w:cs="Quicksand"/>
        </w:rPr>
      </w:pPr>
      <w:r w:rsidRPr="15E59D0F">
        <w:rPr>
          <w:rFonts w:ascii="Quicksand" w:eastAsia="Quicksand" w:hAnsi="Quicksand" w:cs="Quicksand"/>
        </w:rPr>
        <w:t xml:space="preserve">Si un prestataire informatique s’occupe des mises à jour, antivirus et sauvegardes, c’est </w:t>
      </w:r>
      <w:r w:rsidRPr="15E59D0F">
        <w:rPr>
          <w:rFonts w:ascii="Quicksand" w:eastAsia="Quicksand" w:hAnsi="Quicksand" w:cs="Quicksand"/>
          <w:b/>
          <w:bCs/>
        </w:rPr>
        <w:t>une ressource SSI externe</w:t>
      </w:r>
      <w:r w:rsidRPr="15E59D0F">
        <w:rPr>
          <w:rFonts w:ascii="Quicksand" w:eastAsia="Quicksand" w:hAnsi="Quicksand" w:cs="Quicksand"/>
        </w:rPr>
        <w:t>.</w:t>
      </w:r>
    </w:p>
    <w:p w14:paraId="75B0DD47" w14:textId="454338C3" w:rsidR="6A03A75E" w:rsidRDefault="42539BD0" w:rsidP="15E59D0F">
      <w:pPr>
        <w:jc w:val="both"/>
        <w:rPr>
          <w:rFonts w:ascii="Quicksand" w:eastAsia="Quicksand" w:hAnsi="Quicksand" w:cs="Quicksand"/>
        </w:rPr>
      </w:pPr>
      <w:r w:rsidRPr="15E59D0F">
        <w:rPr>
          <w:rFonts w:ascii="Quicksand" w:eastAsia="Quicksand" w:hAnsi="Quicksand" w:cs="Quicksand"/>
        </w:rPr>
        <w:t xml:space="preserve">Si vous êtes accompagné par une structure comme un </w:t>
      </w:r>
      <w:r w:rsidRPr="15E59D0F">
        <w:rPr>
          <w:rFonts w:ascii="Quicksand" w:eastAsia="Quicksand" w:hAnsi="Quicksand" w:cs="Quicksand"/>
          <w:b/>
          <w:bCs/>
        </w:rPr>
        <w:t>GHT</w:t>
      </w:r>
      <w:r w:rsidRPr="15E59D0F">
        <w:rPr>
          <w:rFonts w:ascii="Quicksand" w:eastAsia="Quicksand" w:hAnsi="Quicksand" w:cs="Quicksand"/>
        </w:rPr>
        <w:t xml:space="preserve"> ou une </w:t>
      </w:r>
      <w:r w:rsidRPr="15E59D0F">
        <w:rPr>
          <w:rFonts w:ascii="Quicksand" w:eastAsia="Quicksand" w:hAnsi="Quicksand" w:cs="Quicksand"/>
          <w:b/>
          <w:bCs/>
        </w:rPr>
        <w:t>fédération</w:t>
      </w:r>
      <w:r w:rsidRPr="15E59D0F">
        <w:rPr>
          <w:rFonts w:ascii="Quicksand" w:eastAsia="Quicksand" w:hAnsi="Quicksand" w:cs="Quicksand"/>
        </w:rPr>
        <w:t xml:space="preserve">, il s’agit de </w:t>
      </w:r>
      <w:r w:rsidRPr="15E59D0F">
        <w:rPr>
          <w:rFonts w:ascii="Quicksand" w:eastAsia="Quicksand" w:hAnsi="Quicksand" w:cs="Quicksand"/>
          <w:b/>
          <w:bCs/>
        </w:rPr>
        <w:t>ressources mutualisées</w:t>
      </w:r>
      <w:r w:rsidRPr="15E59D0F">
        <w:rPr>
          <w:rFonts w:ascii="Quicksand" w:eastAsia="Quicksand" w:hAnsi="Quicksand" w:cs="Quicksand"/>
        </w:rPr>
        <w:t>.</w:t>
      </w:r>
    </w:p>
    <w:p w14:paraId="4152C713" w14:textId="77777777" w:rsidR="6A03A75E" w:rsidRDefault="42539BD0" w:rsidP="15E59D0F">
      <w:pPr>
        <w:jc w:val="both"/>
        <w:rPr>
          <w:rFonts w:ascii="Quicksand" w:eastAsia="Quicksand" w:hAnsi="Quicksand" w:cs="Quicksand"/>
        </w:rPr>
      </w:pPr>
      <w:r w:rsidRPr="15E59D0F">
        <w:rPr>
          <w:rFonts w:ascii="Quicksand" w:eastAsia="Quicksand" w:hAnsi="Quicksand" w:cs="Quicksand"/>
        </w:rPr>
        <w:t xml:space="preserve">Vous pouvez détailler en </w:t>
      </w:r>
      <w:r w:rsidRPr="15E59D0F">
        <w:rPr>
          <w:rFonts w:ascii="Quicksand" w:eastAsia="Quicksand" w:hAnsi="Quicksand" w:cs="Quicksand"/>
          <w:b/>
          <w:bCs/>
        </w:rPr>
        <w:t>commentaires</w:t>
      </w:r>
      <w:r w:rsidRPr="15E59D0F">
        <w:rPr>
          <w:rFonts w:ascii="Quicksand" w:eastAsia="Quicksand" w:hAnsi="Quicksand" w:cs="Quicksand"/>
        </w:rPr>
        <w:t xml:space="preserve"> : rôle exact, nom du prestataire ou structure, niveau de compétence SSI attendu, ou articulation des rôles (interne/externe).</w:t>
      </w:r>
    </w:p>
    <w:p w14:paraId="6315F672" w14:textId="57753926" w:rsidR="6A03A75E" w:rsidRDefault="6A03A75E" w:rsidP="15E59D0F">
      <w:pPr>
        <w:jc w:val="both"/>
        <w:rPr>
          <w:rFonts w:ascii="Quicksand" w:eastAsia="Quicksand" w:hAnsi="Quicksand" w:cs="Quicksand"/>
          <w:i/>
          <w:iCs/>
        </w:rPr>
      </w:pPr>
    </w:p>
    <w:p w14:paraId="41F7C48E" w14:textId="77777777" w:rsidR="003D5661" w:rsidRDefault="003D5661" w:rsidP="15E59D0F">
      <w:pPr>
        <w:jc w:val="both"/>
        <w:rPr>
          <w:rFonts w:ascii="Quicksand" w:eastAsia="Quicksand" w:hAnsi="Quicksand" w:cs="Quicksand"/>
          <w:i/>
          <w:iCs/>
        </w:rPr>
      </w:pPr>
    </w:p>
    <w:p w14:paraId="7A0ACF40" w14:textId="77777777" w:rsidR="003D5661" w:rsidRDefault="003D5661" w:rsidP="15E59D0F">
      <w:pPr>
        <w:jc w:val="both"/>
        <w:rPr>
          <w:rFonts w:ascii="Quicksand" w:eastAsia="Quicksand" w:hAnsi="Quicksand" w:cs="Quicksand"/>
          <w:i/>
          <w:iCs/>
        </w:rPr>
      </w:pPr>
    </w:p>
    <w:p w14:paraId="09D623DC" w14:textId="77777777" w:rsidR="003D5661" w:rsidRDefault="003D5661" w:rsidP="15E59D0F">
      <w:pPr>
        <w:jc w:val="both"/>
        <w:rPr>
          <w:rFonts w:ascii="Quicksand" w:eastAsia="Quicksand" w:hAnsi="Quicksand" w:cs="Quicksand"/>
          <w:i/>
          <w:iCs/>
        </w:rPr>
      </w:pPr>
    </w:p>
    <w:p w14:paraId="2EBD63DC" w14:textId="77777777" w:rsidR="003D5661" w:rsidRDefault="003D5661" w:rsidP="15E59D0F">
      <w:pPr>
        <w:jc w:val="both"/>
        <w:rPr>
          <w:rFonts w:ascii="Quicksand" w:eastAsia="Quicksand" w:hAnsi="Quicksand" w:cs="Quicksand"/>
          <w:i/>
          <w:iCs/>
        </w:rPr>
      </w:pPr>
    </w:p>
    <w:p w14:paraId="59D3E7F2" w14:textId="44F01E3A" w:rsidR="00CF3B0A" w:rsidRPr="00CF3B0A" w:rsidRDefault="42539BD0" w:rsidP="00B04DE5">
      <w:pPr>
        <w:pStyle w:val="Titre3"/>
      </w:pPr>
      <w:bookmarkStart w:id="37" w:name="_Toc219465511"/>
      <w:r w:rsidRPr="15E59D0F">
        <w:rPr>
          <w:rFonts w:ascii="Segoe UI Emoji" w:hAnsi="Segoe UI Emoji" w:cs="Segoe UI Emoji"/>
        </w:rPr>
        <w:lastRenderedPageBreak/>
        <w:t>🆔</w:t>
      </w:r>
      <w:r w:rsidRPr="15E59D0F">
        <w:t xml:space="preserve"> </w:t>
      </w:r>
      <w:r w:rsidRPr="003D5661">
        <w:rPr>
          <w:rStyle w:val="Titre3Car"/>
        </w:rPr>
        <w:t>Question n°</w:t>
      </w:r>
      <w:r w:rsidR="018707D0" w:rsidRPr="003D5661">
        <w:rPr>
          <w:rStyle w:val="Titre3Car"/>
        </w:rPr>
        <w:t>1</w:t>
      </w:r>
      <w:r w:rsidRPr="003D5661">
        <w:rPr>
          <w:rStyle w:val="Titre3Car"/>
        </w:rPr>
        <w:t>3</w:t>
      </w:r>
      <w:r w:rsidR="00CF3B0A">
        <w:rPr>
          <w:b/>
          <w:bCs/>
        </w:rPr>
        <w:t xml:space="preserve"> : </w:t>
      </w:r>
      <w:r w:rsidRPr="15E59D0F">
        <w:t>Ressources humaines externalisées</w:t>
      </w:r>
      <w:bookmarkEnd w:id="37"/>
    </w:p>
    <w:p w14:paraId="1C8340CD" w14:textId="7093ADD6" w:rsidR="006B4316" w:rsidRDefault="42539BD0" w:rsidP="15E59D0F">
      <w:pPr>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[Répondez à cette question uniquement si vous avez sélectionné l'option 1 à la question </w:t>
      </w:r>
      <w:r w:rsidR="00177A44" w:rsidRPr="15E59D0F">
        <w:rPr>
          <w:rFonts w:ascii="Quicksand" w:eastAsia="Quicksand" w:hAnsi="Quicksand" w:cs="Quicksand"/>
          <w:i/>
          <w:iCs/>
        </w:rPr>
        <w:t>12</w:t>
      </w:r>
      <w:r w:rsidRPr="15E59D0F">
        <w:rPr>
          <w:rFonts w:ascii="Quicksand" w:eastAsia="Quicksand" w:hAnsi="Quicksand" w:cs="Quicksand"/>
          <w:i/>
          <w:iCs/>
        </w:rPr>
        <w:t xml:space="preserve">] </w:t>
      </w:r>
      <w:r w:rsidRPr="15E59D0F">
        <w:rPr>
          <w:rFonts w:ascii="Quicksand" w:eastAsia="Quicksand" w:hAnsi="Quicksand" w:cs="Quicksand"/>
          <w:b/>
          <w:bCs/>
        </w:rPr>
        <w:t>La structure dispose de prestataire(s) chargé(s), intégralement ou en partie, de la sécurité informatique</w:t>
      </w:r>
      <w:r w:rsidRPr="15E59D0F">
        <w:rPr>
          <w:rFonts w:ascii="Quicksand" w:eastAsia="Quicksand" w:hAnsi="Quicksand" w:cs="Quicksand"/>
          <w:i/>
          <w:iCs/>
        </w:rPr>
        <w:t xml:space="preserve">) </w:t>
      </w:r>
    </w:p>
    <w:p w14:paraId="08346D54" w14:textId="5947FD3D" w:rsidR="006B4316" w:rsidRPr="00EE2401" w:rsidRDefault="006B4316" w:rsidP="006B4316">
      <w:pPr>
        <w:jc w:val="both"/>
        <w:rPr>
          <w:rFonts w:ascii="Quicksand" w:eastAsia="Quicksand" w:hAnsi="Quicksand" w:cs="Quicksand"/>
          <w:b/>
          <w:bCs/>
        </w:rPr>
      </w:pPr>
      <w:r w:rsidRPr="15E59D0F">
        <w:rPr>
          <w:rFonts w:ascii="Quicksand" w:eastAsia="Quicksand" w:hAnsi="Quicksand" w:cs="Quicksand"/>
          <w:b/>
          <w:bCs/>
        </w:rPr>
        <w:t>🔎 Explication simplifiée</w:t>
      </w:r>
    </w:p>
    <w:p w14:paraId="0F27BE27" w14:textId="67F5106A" w:rsidR="00217BCA" w:rsidRDefault="006B4316" w:rsidP="15E59D0F">
      <w:pPr>
        <w:spacing w:after="0"/>
        <w:jc w:val="both"/>
        <w:rPr>
          <w:rFonts w:ascii="Quicksand" w:eastAsia="Quicksand" w:hAnsi="Quicksand" w:cs="Quicksand"/>
        </w:rPr>
      </w:pPr>
      <w:r w:rsidRPr="006B4316">
        <w:rPr>
          <w:rFonts w:ascii="Quicksand" w:eastAsia="Quicksand" w:hAnsi="Quicksand" w:cs="Quicksand"/>
        </w:rPr>
        <w:t xml:space="preserve">Le </w:t>
      </w:r>
      <w:r w:rsidR="00217BCA" w:rsidRPr="006B4316">
        <w:rPr>
          <w:rFonts w:ascii="Quicksand" w:eastAsia="Quicksand" w:hAnsi="Quicksand" w:cs="Quicksand"/>
        </w:rPr>
        <w:t xml:space="preserve">RSI </w:t>
      </w:r>
      <w:r w:rsidRPr="006B4316">
        <w:rPr>
          <w:rFonts w:ascii="Quicksand" w:eastAsia="Quicksand" w:hAnsi="Quicksand" w:cs="Quicksand"/>
        </w:rPr>
        <w:t>est le</w:t>
      </w:r>
      <w:r w:rsidR="00217BCA" w:rsidRPr="006B4316">
        <w:rPr>
          <w:rFonts w:ascii="Quicksand" w:eastAsia="Quicksand" w:hAnsi="Quicksand" w:cs="Quicksand"/>
        </w:rPr>
        <w:t xml:space="preserve"> responsable du système d’information</w:t>
      </w:r>
      <w:r w:rsidRPr="006B4316">
        <w:rPr>
          <w:rFonts w:ascii="Quicksand" w:eastAsia="Quicksand" w:hAnsi="Quicksand" w:cs="Quicksand"/>
        </w:rPr>
        <w:t xml:space="preserve">. Le </w:t>
      </w:r>
      <w:r w:rsidR="00217BCA" w:rsidRPr="006B4316">
        <w:rPr>
          <w:rFonts w:ascii="Quicksand" w:eastAsia="Quicksand" w:hAnsi="Quicksand" w:cs="Quicksand"/>
        </w:rPr>
        <w:t xml:space="preserve">RSSI </w:t>
      </w:r>
      <w:r w:rsidRPr="006B4316">
        <w:rPr>
          <w:rFonts w:ascii="Quicksand" w:eastAsia="Quicksand" w:hAnsi="Quicksand" w:cs="Quicksand"/>
        </w:rPr>
        <w:t>est le</w:t>
      </w:r>
      <w:r w:rsidR="00217BCA" w:rsidRPr="006B4316">
        <w:rPr>
          <w:rFonts w:ascii="Quicksand" w:eastAsia="Quicksand" w:hAnsi="Quicksand" w:cs="Quicksand"/>
        </w:rPr>
        <w:t xml:space="preserve"> responsable de la sécurité du système d’information</w:t>
      </w:r>
      <w:r w:rsidRPr="006B4316">
        <w:rPr>
          <w:rFonts w:ascii="Quicksand" w:eastAsia="Quicksand" w:hAnsi="Quicksand" w:cs="Quicksand"/>
        </w:rPr>
        <w:t xml:space="preserve">. Le </w:t>
      </w:r>
      <w:r w:rsidR="00217BCA" w:rsidRPr="006B4316">
        <w:rPr>
          <w:rFonts w:ascii="Quicksand" w:eastAsia="Quicksand" w:hAnsi="Quicksand" w:cs="Quicksand"/>
        </w:rPr>
        <w:t>DSI</w:t>
      </w:r>
      <w:r w:rsidRPr="006B4316">
        <w:rPr>
          <w:rFonts w:ascii="Quicksand" w:eastAsia="Quicksand" w:hAnsi="Quicksand" w:cs="Quicksand"/>
        </w:rPr>
        <w:t xml:space="preserve"> est le</w:t>
      </w:r>
      <w:r w:rsidR="00217BCA" w:rsidRPr="006B4316">
        <w:rPr>
          <w:rFonts w:ascii="Quicksand" w:eastAsia="Quicksand" w:hAnsi="Quicksand" w:cs="Quicksand"/>
        </w:rPr>
        <w:t xml:space="preserve"> directeur des systèmes d’information</w:t>
      </w:r>
      <w:r w:rsidRPr="006B4316">
        <w:rPr>
          <w:rFonts w:ascii="Quicksand" w:eastAsia="Quicksand" w:hAnsi="Quicksand" w:cs="Quicksand"/>
        </w:rPr>
        <w:t>.</w:t>
      </w:r>
      <w:r w:rsidR="00217BCA" w:rsidRPr="006B4316">
        <w:rPr>
          <w:rFonts w:ascii="Quicksand" w:eastAsia="Quicksand" w:hAnsi="Quicksand" w:cs="Quicksand"/>
        </w:rPr>
        <w:t xml:space="preserve"> </w:t>
      </w:r>
    </w:p>
    <w:p w14:paraId="3D410A2B" w14:textId="77777777" w:rsidR="00177A44" w:rsidRDefault="00177A44" w:rsidP="15E59D0F">
      <w:pPr>
        <w:spacing w:after="0"/>
        <w:jc w:val="both"/>
        <w:rPr>
          <w:rFonts w:ascii="Quicksand" w:eastAsia="Quicksand" w:hAnsi="Quicksand" w:cs="Quicksand"/>
          <w:i/>
          <w:iCs/>
        </w:rPr>
      </w:pPr>
    </w:p>
    <w:p w14:paraId="0B20A2D2" w14:textId="77777777" w:rsidR="6A03A75E" w:rsidRDefault="42539BD0"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49566128" w14:textId="77777777" w:rsidR="6A03A75E" w:rsidRDefault="42539BD0"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Assistance ou support informatique</w:t>
      </w:r>
    </w:p>
    <w:p w14:paraId="4030E017" w14:textId="7056BA9B" w:rsidR="6A03A75E"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Nous avons un contrat avec un prestataire informatique qui assure les mises à jour, la maintenance, les sauvegardes et l’antivirus. </w:t>
      </w:r>
      <w:r w:rsidR="76526BB2" w:rsidRPr="15E59D0F">
        <w:rPr>
          <w:rFonts w:ascii="Quicksand" w:eastAsia="Quicksand" w:hAnsi="Quicksand" w:cs="Quicksand"/>
        </w:rPr>
        <w:t>"</w:t>
      </w:r>
      <w:r w:rsidR="42539BD0" w:rsidRPr="15E59D0F">
        <w:rPr>
          <w:rFonts w:ascii="Quicksand" w:eastAsia="Quicksand" w:hAnsi="Quicksand" w:cs="Quicksand"/>
        </w:rPr>
        <w:t xml:space="preserve"> ou </w:t>
      </w:r>
      <w:r w:rsidRPr="15E59D0F">
        <w:rPr>
          <w:rFonts w:ascii="Quicksand" w:eastAsia="Quicksand" w:hAnsi="Quicksand" w:cs="Quicksand"/>
        </w:rPr>
        <w:t>"</w:t>
      </w:r>
      <w:r w:rsidR="42539BD0" w:rsidRPr="15E59D0F">
        <w:rPr>
          <w:rFonts w:ascii="Quicksand" w:eastAsia="Quicksand" w:hAnsi="Quicksand" w:cs="Quicksand"/>
        </w:rPr>
        <w:t xml:space="preserve"> En cas de panne ou d’incident, un prestataire technique intervient à distance. </w:t>
      </w:r>
      <w:r w:rsidR="76526BB2" w:rsidRPr="15E59D0F">
        <w:rPr>
          <w:rFonts w:ascii="Quicksand" w:eastAsia="Quicksand" w:hAnsi="Quicksand" w:cs="Quicksand"/>
        </w:rPr>
        <w:t>"</w:t>
      </w:r>
    </w:p>
    <w:p w14:paraId="52277667" w14:textId="77777777" w:rsidR="6A03A75E" w:rsidRDefault="42539BD0"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Assistance à maîtrise d’ouvrage SSI (AMOA)</w:t>
      </w:r>
    </w:p>
    <w:p w14:paraId="694E364F" w14:textId="7654489D" w:rsidR="6A03A75E"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Notre </w:t>
      </w:r>
      <w:proofErr w:type="spellStart"/>
      <w:r w:rsidR="42539BD0" w:rsidRPr="15E59D0F">
        <w:rPr>
          <w:rFonts w:ascii="Quicksand" w:eastAsia="Quicksand" w:hAnsi="Quicksand" w:cs="Quicksand"/>
        </w:rPr>
        <w:t>GRADeS</w:t>
      </w:r>
      <w:proofErr w:type="spellEnd"/>
      <w:r w:rsidR="42539BD0" w:rsidRPr="15E59D0F">
        <w:rPr>
          <w:rFonts w:ascii="Quicksand" w:eastAsia="Quicksand" w:hAnsi="Quicksand" w:cs="Quicksand"/>
        </w:rPr>
        <w:t xml:space="preserve"> nous a accompagnés dans l’élaboration d’un plan SSI ou d’une politique de sécurité. </w:t>
      </w:r>
      <w:r w:rsidR="76526BB2" w:rsidRPr="15E59D0F">
        <w:rPr>
          <w:rFonts w:ascii="Quicksand" w:eastAsia="Quicksand" w:hAnsi="Quicksand" w:cs="Quicksand"/>
        </w:rPr>
        <w:t>"</w:t>
      </w:r>
      <w:r w:rsidR="42539BD0" w:rsidRPr="15E59D0F">
        <w:rPr>
          <w:rFonts w:ascii="Quicksand" w:eastAsia="Quicksand" w:hAnsi="Quicksand" w:cs="Quicksand"/>
        </w:rPr>
        <w:t xml:space="preserve"> ou </w:t>
      </w:r>
      <w:r w:rsidRPr="15E59D0F">
        <w:rPr>
          <w:rFonts w:ascii="Quicksand" w:eastAsia="Quicksand" w:hAnsi="Quicksand" w:cs="Quicksand"/>
        </w:rPr>
        <w:t>"</w:t>
      </w:r>
      <w:r w:rsidR="42539BD0" w:rsidRPr="15E59D0F">
        <w:rPr>
          <w:rFonts w:ascii="Quicksand" w:eastAsia="Quicksand" w:hAnsi="Quicksand" w:cs="Quicksand"/>
        </w:rPr>
        <w:t xml:space="preserve"> Un prestataire nous a aidé à rédiger un cahier des charges sécurité pour la sélection de notre nouveau logiciel. </w:t>
      </w:r>
      <w:r w:rsidR="76526BB2" w:rsidRPr="15E59D0F">
        <w:rPr>
          <w:rFonts w:ascii="Quicksand" w:eastAsia="Quicksand" w:hAnsi="Quicksand" w:cs="Quicksand"/>
        </w:rPr>
        <w:t>"</w:t>
      </w:r>
    </w:p>
    <w:p w14:paraId="1D9F452F" w14:textId="1D325850" w:rsidR="6A03A75E" w:rsidRDefault="42539BD0"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3 – Spécialiste SI (RSI, RSSI, DSI...) externalisé</w:t>
      </w:r>
    </w:p>
    <w:p w14:paraId="62E170B1" w14:textId="3B7DE0A3" w:rsidR="6A03A75E"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Nous avons signé un contrat avec un expert </w:t>
      </w:r>
      <w:r w:rsidR="00366685" w:rsidRPr="15E59D0F">
        <w:rPr>
          <w:rFonts w:ascii="Quicksand" w:eastAsia="Quicksand" w:hAnsi="Quicksand" w:cs="Quicksand"/>
        </w:rPr>
        <w:t>en sécurité des SI</w:t>
      </w:r>
      <w:r w:rsidR="42539BD0" w:rsidRPr="15E59D0F">
        <w:rPr>
          <w:rFonts w:ascii="Quicksand" w:eastAsia="Quicksand" w:hAnsi="Quicksand" w:cs="Quicksand"/>
        </w:rPr>
        <w:t xml:space="preserve"> qui joue le rôle de </w:t>
      </w:r>
      <w:r w:rsidR="00366685" w:rsidRPr="15E59D0F">
        <w:rPr>
          <w:rFonts w:ascii="Quicksand" w:eastAsia="Quicksand" w:hAnsi="Quicksand" w:cs="Quicksand"/>
        </w:rPr>
        <w:t>responsable de la sécurité du système d’information (RSSI)</w:t>
      </w:r>
      <w:r w:rsidR="42539BD0" w:rsidRPr="15E59D0F">
        <w:rPr>
          <w:rFonts w:ascii="Quicksand" w:eastAsia="Quicksand" w:hAnsi="Quicksand" w:cs="Quicksand"/>
        </w:rPr>
        <w:t xml:space="preserve"> pour notre établissement ou notre </w:t>
      </w:r>
      <w:r w:rsidR="00366685" w:rsidRPr="15E59D0F">
        <w:rPr>
          <w:rFonts w:ascii="Quicksand" w:eastAsia="Quicksand" w:hAnsi="Quicksand" w:cs="Quicksand"/>
        </w:rPr>
        <w:t xml:space="preserve">organisme gestionnaire </w:t>
      </w:r>
      <w:r w:rsidR="42539BD0" w:rsidRPr="15E59D0F">
        <w:rPr>
          <w:rFonts w:ascii="Quicksand" w:eastAsia="Quicksand" w:hAnsi="Quicksand" w:cs="Quicksand"/>
        </w:rPr>
        <w:t xml:space="preserve">: gestion des risques, politique SSI, suivi des incidents. </w:t>
      </w:r>
      <w:r w:rsidR="76526BB2" w:rsidRPr="15E59D0F">
        <w:rPr>
          <w:rFonts w:ascii="Quicksand" w:eastAsia="Quicksand" w:hAnsi="Quicksand" w:cs="Quicksand"/>
        </w:rPr>
        <w:t>"</w:t>
      </w:r>
    </w:p>
    <w:p w14:paraId="509964D6" w14:textId="77777777" w:rsidR="6A03A75E" w:rsidRDefault="42539BD0"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4 – Le prestataire externe participe à la stratégie</w:t>
      </w:r>
    </w:p>
    <w:p w14:paraId="125E22AF" w14:textId="7BB77E8E" w:rsidR="6A03A75E" w:rsidRPr="00572720"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w:t>
      </w:r>
      <w:r w:rsidR="42539BD0" w:rsidRPr="00572720">
        <w:rPr>
          <w:rFonts w:ascii="Quicksand" w:eastAsia="Quicksand" w:hAnsi="Quicksand" w:cs="Quicksand"/>
        </w:rPr>
        <w:t xml:space="preserve">Le consultant cybersécurité que nous avons missionné est intégré aux réunions stratégiques (CODIR) et intervient dans les choix numériques structurants. </w:t>
      </w:r>
      <w:r w:rsidR="76526BB2" w:rsidRPr="00572720">
        <w:rPr>
          <w:rFonts w:ascii="Quicksand" w:eastAsia="Quicksand" w:hAnsi="Quicksand" w:cs="Quicksand"/>
        </w:rPr>
        <w:t>"</w:t>
      </w:r>
    </w:p>
    <w:p w14:paraId="5A6A3F44" w14:textId="06D2FAC9" w:rsidR="00127D15" w:rsidRPr="00572720" w:rsidRDefault="78BE0382" w:rsidP="15E59D0F">
      <w:pPr>
        <w:jc w:val="both"/>
        <w:rPr>
          <w:rFonts w:ascii="Quicksand" w:eastAsia="Quicksand" w:hAnsi="Quicksand" w:cs="Quicksand"/>
          <w:b/>
          <w:bCs/>
        </w:rPr>
      </w:pPr>
      <w:r w:rsidRPr="00572720">
        <w:rPr>
          <w:rFonts w:ascii="Quicksand" w:eastAsia="Quicksand" w:hAnsi="Quicksand" w:cs="Quicksand"/>
        </w:rPr>
        <w:t xml:space="preserve">✅ </w:t>
      </w:r>
      <w:r w:rsidRPr="00572720">
        <w:rPr>
          <w:rFonts w:ascii="Quicksand" w:eastAsia="Quicksand" w:hAnsi="Quicksand" w:cs="Quicksand"/>
          <w:b/>
          <w:bCs/>
        </w:rPr>
        <w:t>Réponse 5 – Suivi et évaluation des actions</w:t>
      </w:r>
    </w:p>
    <w:p w14:paraId="5FB86549" w14:textId="4A8FB6AE" w:rsidR="15E59D0F" w:rsidRPr="00705A01" w:rsidRDefault="092A1956" w:rsidP="15E59D0F">
      <w:pPr>
        <w:jc w:val="both"/>
        <w:rPr>
          <w:rFonts w:ascii="Quicksand" w:eastAsia="Quicksand" w:hAnsi="Quicksand" w:cs="Quicksand"/>
        </w:rPr>
      </w:pPr>
      <w:r w:rsidRPr="00572720">
        <w:rPr>
          <w:rFonts w:ascii="Quicksand" w:eastAsia="Quicksand" w:hAnsi="Quicksand" w:cs="Quicksand"/>
        </w:rPr>
        <w:t xml:space="preserve">“ </w:t>
      </w:r>
      <w:r w:rsidR="00353AC8" w:rsidRPr="00572720">
        <w:rPr>
          <w:rFonts w:ascii="Quicksand" w:eastAsia="Quicksand" w:hAnsi="Quicksand" w:cs="Quicksand"/>
        </w:rPr>
        <w:t>Nous nous assurons régulièrement que notre prestataire réalise</w:t>
      </w:r>
      <w:r w:rsidR="00572720">
        <w:rPr>
          <w:rFonts w:ascii="Quicksand" w:eastAsia="Quicksand" w:hAnsi="Quicksand" w:cs="Quicksand"/>
        </w:rPr>
        <w:t xml:space="preserve"> effectivement</w:t>
      </w:r>
      <w:r w:rsidR="00353AC8" w:rsidRPr="00572720">
        <w:rPr>
          <w:rFonts w:ascii="Quicksand" w:eastAsia="Quicksand" w:hAnsi="Quicksand" w:cs="Quicksand"/>
        </w:rPr>
        <w:t xml:space="preserve"> </w:t>
      </w:r>
      <w:r w:rsidR="00572720" w:rsidRPr="00572720">
        <w:rPr>
          <w:rFonts w:ascii="Quicksand" w:eastAsia="Quicksand" w:hAnsi="Quicksand" w:cs="Quicksand"/>
        </w:rPr>
        <w:t>les actions pour lesquelles il a été missionné</w:t>
      </w:r>
      <w:r w:rsidR="38910998" w:rsidRPr="00572720">
        <w:rPr>
          <w:rFonts w:ascii="Quicksand" w:eastAsia="Quicksand" w:hAnsi="Quicksand" w:cs="Quicksand"/>
        </w:rPr>
        <w:t>.</w:t>
      </w:r>
      <w:r w:rsidR="0263183A" w:rsidRPr="00572720">
        <w:rPr>
          <w:rFonts w:ascii="Quicksand" w:eastAsia="Quicksand" w:hAnsi="Quicksand" w:cs="Quicksand"/>
        </w:rPr>
        <w:t>”</w:t>
      </w:r>
    </w:p>
    <w:p w14:paraId="113CA0DC" w14:textId="77777777" w:rsidR="6A03A75E" w:rsidRDefault="42539BD0" w:rsidP="15E59D0F">
      <w:pPr>
        <w:jc w:val="both"/>
        <w:rPr>
          <w:rFonts w:ascii="Quicksand" w:eastAsia="Quicksand" w:hAnsi="Quicksand" w:cs="Quicksand"/>
          <w:b/>
          <w:bCs/>
        </w:rPr>
      </w:pPr>
      <w:r w:rsidRPr="15E59D0F">
        <w:rPr>
          <w:rFonts w:ascii="Quicksand" w:eastAsia="Quicksand" w:hAnsi="Quicksand" w:cs="Quicksand"/>
          <w:b/>
          <w:bCs/>
        </w:rPr>
        <w:t>💡 Astuce pratique</w:t>
      </w:r>
    </w:p>
    <w:p w14:paraId="6654DADA" w14:textId="77777777" w:rsidR="6A03A75E" w:rsidRDefault="42539BD0" w:rsidP="15E59D0F">
      <w:pPr>
        <w:jc w:val="both"/>
        <w:rPr>
          <w:rFonts w:ascii="Quicksand" w:eastAsia="Quicksand" w:hAnsi="Quicksand" w:cs="Quicksand"/>
        </w:rPr>
      </w:pPr>
      <w:r w:rsidRPr="15E59D0F">
        <w:rPr>
          <w:rFonts w:ascii="Quicksand" w:eastAsia="Quicksand" w:hAnsi="Quicksand" w:cs="Quicksand"/>
        </w:rPr>
        <w:t xml:space="preserve">Relisez vos </w:t>
      </w:r>
      <w:r w:rsidRPr="15E59D0F">
        <w:rPr>
          <w:rFonts w:ascii="Quicksand" w:eastAsia="Quicksand" w:hAnsi="Quicksand" w:cs="Quicksand"/>
          <w:b/>
          <w:bCs/>
        </w:rPr>
        <w:t>contrats d’infogérance ou de prestation</w:t>
      </w:r>
      <w:r w:rsidRPr="15E59D0F">
        <w:rPr>
          <w:rFonts w:ascii="Quicksand" w:eastAsia="Quicksand" w:hAnsi="Quicksand" w:cs="Quicksand"/>
        </w:rPr>
        <w:t xml:space="preserve"> : ils précisent souvent les rôles couverts (support, sécurité, conseil).</w:t>
      </w:r>
    </w:p>
    <w:p w14:paraId="386C18CF" w14:textId="2179702A" w:rsidR="006B4316" w:rsidRDefault="42539BD0" w:rsidP="15E59D0F">
      <w:pPr>
        <w:jc w:val="both"/>
        <w:rPr>
          <w:rFonts w:ascii="Quicksand" w:eastAsia="Quicksand" w:hAnsi="Quicksand" w:cs="Quicksand"/>
        </w:rPr>
      </w:pPr>
      <w:r w:rsidRPr="15E59D0F">
        <w:rPr>
          <w:rFonts w:ascii="Quicksand" w:eastAsia="Quicksand" w:hAnsi="Quicksand" w:cs="Quicksand"/>
        </w:rPr>
        <w:t xml:space="preserve">Si un </w:t>
      </w:r>
      <w:r w:rsidRPr="15E59D0F">
        <w:rPr>
          <w:rFonts w:ascii="Quicksand" w:eastAsia="Quicksand" w:hAnsi="Quicksand" w:cs="Quicksand"/>
          <w:b/>
          <w:bCs/>
        </w:rPr>
        <w:t>consultant externe</w:t>
      </w:r>
      <w:r w:rsidRPr="15E59D0F">
        <w:rPr>
          <w:rFonts w:ascii="Quicksand" w:eastAsia="Quicksand" w:hAnsi="Quicksand" w:cs="Quicksand"/>
        </w:rPr>
        <w:t xml:space="preserve"> rédige des procédures de sécurité, réalise un audit ou intervient dans vos réunions de direction, vous êtes concerné par les réponses 2 à 4.</w:t>
      </w:r>
    </w:p>
    <w:p w14:paraId="0625AB32" w14:textId="77777777" w:rsidR="006B4316" w:rsidRDefault="006B4316" w:rsidP="15E59D0F">
      <w:pPr>
        <w:jc w:val="both"/>
        <w:rPr>
          <w:rFonts w:ascii="Quicksand" w:eastAsia="Quicksand" w:hAnsi="Quicksand" w:cs="Quicksand"/>
        </w:rPr>
      </w:pPr>
    </w:p>
    <w:p w14:paraId="6EC91207" w14:textId="2CEB3FCA" w:rsidR="00CF3B0A" w:rsidRPr="00CF3B0A" w:rsidRDefault="42539BD0" w:rsidP="00B04DE5">
      <w:pPr>
        <w:pStyle w:val="Titre3"/>
      </w:pPr>
      <w:bookmarkStart w:id="38" w:name="_Toc219465512"/>
      <w:r w:rsidRPr="15E59D0F">
        <w:rPr>
          <w:rFonts w:ascii="Segoe UI Emoji" w:hAnsi="Segoe UI Emoji" w:cs="Segoe UI Emoji"/>
        </w:rPr>
        <w:t>🆔</w:t>
      </w:r>
      <w:r w:rsidRPr="15E59D0F">
        <w:rPr>
          <w:b/>
          <w:bCs/>
        </w:rPr>
        <w:t xml:space="preserve"> </w:t>
      </w:r>
      <w:r w:rsidRPr="006B4316">
        <w:rPr>
          <w:rStyle w:val="Titre3Car"/>
        </w:rPr>
        <w:t>Question n°</w:t>
      </w:r>
      <w:r w:rsidR="207F1451" w:rsidRPr="006B4316">
        <w:rPr>
          <w:rStyle w:val="Titre3Car"/>
        </w:rPr>
        <w:t>1</w:t>
      </w:r>
      <w:r w:rsidRPr="006B4316">
        <w:rPr>
          <w:rStyle w:val="Titre3Car"/>
        </w:rPr>
        <w:t>4</w:t>
      </w:r>
      <w:r w:rsidR="00CF3B0A">
        <w:t xml:space="preserve"> : </w:t>
      </w:r>
      <w:r w:rsidRPr="15E59D0F">
        <w:t>Ressources humaines mutualisées</w:t>
      </w:r>
      <w:bookmarkEnd w:id="38"/>
    </w:p>
    <w:p w14:paraId="63D74159" w14:textId="56337ED4" w:rsidR="00B04DE5" w:rsidRDefault="42539BD0" w:rsidP="15E59D0F">
      <w:pPr>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[Répondez à cette question uniquement si vous avez sélectionné l'option 2 à la question </w:t>
      </w:r>
      <w:r w:rsidR="00552165" w:rsidRPr="15E59D0F">
        <w:rPr>
          <w:rFonts w:ascii="Quicksand" w:eastAsia="Quicksand" w:hAnsi="Quicksand" w:cs="Quicksand"/>
          <w:i/>
          <w:iCs/>
        </w:rPr>
        <w:t>12</w:t>
      </w:r>
      <w:r w:rsidRPr="15E59D0F">
        <w:rPr>
          <w:rFonts w:ascii="Quicksand" w:eastAsia="Quicksand" w:hAnsi="Quicksand" w:cs="Quicksand"/>
          <w:i/>
          <w:iCs/>
        </w:rPr>
        <w:t xml:space="preserve">] </w:t>
      </w:r>
      <w:r w:rsidRPr="15E59D0F">
        <w:rPr>
          <w:rFonts w:ascii="Quicksand" w:eastAsia="Quicksand" w:hAnsi="Quicksand" w:cs="Quicksand"/>
          <w:b/>
          <w:bCs/>
        </w:rPr>
        <w:t>La structure dispose</w:t>
      </w:r>
      <w:r w:rsidR="00BB5F64">
        <w:rPr>
          <w:rFonts w:ascii="Quicksand" w:eastAsia="Quicksand" w:hAnsi="Quicksand" w:cs="Quicksand"/>
          <w:b/>
          <w:bCs/>
        </w:rPr>
        <w:t xml:space="preserve"> </w:t>
      </w:r>
      <w:r w:rsidRPr="15E59D0F">
        <w:rPr>
          <w:rFonts w:ascii="Quicksand" w:eastAsia="Quicksand" w:hAnsi="Quicksand" w:cs="Quicksand"/>
          <w:b/>
          <w:bCs/>
        </w:rPr>
        <w:t>de personne(s) ou de service(s) partagé(s) avec d'autres structures (au niveau de l'organisme gestionnaire, du GHT...) et qui sont chargé(s), intégralement ou en partie, de la sécurité informatique</w:t>
      </w:r>
      <w:r w:rsidRPr="15E59D0F">
        <w:rPr>
          <w:rFonts w:ascii="Quicksand" w:eastAsia="Quicksand" w:hAnsi="Quicksand" w:cs="Quicksand"/>
          <w:i/>
          <w:iCs/>
        </w:rPr>
        <w:t xml:space="preserve">) </w:t>
      </w:r>
    </w:p>
    <w:p w14:paraId="5C322B92" w14:textId="77777777" w:rsidR="006B4316" w:rsidRPr="00EE2401" w:rsidRDefault="006B4316" w:rsidP="006B4316">
      <w:pPr>
        <w:jc w:val="both"/>
        <w:rPr>
          <w:rFonts w:ascii="Quicksand" w:eastAsia="Quicksand" w:hAnsi="Quicksand" w:cs="Quicksand"/>
          <w:b/>
          <w:bCs/>
        </w:rPr>
      </w:pPr>
      <w:r w:rsidRPr="15E59D0F">
        <w:rPr>
          <w:rFonts w:ascii="Quicksand" w:eastAsia="Quicksand" w:hAnsi="Quicksand" w:cs="Quicksand"/>
          <w:b/>
          <w:bCs/>
        </w:rPr>
        <w:t>🔎 Explication simplifiée</w:t>
      </w:r>
    </w:p>
    <w:p w14:paraId="51207609" w14:textId="3B7A1E82" w:rsidR="6A03A75E" w:rsidRPr="00705A01" w:rsidRDefault="006B4316" w:rsidP="00705A01">
      <w:pPr>
        <w:spacing w:after="0"/>
        <w:jc w:val="both"/>
        <w:rPr>
          <w:rFonts w:ascii="Quicksand" w:eastAsia="Quicksand" w:hAnsi="Quicksand" w:cs="Quicksand"/>
        </w:rPr>
      </w:pPr>
      <w:r w:rsidRPr="006B4316">
        <w:rPr>
          <w:rFonts w:ascii="Quicksand" w:eastAsia="Quicksand" w:hAnsi="Quicksand" w:cs="Quicksand"/>
        </w:rPr>
        <w:lastRenderedPageBreak/>
        <w:t xml:space="preserve">Le RSI est le responsable du système d’information. Le RSSI est le responsable de la sécurité du système d’information. Le DSI est le directeur des systèmes d’information. </w:t>
      </w:r>
    </w:p>
    <w:p w14:paraId="00CE9DAD" w14:textId="59343E98" w:rsidR="6A03A75E" w:rsidRDefault="42539BD0"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3878C12D" w14:textId="5C4FC63C" w:rsidR="6A03A75E" w:rsidRDefault="42539BD0"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Mutualisation partielle ou informelle</w:t>
      </w:r>
    </w:p>
    <w:p w14:paraId="72EBC5E6" w14:textId="152814C0" w:rsidR="6A03A75E"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Nous échangeons régulièrement avec deux autres ESSMS du territoire sur les bonnes pratiques SSI, mais sans organisation structurée. </w:t>
      </w:r>
      <w:r w:rsidR="76526BB2" w:rsidRPr="15E59D0F">
        <w:rPr>
          <w:rFonts w:ascii="Quicksand" w:eastAsia="Quicksand" w:hAnsi="Quicksand" w:cs="Quicksand"/>
        </w:rPr>
        <w:t>"</w:t>
      </w:r>
      <w:r w:rsidR="42539BD0" w:rsidRPr="15E59D0F">
        <w:rPr>
          <w:rFonts w:ascii="Quicksand" w:eastAsia="Quicksand" w:hAnsi="Quicksand" w:cs="Quicksand"/>
        </w:rPr>
        <w:t xml:space="preserve"> ou </w:t>
      </w:r>
      <w:r w:rsidRPr="15E59D0F">
        <w:rPr>
          <w:rFonts w:ascii="Quicksand" w:eastAsia="Quicksand" w:hAnsi="Quicksand" w:cs="Quicksand"/>
        </w:rPr>
        <w:t>"</w:t>
      </w:r>
      <w:r w:rsidR="42539BD0" w:rsidRPr="15E59D0F">
        <w:rPr>
          <w:rFonts w:ascii="Quicksand" w:eastAsia="Quicksand" w:hAnsi="Quicksand" w:cs="Quicksand"/>
        </w:rPr>
        <w:t xml:space="preserve"> Un formateur </w:t>
      </w:r>
      <w:bookmarkStart w:id="39" w:name="_Int_y5r0dCmH"/>
      <w:r w:rsidR="42539BD0" w:rsidRPr="15E59D0F">
        <w:rPr>
          <w:rFonts w:ascii="Quicksand" w:eastAsia="Quicksand" w:hAnsi="Quicksand" w:cs="Quicksand"/>
        </w:rPr>
        <w:t>cybersécurité mutualisé</w:t>
      </w:r>
      <w:bookmarkEnd w:id="39"/>
      <w:r w:rsidR="42539BD0" w:rsidRPr="15E59D0F">
        <w:rPr>
          <w:rFonts w:ascii="Quicksand" w:eastAsia="Quicksand" w:hAnsi="Quicksand" w:cs="Quicksand"/>
        </w:rPr>
        <w:t xml:space="preserve"> intervient ponctuellement entre plusieurs EHPAD. </w:t>
      </w:r>
      <w:r w:rsidR="76526BB2" w:rsidRPr="15E59D0F">
        <w:rPr>
          <w:rFonts w:ascii="Quicksand" w:eastAsia="Quicksand" w:hAnsi="Quicksand" w:cs="Quicksand"/>
        </w:rPr>
        <w:t>"</w:t>
      </w:r>
    </w:p>
    <w:p w14:paraId="53707498" w14:textId="7C8F2555" w:rsidR="6A03A75E" w:rsidRDefault="42539BD0"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Service</w:t>
      </w:r>
      <w:r w:rsidR="000068A6" w:rsidRPr="15E59D0F">
        <w:rPr>
          <w:rFonts w:ascii="Quicksand" w:eastAsia="Quicksand" w:hAnsi="Quicksand" w:cs="Quicksand"/>
          <w:b/>
          <w:bCs/>
        </w:rPr>
        <w:t xml:space="preserve"> en charge de la sécurité informatique</w:t>
      </w:r>
      <w:r w:rsidRPr="15E59D0F">
        <w:rPr>
          <w:rFonts w:ascii="Quicksand" w:eastAsia="Quicksand" w:hAnsi="Quicksand" w:cs="Quicksand"/>
          <w:b/>
          <w:bCs/>
        </w:rPr>
        <w:t xml:space="preserve"> externe mutualisé</w:t>
      </w:r>
    </w:p>
    <w:p w14:paraId="45CDA338" w14:textId="401543C9" w:rsidR="6A03A75E"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Le </w:t>
      </w:r>
      <w:proofErr w:type="spellStart"/>
      <w:r w:rsidR="42539BD0" w:rsidRPr="15E59D0F">
        <w:rPr>
          <w:rFonts w:ascii="Quicksand" w:eastAsia="Quicksand" w:hAnsi="Quicksand" w:cs="Quicksand"/>
        </w:rPr>
        <w:t>GRADeS</w:t>
      </w:r>
      <w:proofErr w:type="spellEnd"/>
      <w:r w:rsidR="42539BD0" w:rsidRPr="15E59D0F">
        <w:rPr>
          <w:rFonts w:ascii="Quicksand" w:eastAsia="Quicksand" w:hAnsi="Quicksand" w:cs="Quicksand"/>
        </w:rPr>
        <w:t xml:space="preserve"> Occitanie met à disposition un service cybersécurité qui nous accompagne sur les audits, la réponse à incident et la mise en conformité. </w:t>
      </w:r>
      <w:r w:rsidR="76526BB2" w:rsidRPr="15E59D0F">
        <w:rPr>
          <w:rFonts w:ascii="Quicksand" w:eastAsia="Quicksand" w:hAnsi="Quicksand" w:cs="Quicksand"/>
        </w:rPr>
        <w:t>"</w:t>
      </w:r>
    </w:p>
    <w:p w14:paraId="134D8F72" w14:textId="097B3BD0" w:rsidR="6A03A75E" w:rsidRDefault="42539BD0"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3 – Spécialiste SI mutualisé</w:t>
      </w:r>
    </w:p>
    <w:p w14:paraId="1FA60969" w14:textId="5ED91B96" w:rsidR="6A03A75E"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Le GHT Tarn-et-Garonne a nommé un spécialiste SI unique pour l’ensemble de ses structures, y compris notre EHPAD</w:t>
      </w:r>
      <w:r w:rsidR="00CC30B7" w:rsidRPr="15E59D0F">
        <w:rPr>
          <w:rFonts w:ascii="Quicksand" w:eastAsia="Quicksand" w:hAnsi="Quicksand" w:cs="Quicksand"/>
        </w:rPr>
        <w:t>, qui joue le rôle de responsable du système d’information</w:t>
      </w:r>
      <w:r w:rsidR="42539BD0" w:rsidRPr="15E59D0F">
        <w:rPr>
          <w:rFonts w:ascii="Quicksand" w:eastAsia="Quicksand" w:hAnsi="Quicksand" w:cs="Quicksand"/>
        </w:rPr>
        <w:t xml:space="preserve">. </w:t>
      </w:r>
      <w:r w:rsidR="76526BB2" w:rsidRPr="15E59D0F">
        <w:rPr>
          <w:rFonts w:ascii="Quicksand" w:eastAsia="Quicksand" w:hAnsi="Quicksand" w:cs="Quicksand"/>
        </w:rPr>
        <w:t>"</w:t>
      </w:r>
    </w:p>
    <w:p w14:paraId="00A76EC4" w14:textId="77777777" w:rsidR="6A03A75E" w:rsidRDefault="42539BD0"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4 – La ressource mutualisée participe à la stratégie</w:t>
      </w:r>
    </w:p>
    <w:p w14:paraId="2F6A334E" w14:textId="2C9E1481" w:rsidR="00CC30B7"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Le </w:t>
      </w:r>
      <w:r w:rsidR="00CC30B7" w:rsidRPr="15E59D0F">
        <w:rPr>
          <w:rFonts w:ascii="Quicksand" w:eastAsia="Quicksand" w:hAnsi="Quicksand" w:cs="Quicksand"/>
        </w:rPr>
        <w:t>responsable de la sécurité des systèmes d’information (RSSI)</w:t>
      </w:r>
      <w:r w:rsidR="42539BD0" w:rsidRPr="15E59D0F">
        <w:rPr>
          <w:rFonts w:ascii="Quicksand" w:eastAsia="Quicksand" w:hAnsi="Quicksand" w:cs="Quicksand"/>
        </w:rPr>
        <w:t xml:space="preserve"> régional mutualisé est invité aux comités de direction de l’association et contribue à la définition de la stratégie numérique. </w:t>
      </w:r>
      <w:r w:rsidR="76526BB2" w:rsidRPr="15E59D0F">
        <w:rPr>
          <w:rFonts w:ascii="Quicksand" w:eastAsia="Quicksand" w:hAnsi="Quicksand" w:cs="Quicksand"/>
        </w:rPr>
        <w:t>"</w:t>
      </w:r>
    </w:p>
    <w:p w14:paraId="7EE63069" w14:textId="77777777" w:rsidR="6A03A75E" w:rsidRDefault="42539BD0" w:rsidP="15E59D0F">
      <w:pPr>
        <w:jc w:val="both"/>
        <w:rPr>
          <w:rFonts w:ascii="Quicksand" w:eastAsia="Quicksand" w:hAnsi="Quicksand" w:cs="Quicksand"/>
          <w:b/>
          <w:bCs/>
        </w:rPr>
      </w:pPr>
      <w:r w:rsidRPr="15E59D0F">
        <w:rPr>
          <w:rFonts w:ascii="Quicksand" w:eastAsia="Quicksand" w:hAnsi="Quicksand" w:cs="Quicksand"/>
          <w:b/>
          <w:bCs/>
        </w:rPr>
        <w:t>💡 Astuce pratique</w:t>
      </w:r>
    </w:p>
    <w:p w14:paraId="06B66B2F" w14:textId="77777777" w:rsidR="6A03A75E" w:rsidRDefault="42539BD0" w:rsidP="15E59D0F">
      <w:pPr>
        <w:jc w:val="both"/>
        <w:rPr>
          <w:rFonts w:ascii="Quicksand" w:eastAsia="Quicksand" w:hAnsi="Quicksand" w:cs="Quicksand"/>
        </w:rPr>
      </w:pPr>
      <w:r w:rsidRPr="15E59D0F">
        <w:rPr>
          <w:rFonts w:ascii="Quicksand" w:eastAsia="Quicksand" w:hAnsi="Quicksand" w:cs="Quicksand"/>
        </w:rPr>
        <w:t xml:space="preserve">Si vous êtes </w:t>
      </w:r>
      <w:r w:rsidRPr="15E59D0F">
        <w:rPr>
          <w:rFonts w:ascii="Quicksand" w:eastAsia="Quicksand" w:hAnsi="Quicksand" w:cs="Quicksand"/>
          <w:b/>
          <w:bCs/>
        </w:rPr>
        <w:t>accompagné par une structure externe</w:t>
      </w:r>
      <w:r w:rsidRPr="15E59D0F">
        <w:rPr>
          <w:rFonts w:ascii="Quicksand" w:eastAsia="Quicksand" w:hAnsi="Quicksand" w:cs="Quicksand"/>
        </w:rPr>
        <w:t xml:space="preserve"> sur les questions de cybersécurité (ex : </w:t>
      </w:r>
      <w:proofErr w:type="spellStart"/>
      <w:r w:rsidRPr="15E59D0F">
        <w:rPr>
          <w:rFonts w:ascii="Quicksand" w:eastAsia="Quicksand" w:hAnsi="Quicksand" w:cs="Quicksand"/>
        </w:rPr>
        <w:t>GRADeS</w:t>
      </w:r>
      <w:proofErr w:type="spellEnd"/>
      <w:r w:rsidRPr="15E59D0F">
        <w:rPr>
          <w:rFonts w:ascii="Quicksand" w:eastAsia="Quicksand" w:hAnsi="Quicksand" w:cs="Quicksand"/>
        </w:rPr>
        <w:t>, ARS, fédération nationale), vous êtes concerné par la mutualisation.</w:t>
      </w:r>
    </w:p>
    <w:p w14:paraId="7E449BB1" w14:textId="77777777" w:rsidR="6A03A75E" w:rsidRDefault="42539BD0" w:rsidP="15E59D0F">
      <w:pPr>
        <w:jc w:val="both"/>
        <w:rPr>
          <w:rFonts w:ascii="Quicksand" w:eastAsia="Quicksand" w:hAnsi="Quicksand" w:cs="Quicksand"/>
        </w:rPr>
      </w:pPr>
      <w:r w:rsidRPr="15E59D0F">
        <w:rPr>
          <w:rFonts w:ascii="Quicksand" w:eastAsia="Quicksand" w:hAnsi="Quicksand" w:cs="Quicksand"/>
        </w:rPr>
        <w:t xml:space="preserve">Cochez les réponses correspondant </w:t>
      </w:r>
      <w:r w:rsidRPr="15E59D0F">
        <w:rPr>
          <w:rFonts w:ascii="Quicksand" w:eastAsia="Quicksand" w:hAnsi="Quicksand" w:cs="Quicksand"/>
          <w:b/>
          <w:bCs/>
        </w:rPr>
        <w:t>à la réalité actuelle ou à un accompagnement en cours de structuration</w:t>
      </w:r>
      <w:r w:rsidRPr="15E59D0F">
        <w:rPr>
          <w:rFonts w:ascii="Quicksand" w:eastAsia="Quicksand" w:hAnsi="Quicksand" w:cs="Quicksand"/>
        </w:rPr>
        <w:t>.</w:t>
      </w:r>
    </w:p>
    <w:p w14:paraId="4114D7A8" w14:textId="05E49422" w:rsidR="6A03A75E" w:rsidRDefault="6A03A75E" w:rsidP="15E59D0F">
      <w:pPr>
        <w:jc w:val="both"/>
        <w:rPr>
          <w:rFonts w:ascii="Quicksand" w:eastAsia="Quicksand" w:hAnsi="Quicksand" w:cs="Quicksand"/>
        </w:rPr>
      </w:pPr>
    </w:p>
    <w:p w14:paraId="6972348F" w14:textId="528FE5FD" w:rsidR="00CF3B0A" w:rsidRPr="00CF3B0A" w:rsidRDefault="42539BD0" w:rsidP="00705A01">
      <w:pPr>
        <w:jc w:val="both"/>
      </w:pPr>
      <w:r w:rsidRPr="15E59D0F">
        <w:rPr>
          <w:rFonts w:ascii="Segoe UI Emoji" w:hAnsi="Segoe UI Emoji" w:cs="Segoe UI Emoji"/>
        </w:rPr>
        <w:t>🆔</w:t>
      </w:r>
      <w:r w:rsidRPr="15E59D0F">
        <w:t xml:space="preserve"> </w:t>
      </w:r>
      <w:r w:rsidRPr="006B4316">
        <w:rPr>
          <w:rStyle w:val="Titre3Car"/>
        </w:rPr>
        <w:t>Question n°</w:t>
      </w:r>
      <w:r w:rsidR="71C46E0F" w:rsidRPr="006B4316">
        <w:rPr>
          <w:rStyle w:val="Titre3Car"/>
        </w:rPr>
        <w:t>1</w:t>
      </w:r>
      <w:r w:rsidRPr="006B4316">
        <w:rPr>
          <w:rStyle w:val="Titre3Car"/>
        </w:rPr>
        <w:t>5</w:t>
      </w:r>
      <w:r w:rsidR="00CF3B0A">
        <w:t xml:space="preserve"> : </w:t>
      </w:r>
      <w:r w:rsidRPr="15E59D0F">
        <w:t>Ressources humaines internalisées</w:t>
      </w:r>
    </w:p>
    <w:p w14:paraId="43F488A3" w14:textId="4BF928A6" w:rsidR="006B4316" w:rsidRPr="00705A01" w:rsidRDefault="42539BD0" w:rsidP="15E59D0F">
      <w:pPr>
        <w:jc w:val="both"/>
        <w:rPr>
          <w:rFonts w:ascii="Quicksand" w:eastAsia="Quicksand" w:hAnsi="Quicksand" w:cs="Quicksand"/>
          <w:b/>
          <w:bCs/>
        </w:rPr>
      </w:pPr>
      <w:r w:rsidRPr="15E59D0F">
        <w:rPr>
          <w:rFonts w:ascii="Quicksand" w:eastAsia="Quicksand" w:hAnsi="Quicksand" w:cs="Quicksand"/>
          <w:i/>
          <w:iCs/>
        </w:rPr>
        <w:t xml:space="preserve">❓ [Répondez à cette question uniquement si vous avez sélectionné l'option 3 à la question </w:t>
      </w:r>
      <w:r w:rsidR="00CC30B7" w:rsidRPr="15E59D0F">
        <w:rPr>
          <w:rFonts w:ascii="Quicksand" w:eastAsia="Quicksand" w:hAnsi="Quicksand" w:cs="Quicksand"/>
          <w:i/>
          <w:iCs/>
        </w:rPr>
        <w:t>12</w:t>
      </w:r>
      <w:r w:rsidRPr="15E59D0F">
        <w:rPr>
          <w:rFonts w:ascii="Quicksand" w:eastAsia="Quicksand" w:hAnsi="Quicksand" w:cs="Quicksand"/>
          <w:i/>
          <w:iCs/>
        </w:rPr>
        <w:t xml:space="preserve">] </w:t>
      </w:r>
      <w:r w:rsidRPr="15E59D0F">
        <w:rPr>
          <w:rFonts w:ascii="Quicksand" w:eastAsia="Quicksand" w:hAnsi="Quicksand" w:cs="Quicksand"/>
          <w:b/>
          <w:bCs/>
        </w:rPr>
        <w:t>La structure dispose de personne(s) ou de service(s) en interne qui sont chargé(s), intégralement ou en partie, de la sécurité informatique</w:t>
      </w:r>
    </w:p>
    <w:p w14:paraId="5D7245ED" w14:textId="77777777" w:rsidR="006B4316" w:rsidRPr="00EE2401" w:rsidRDefault="006B4316" w:rsidP="006B4316">
      <w:pPr>
        <w:jc w:val="both"/>
        <w:rPr>
          <w:rFonts w:ascii="Quicksand" w:eastAsia="Quicksand" w:hAnsi="Quicksand" w:cs="Quicksand"/>
          <w:b/>
          <w:bCs/>
        </w:rPr>
      </w:pPr>
      <w:r w:rsidRPr="15E59D0F">
        <w:rPr>
          <w:rFonts w:ascii="Quicksand" w:eastAsia="Quicksand" w:hAnsi="Quicksand" w:cs="Quicksand"/>
          <w:b/>
          <w:bCs/>
        </w:rPr>
        <w:t>🔎 Explication simplifiée</w:t>
      </w:r>
    </w:p>
    <w:p w14:paraId="03F17E9A" w14:textId="77777777" w:rsidR="006B4316" w:rsidRDefault="006B4316" w:rsidP="006B4316">
      <w:pPr>
        <w:spacing w:after="0"/>
        <w:jc w:val="both"/>
        <w:rPr>
          <w:rFonts w:ascii="Quicksand" w:eastAsia="Quicksand" w:hAnsi="Quicksand" w:cs="Quicksand"/>
        </w:rPr>
      </w:pPr>
      <w:r w:rsidRPr="006B4316">
        <w:rPr>
          <w:rFonts w:ascii="Quicksand" w:eastAsia="Quicksand" w:hAnsi="Quicksand" w:cs="Quicksand"/>
        </w:rPr>
        <w:t xml:space="preserve">Le RSI est le responsable du système d’information. Le RSSI est le responsable de la sécurité du système d’information. Le DSI est le directeur des systèmes d’information. </w:t>
      </w:r>
    </w:p>
    <w:p w14:paraId="7450B0F3" w14:textId="77777777" w:rsidR="00CC30B7" w:rsidRDefault="00CC30B7" w:rsidP="15E59D0F">
      <w:pPr>
        <w:spacing w:after="0"/>
        <w:jc w:val="both"/>
        <w:rPr>
          <w:rFonts w:ascii="Quicksand" w:eastAsia="Quicksand" w:hAnsi="Quicksand" w:cs="Quicksand"/>
          <w:i/>
          <w:iCs/>
        </w:rPr>
      </w:pPr>
    </w:p>
    <w:p w14:paraId="2C812DD8" w14:textId="77777777" w:rsidR="6A03A75E" w:rsidRDefault="42539BD0"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7208A1F8" w14:textId="77777777" w:rsidR="6A03A75E" w:rsidRDefault="42539BD0"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Sensibilisation informelle sans fonction dédiée</w:t>
      </w:r>
    </w:p>
    <w:p w14:paraId="1A0DF418" w14:textId="4C3994FF" w:rsidR="6A03A75E"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Le responsable informatique est sensibilisé aux enjeux cyber mais n’a pas de temps ou de mission spécifiquement allouée à la sécurité. </w:t>
      </w:r>
      <w:r w:rsidR="76526BB2" w:rsidRPr="15E59D0F">
        <w:rPr>
          <w:rFonts w:ascii="Quicksand" w:eastAsia="Quicksand" w:hAnsi="Quicksand" w:cs="Quicksand"/>
        </w:rPr>
        <w:t>"</w:t>
      </w:r>
      <w:r w:rsidR="42539BD0" w:rsidRPr="15E59D0F">
        <w:rPr>
          <w:rFonts w:ascii="Quicksand" w:eastAsia="Quicksand" w:hAnsi="Quicksand" w:cs="Quicksand"/>
        </w:rPr>
        <w:t xml:space="preserve"> ou </w:t>
      </w:r>
      <w:r w:rsidRPr="15E59D0F">
        <w:rPr>
          <w:rFonts w:ascii="Quicksand" w:eastAsia="Quicksand" w:hAnsi="Quicksand" w:cs="Quicksand"/>
        </w:rPr>
        <w:t>"</w:t>
      </w:r>
      <w:r w:rsidR="42539BD0" w:rsidRPr="15E59D0F">
        <w:rPr>
          <w:rFonts w:ascii="Quicksand" w:eastAsia="Quicksand" w:hAnsi="Quicksand" w:cs="Quicksand"/>
        </w:rPr>
        <w:t xml:space="preserve"> Une infirmière référente qualité connaît quelques bonnes pratiques mais n’a pas de rôle SSI reconnu. </w:t>
      </w:r>
      <w:r w:rsidR="76526BB2" w:rsidRPr="15E59D0F">
        <w:rPr>
          <w:rFonts w:ascii="Quicksand" w:eastAsia="Quicksand" w:hAnsi="Quicksand" w:cs="Quicksand"/>
        </w:rPr>
        <w:t>"</w:t>
      </w:r>
    </w:p>
    <w:p w14:paraId="3447A157" w14:textId="5D76BF3C" w:rsidR="6A03A75E" w:rsidRDefault="42539BD0"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 xml:space="preserve">Réponse 2 – Référent </w:t>
      </w:r>
      <w:r w:rsidR="00C57419" w:rsidRPr="15E59D0F">
        <w:rPr>
          <w:rFonts w:ascii="Quicksand" w:eastAsia="Quicksand" w:hAnsi="Quicksand" w:cs="Quicksand"/>
          <w:b/>
          <w:bCs/>
        </w:rPr>
        <w:t xml:space="preserve">identifié </w:t>
      </w:r>
    </w:p>
    <w:p w14:paraId="71B215A5" w14:textId="251CF99A" w:rsidR="6A03A75E" w:rsidRDefault="72F33A53" w:rsidP="15E59D0F">
      <w:pPr>
        <w:jc w:val="both"/>
        <w:rPr>
          <w:rFonts w:ascii="Quicksand" w:eastAsia="Quicksand" w:hAnsi="Quicksand" w:cs="Quicksand"/>
        </w:rPr>
      </w:pPr>
      <w:r w:rsidRPr="15E59D0F">
        <w:rPr>
          <w:rFonts w:ascii="Quicksand" w:eastAsia="Quicksand" w:hAnsi="Quicksand" w:cs="Quicksand"/>
        </w:rPr>
        <w:lastRenderedPageBreak/>
        <w:t>"</w:t>
      </w:r>
      <w:r w:rsidR="42539BD0" w:rsidRPr="15E59D0F">
        <w:rPr>
          <w:rFonts w:ascii="Quicksand" w:eastAsia="Quicksand" w:hAnsi="Quicksand" w:cs="Quicksand"/>
        </w:rPr>
        <w:t xml:space="preserve"> Un cadre administratif assure la fonction de référent SSI, participe aux audits et met en œuvre les procédures de sécurité avec l’appui de la direction. </w:t>
      </w:r>
      <w:r w:rsidR="76526BB2" w:rsidRPr="15E59D0F">
        <w:rPr>
          <w:rFonts w:ascii="Quicksand" w:eastAsia="Quicksand" w:hAnsi="Quicksand" w:cs="Quicksand"/>
        </w:rPr>
        <w:t>"</w:t>
      </w:r>
    </w:p>
    <w:p w14:paraId="2900FD8D" w14:textId="2E72653A" w:rsidR="6A03A75E" w:rsidRDefault="42539BD0"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 xml:space="preserve">Réponse 3 – Spécialiste </w:t>
      </w:r>
      <w:r w:rsidR="00EF1C53" w:rsidRPr="15E59D0F">
        <w:rPr>
          <w:rFonts w:ascii="Quicksand" w:eastAsia="Quicksand" w:hAnsi="Quicksand" w:cs="Quicksand"/>
          <w:b/>
          <w:bCs/>
        </w:rPr>
        <w:t>du système d’information</w:t>
      </w:r>
      <w:r w:rsidRPr="15E59D0F">
        <w:rPr>
          <w:rFonts w:ascii="Quicksand" w:eastAsia="Quicksand" w:hAnsi="Quicksand" w:cs="Quicksand"/>
          <w:b/>
          <w:bCs/>
        </w:rPr>
        <w:t xml:space="preserve"> identifié</w:t>
      </w:r>
    </w:p>
    <w:p w14:paraId="496DACA1" w14:textId="03A86E7D" w:rsidR="6A03A75E"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Un Responsable Sécurité des SI (RSSI) a été nommé pour piloter la stratégie cybersécurité au niveau du groupement. </w:t>
      </w:r>
      <w:r w:rsidR="76526BB2" w:rsidRPr="15E59D0F">
        <w:rPr>
          <w:rFonts w:ascii="Quicksand" w:eastAsia="Quicksand" w:hAnsi="Quicksand" w:cs="Quicksand"/>
        </w:rPr>
        <w:t>"</w:t>
      </w:r>
      <w:r w:rsidR="42539BD0" w:rsidRPr="15E59D0F">
        <w:rPr>
          <w:rFonts w:ascii="Quicksand" w:eastAsia="Quicksand" w:hAnsi="Quicksand" w:cs="Quicksand"/>
        </w:rPr>
        <w:t xml:space="preserve"> ou </w:t>
      </w:r>
      <w:r w:rsidRPr="15E59D0F">
        <w:rPr>
          <w:rFonts w:ascii="Quicksand" w:eastAsia="Quicksand" w:hAnsi="Quicksand" w:cs="Quicksand"/>
        </w:rPr>
        <w:t>"</w:t>
      </w:r>
      <w:r w:rsidR="42539BD0" w:rsidRPr="15E59D0F">
        <w:rPr>
          <w:rFonts w:ascii="Quicksand" w:eastAsia="Quicksand" w:hAnsi="Quicksand" w:cs="Quicksand"/>
        </w:rPr>
        <w:t xml:space="preserve"> La direction a désigné un </w:t>
      </w:r>
      <w:r w:rsidR="000949F7" w:rsidRPr="15E59D0F">
        <w:rPr>
          <w:rFonts w:ascii="Quicksand" w:eastAsia="Quicksand" w:hAnsi="Quicksand" w:cs="Quicksand"/>
        </w:rPr>
        <w:t xml:space="preserve">directeur des systèmes d’information (DSI) </w:t>
      </w:r>
      <w:r w:rsidR="42539BD0" w:rsidRPr="15E59D0F">
        <w:rPr>
          <w:rFonts w:ascii="Quicksand" w:eastAsia="Quicksand" w:hAnsi="Quicksand" w:cs="Quicksand"/>
        </w:rPr>
        <w:t>rattaché au directeur général, avec une lettre de missio</w:t>
      </w:r>
      <w:r w:rsidR="000949F7" w:rsidRPr="15E59D0F">
        <w:rPr>
          <w:rFonts w:ascii="Quicksand" w:eastAsia="Quicksand" w:hAnsi="Quicksand" w:cs="Quicksand"/>
        </w:rPr>
        <w:t>n</w:t>
      </w:r>
      <w:r w:rsidR="42539BD0" w:rsidRPr="15E59D0F">
        <w:rPr>
          <w:rFonts w:ascii="Quicksand" w:eastAsia="Quicksand" w:hAnsi="Quicksand" w:cs="Quicksand"/>
        </w:rPr>
        <w:t xml:space="preserve">. </w:t>
      </w:r>
      <w:r w:rsidR="76526BB2" w:rsidRPr="15E59D0F">
        <w:rPr>
          <w:rFonts w:ascii="Quicksand" w:eastAsia="Quicksand" w:hAnsi="Quicksand" w:cs="Quicksand"/>
        </w:rPr>
        <w:t>"</w:t>
      </w:r>
    </w:p>
    <w:p w14:paraId="07EE28A8" w14:textId="38638AC4" w:rsidR="6A03A75E" w:rsidRDefault="42539BD0"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 xml:space="preserve">Réponse 4 – Spécialiste </w:t>
      </w:r>
      <w:r w:rsidR="00EF1C53" w:rsidRPr="15E59D0F">
        <w:rPr>
          <w:rFonts w:ascii="Quicksand" w:eastAsia="Quicksand" w:hAnsi="Quicksand" w:cs="Quicksand"/>
          <w:b/>
          <w:bCs/>
        </w:rPr>
        <w:t>du système d’information</w:t>
      </w:r>
      <w:r w:rsidRPr="15E59D0F">
        <w:rPr>
          <w:rFonts w:ascii="Quicksand" w:eastAsia="Quicksand" w:hAnsi="Quicksand" w:cs="Quicksand"/>
          <w:b/>
          <w:bCs/>
        </w:rPr>
        <w:t xml:space="preserve"> membre de la direction</w:t>
      </w:r>
    </w:p>
    <w:p w14:paraId="14EC3E0A" w14:textId="44667DCD" w:rsidR="00EF1C53" w:rsidRDefault="72F33A53" w:rsidP="15E59D0F">
      <w:pPr>
        <w:jc w:val="both"/>
        <w:rPr>
          <w:rFonts w:ascii="Quicksand" w:eastAsia="Quicksand" w:hAnsi="Quicksand" w:cs="Quicksand"/>
        </w:rPr>
      </w:pPr>
      <w:r w:rsidRPr="15E59D0F">
        <w:rPr>
          <w:rFonts w:ascii="Quicksand" w:eastAsia="Quicksand" w:hAnsi="Quicksand" w:cs="Quicksand"/>
        </w:rPr>
        <w:t>"</w:t>
      </w:r>
      <w:r w:rsidR="42539BD0" w:rsidRPr="15E59D0F">
        <w:rPr>
          <w:rFonts w:ascii="Quicksand" w:eastAsia="Quicksand" w:hAnsi="Quicksand" w:cs="Quicksand"/>
        </w:rPr>
        <w:t xml:space="preserve"> Le </w:t>
      </w:r>
      <w:r w:rsidR="00EF1C53" w:rsidRPr="15E59D0F">
        <w:rPr>
          <w:rFonts w:ascii="Quicksand" w:eastAsia="Quicksand" w:hAnsi="Quicksand" w:cs="Quicksand"/>
        </w:rPr>
        <w:t>responsable du système d’information siège</w:t>
      </w:r>
      <w:r w:rsidR="42539BD0" w:rsidRPr="15E59D0F">
        <w:rPr>
          <w:rFonts w:ascii="Quicksand" w:eastAsia="Quicksand" w:hAnsi="Quicksand" w:cs="Quicksand"/>
        </w:rPr>
        <w:t xml:space="preserve"> au comité de direction et participe aux décisions stratégiques en lien avec le numérique et les risques. </w:t>
      </w:r>
      <w:r w:rsidR="76526BB2" w:rsidRPr="15E59D0F">
        <w:rPr>
          <w:rFonts w:ascii="Quicksand" w:eastAsia="Quicksand" w:hAnsi="Quicksand" w:cs="Quicksand"/>
        </w:rPr>
        <w:t>"</w:t>
      </w:r>
    </w:p>
    <w:p w14:paraId="2320439E" w14:textId="77777777" w:rsidR="6A03A75E" w:rsidRDefault="42539BD0" w:rsidP="15E59D0F">
      <w:pPr>
        <w:jc w:val="both"/>
        <w:rPr>
          <w:rFonts w:ascii="Quicksand" w:eastAsia="Quicksand" w:hAnsi="Quicksand" w:cs="Quicksand"/>
          <w:b/>
          <w:bCs/>
        </w:rPr>
      </w:pPr>
      <w:r w:rsidRPr="15E59D0F">
        <w:rPr>
          <w:rFonts w:ascii="Quicksand" w:eastAsia="Quicksand" w:hAnsi="Quicksand" w:cs="Quicksand"/>
          <w:b/>
          <w:bCs/>
        </w:rPr>
        <w:t>💡 Astuce pratique</w:t>
      </w:r>
    </w:p>
    <w:p w14:paraId="56223043" w14:textId="77777777" w:rsidR="6A03A75E" w:rsidRDefault="42539BD0" w:rsidP="15E59D0F">
      <w:pPr>
        <w:jc w:val="both"/>
        <w:rPr>
          <w:rFonts w:ascii="Quicksand" w:eastAsia="Quicksand" w:hAnsi="Quicksand" w:cs="Quicksand"/>
        </w:rPr>
      </w:pPr>
      <w:r w:rsidRPr="15E59D0F">
        <w:rPr>
          <w:rFonts w:ascii="Quicksand" w:eastAsia="Quicksand" w:hAnsi="Quicksand" w:cs="Quicksand"/>
        </w:rPr>
        <w:t xml:space="preserve">Vérifiez vos </w:t>
      </w:r>
      <w:r w:rsidRPr="15E59D0F">
        <w:rPr>
          <w:rFonts w:ascii="Quicksand" w:eastAsia="Quicksand" w:hAnsi="Quicksand" w:cs="Quicksand"/>
          <w:b/>
          <w:bCs/>
        </w:rPr>
        <w:t>organigrammes</w:t>
      </w:r>
      <w:r w:rsidRPr="15E59D0F">
        <w:rPr>
          <w:rFonts w:ascii="Quicksand" w:eastAsia="Quicksand" w:hAnsi="Quicksand" w:cs="Quicksand"/>
        </w:rPr>
        <w:t xml:space="preserve">, </w:t>
      </w:r>
      <w:r w:rsidRPr="15E59D0F">
        <w:rPr>
          <w:rFonts w:ascii="Quicksand" w:eastAsia="Quicksand" w:hAnsi="Quicksand" w:cs="Quicksand"/>
          <w:b/>
          <w:bCs/>
        </w:rPr>
        <w:t>lettres de mission</w:t>
      </w:r>
      <w:r w:rsidRPr="15E59D0F">
        <w:rPr>
          <w:rFonts w:ascii="Quicksand" w:eastAsia="Quicksand" w:hAnsi="Quicksand" w:cs="Quicksand"/>
        </w:rPr>
        <w:t xml:space="preserve"> ou </w:t>
      </w:r>
      <w:r w:rsidRPr="15E59D0F">
        <w:rPr>
          <w:rFonts w:ascii="Quicksand" w:eastAsia="Quicksand" w:hAnsi="Quicksand" w:cs="Quicksand"/>
          <w:b/>
          <w:bCs/>
        </w:rPr>
        <w:t>procédures internes</w:t>
      </w:r>
      <w:r w:rsidRPr="15E59D0F">
        <w:rPr>
          <w:rFonts w:ascii="Quicksand" w:eastAsia="Quicksand" w:hAnsi="Quicksand" w:cs="Quicksand"/>
        </w:rPr>
        <w:t xml:space="preserve"> pour identifier s’il existe une personne ou une cellule dédiée à la sécurité informatique.</w:t>
      </w:r>
    </w:p>
    <w:p w14:paraId="6373EA68" w14:textId="77777777" w:rsidR="6A03A75E" w:rsidRDefault="42539BD0" w:rsidP="15E59D0F">
      <w:pPr>
        <w:jc w:val="both"/>
        <w:rPr>
          <w:rFonts w:ascii="Quicksand" w:eastAsia="Quicksand" w:hAnsi="Quicksand" w:cs="Quicksand"/>
        </w:rPr>
      </w:pPr>
      <w:r w:rsidRPr="15E59D0F">
        <w:rPr>
          <w:rFonts w:ascii="Quicksand" w:eastAsia="Quicksand" w:hAnsi="Quicksand" w:cs="Quicksand"/>
        </w:rPr>
        <w:t xml:space="preserve">Si la cybersécurité est gérée par le </w:t>
      </w:r>
      <w:r w:rsidRPr="15E59D0F">
        <w:rPr>
          <w:rFonts w:ascii="Quicksand" w:eastAsia="Quicksand" w:hAnsi="Quicksand" w:cs="Quicksand"/>
          <w:b/>
          <w:bCs/>
        </w:rPr>
        <w:t>responsable informatique généraliste</w:t>
      </w:r>
      <w:r w:rsidRPr="15E59D0F">
        <w:rPr>
          <w:rFonts w:ascii="Quicksand" w:eastAsia="Quicksand" w:hAnsi="Quicksand" w:cs="Quicksand"/>
        </w:rPr>
        <w:t xml:space="preserve">, il s’agit souvent de la </w:t>
      </w:r>
      <w:r w:rsidRPr="15E59D0F">
        <w:rPr>
          <w:rFonts w:ascii="Quicksand" w:eastAsia="Quicksand" w:hAnsi="Quicksand" w:cs="Quicksand"/>
          <w:b/>
          <w:bCs/>
        </w:rPr>
        <w:t>réponse 1</w:t>
      </w:r>
      <w:r w:rsidRPr="15E59D0F">
        <w:rPr>
          <w:rFonts w:ascii="Quicksand" w:eastAsia="Quicksand" w:hAnsi="Quicksand" w:cs="Quicksand"/>
        </w:rPr>
        <w:t xml:space="preserve"> (sensibilisation) ou </w:t>
      </w:r>
      <w:r w:rsidRPr="15E59D0F">
        <w:rPr>
          <w:rFonts w:ascii="Quicksand" w:eastAsia="Quicksand" w:hAnsi="Quicksand" w:cs="Quicksand"/>
          <w:b/>
          <w:bCs/>
        </w:rPr>
        <w:t>2</w:t>
      </w:r>
      <w:r w:rsidRPr="15E59D0F">
        <w:rPr>
          <w:rFonts w:ascii="Quicksand" w:eastAsia="Quicksand" w:hAnsi="Quicksand" w:cs="Quicksand"/>
        </w:rPr>
        <w:t xml:space="preserve"> (fonction partielle).</w:t>
      </w:r>
    </w:p>
    <w:p w14:paraId="63F971A3" w14:textId="7814C498" w:rsidR="003160CA" w:rsidRDefault="42539BD0" w:rsidP="00705A01">
      <w:pPr>
        <w:jc w:val="both"/>
        <w:rPr>
          <w:rFonts w:ascii="Quicksand" w:eastAsia="Quicksand" w:hAnsi="Quicksand" w:cs="Quicksand"/>
        </w:rPr>
      </w:pPr>
      <w:r w:rsidRPr="15E59D0F">
        <w:rPr>
          <w:rFonts w:ascii="Quicksand" w:eastAsia="Quicksand" w:hAnsi="Quicksand" w:cs="Quicksand"/>
        </w:rPr>
        <w:t xml:space="preserve">Une </w:t>
      </w:r>
      <w:r w:rsidRPr="15E59D0F">
        <w:rPr>
          <w:rFonts w:ascii="Quicksand" w:eastAsia="Quicksand" w:hAnsi="Quicksand" w:cs="Quicksand"/>
          <w:b/>
          <w:bCs/>
        </w:rPr>
        <w:t>nomination officielle</w:t>
      </w:r>
      <w:r w:rsidRPr="15E59D0F">
        <w:rPr>
          <w:rFonts w:ascii="Quicksand" w:eastAsia="Quicksand" w:hAnsi="Quicksand" w:cs="Quicksand"/>
        </w:rPr>
        <w:t xml:space="preserve">, une </w:t>
      </w:r>
      <w:r w:rsidRPr="15E59D0F">
        <w:rPr>
          <w:rFonts w:ascii="Quicksand" w:eastAsia="Quicksand" w:hAnsi="Quicksand" w:cs="Quicksand"/>
          <w:b/>
          <w:bCs/>
        </w:rPr>
        <w:t>mission écrite</w:t>
      </w:r>
      <w:r w:rsidRPr="15E59D0F">
        <w:rPr>
          <w:rFonts w:ascii="Quicksand" w:eastAsia="Quicksand" w:hAnsi="Quicksand" w:cs="Quicksand"/>
        </w:rPr>
        <w:t xml:space="preserve">, ou une </w:t>
      </w:r>
      <w:r w:rsidRPr="15E59D0F">
        <w:rPr>
          <w:rFonts w:ascii="Quicksand" w:eastAsia="Quicksand" w:hAnsi="Quicksand" w:cs="Quicksand"/>
          <w:b/>
          <w:bCs/>
        </w:rPr>
        <w:t>participation aux instances de direction</w:t>
      </w:r>
      <w:r w:rsidRPr="15E59D0F">
        <w:rPr>
          <w:rFonts w:ascii="Quicksand" w:eastAsia="Quicksand" w:hAnsi="Quicksand" w:cs="Quicksand"/>
        </w:rPr>
        <w:t xml:space="preserve"> justifie les réponses 3 ou 4.</w:t>
      </w:r>
    </w:p>
    <w:p w14:paraId="1CF92ED1" w14:textId="77777777" w:rsidR="00705A01" w:rsidRDefault="00705A01" w:rsidP="00705A01">
      <w:pPr>
        <w:jc w:val="both"/>
        <w:rPr>
          <w:rFonts w:ascii="Quicksand" w:eastAsia="Quicksand" w:hAnsi="Quicksand" w:cs="Quicksand"/>
        </w:rPr>
      </w:pPr>
    </w:p>
    <w:p w14:paraId="0C7F06C9" w14:textId="6E04709B" w:rsidR="00CF3B0A" w:rsidRPr="00CF3B0A" w:rsidRDefault="4473BA1F" w:rsidP="00B04DE5">
      <w:pPr>
        <w:pStyle w:val="Titre3"/>
      </w:pPr>
      <w:bookmarkStart w:id="40" w:name="_Toc219465513"/>
      <w:r w:rsidRPr="15E59D0F">
        <w:rPr>
          <w:rFonts w:ascii="Segoe UI Emoji" w:hAnsi="Segoe UI Emoji" w:cs="Segoe UI Emoji"/>
        </w:rPr>
        <w:t>🆔</w:t>
      </w:r>
      <w:r w:rsidRPr="15E59D0F">
        <w:t xml:space="preserve"> </w:t>
      </w:r>
      <w:r w:rsidRPr="00365FEE">
        <w:rPr>
          <w:rStyle w:val="Titre3Car"/>
        </w:rPr>
        <w:t>Question n°</w:t>
      </w:r>
      <w:r w:rsidR="08E0A5E4" w:rsidRPr="00365FEE">
        <w:rPr>
          <w:rStyle w:val="Titre3Car"/>
        </w:rPr>
        <w:t>16</w:t>
      </w:r>
      <w:r w:rsidR="00CF3B0A">
        <w:t xml:space="preserve"> : </w:t>
      </w:r>
      <w:r w:rsidR="7BA306A8" w:rsidRPr="15E59D0F">
        <w:t>Gouvernance de la sécurité informatique</w:t>
      </w:r>
      <w:bookmarkEnd w:id="40"/>
    </w:p>
    <w:p w14:paraId="6F867CDB" w14:textId="5917D5AA" w:rsidR="00897D2F" w:rsidRPr="00172896" w:rsidRDefault="4473BA1F" w:rsidP="15E59D0F">
      <w:pPr>
        <w:jc w:val="both"/>
        <w:rPr>
          <w:rFonts w:ascii="Quicksand" w:eastAsia="Quicksand" w:hAnsi="Quicksand" w:cs="Quicksand"/>
        </w:rPr>
      </w:pPr>
      <w:r w:rsidRPr="15E59D0F">
        <w:rPr>
          <w:rFonts w:ascii="Segoe UI Emoji" w:eastAsia="Quicksand" w:hAnsi="Segoe UI Emoji" w:cs="Segoe UI Emoji"/>
          <w:i/>
          <w:iCs/>
        </w:rPr>
        <w:t>❓</w:t>
      </w:r>
      <w:r w:rsidRPr="15E59D0F">
        <w:rPr>
          <w:rFonts w:ascii="Quicksand" w:eastAsia="Quicksand" w:hAnsi="Quicksand" w:cs="Quicksand"/>
        </w:rPr>
        <w:t xml:space="preserve"> </w:t>
      </w:r>
      <w:r w:rsidRPr="15E59D0F">
        <w:rPr>
          <w:rFonts w:ascii="Quicksand" w:eastAsia="Quicksand" w:hAnsi="Quicksand" w:cs="Quicksand"/>
          <w:b/>
          <w:bCs/>
        </w:rPr>
        <w:t>Une comitologie liée à la cybersécurité a-t-elle été mise en place ?</w:t>
      </w:r>
    </w:p>
    <w:p w14:paraId="74ED89E6" w14:textId="77777777" w:rsidR="6A03A75E" w:rsidRPr="00CC37B3" w:rsidRDefault="4473BA1F" w:rsidP="15E59D0F">
      <w:pPr>
        <w:jc w:val="both"/>
        <w:rPr>
          <w:rFonts w:ascii="Quicksand" w:eastAsia="Quicksand" w:hAnsi="Quicksand" w:cs="Quicksand"/>
          <w:b/>
          <w:bCs/>
        </w:rPr>
      </w:pPr>
      <w:r w:rsidRPr="00CC37B3">
        <w:rPr>
          <w:rFonts w:ascii="Quicksand" w:eastAsia="Quicksand" w:hAnsi="Quicksand" w:cs="Quicksand"/>
          <w:b/>
          <w:bCs/>
        </w:rPr>
        <w:t>💡 Astuce pratique</w:t>
      </w:r>
    </w:p>
    <w:p w14:paraId="072FDB19" w14:textId="7E4F542F" w:rsidR="6A03A75E" w:rsidRPr="00CC37B3" w:rsidRDefault="6F378B2A" w:rsidP="7A104DDF">
      <w:pPr>
        <w:jc w:val="both"/>
        <w:rPr>
          <w:rFonts w:ascii="Quicksand" w:eastAsia="Quicksand" w:hAnsi="Quicksand" w:cs="Quicksand"/>
        </w:rPr>
      </w:pPr>
      <w:r w:rsidRPr="00CC37B3">
        <w:rPr>
          <w:rFonts w:ascii="Quicksand" w:eastAsia="Quicksand" w:hAnsi="Quicksand" w:cs="Quicksand"/>
        </w:rPr>
        <w:t>Mettre en place une comitologie cyber récurrente permet de</w:t>
      </w:r>
      <w:r w:rsidR="69904AD0" w:rsidRPr="00CC37B3">
        <w:rPr>
          <w:rFonts w:ascii="Quicksand" w:eastAsia="Quicksand" w:hAnsi="Quicksand" w:cs="Quicksand"/>
        </w:rPr>
        <w:t xml:space="preserve"> structurer la gouvernance et assurer une prise de décision efficace dans ce domaine critique.</w:t>
      </w:r>
    </w:p>
    <w:p w14:paraId="07D52A51" w14:textId="01235268" w:rsidR="6A03A75E" w:rsidRPr="00CC37B3" w:rsidRDefault="00C95B98" w:rsidP="7A104DDF">
      <w:pPr>
        <w:jc w:val="both"/>
        <w:rPr>
          <w:rFonts w:ascii="Quicksand" w:eastAsia="Quicksand" w:hAnsi="Quicksand" w:cs="Quicksand"/>
        </w:rPr>
      </w:pPr>
      <w:r>
        <w:rPr>
          <w:rFonts w:ascii="Quicksand" w:eastAsia="Quicksand" w:hAnsi="Quicksand" w:cs="Quicksand"/>
        </w:rPr>
        <w:t>En amont, veiller à</w:t>
      </w:r>
      <w:r w:rsidR="25FC02A4" w:rsidRPr="00CC37B3">
        <w:rPr>
          <w:rFonts w:ascii="Quicksand" w:eastAsia="Quicksand" w:hAnsi="Quicksand" w:cs="Quicksand"/>
        </w:rPr>
        <w:t xml:space="preserve"> </w:t>
      </w:r>
      <w:r w:rsidR="416DCD3A" w:rsidRPr="00CC37B3">
        <w:rPr>
          <w:rFonts w:ascii="Quicksand" w:eastAsia="Quicksand" w:hAnsi="Quicksand" w:cs="Quicksand"/>
        </w:rPr>
        <w:t>d</w:t>
      </w:r>
      <w:r w:rsidR="2B139DC9" w:rsidRPr="00CC37B3">
        <w:rPr>
          <w:rFonts w:ascii="Quicksand" w:eastAsia="Quicksand" w:hAnsi="Quicksand" w:cs="Quicksand"/>
        </w:rPr>
        <w:t>éfinir la liste des membre</w:t>
      </w:r>
      <w:r>
        <w:rPr>
          <w:rFonts w:ascii="Quicksand" w:eastAsia="Quicksand" w:hAnsi="Quicksand" w:cs="Quicksand"/>
        </w:rPr>
        <w:t xml:space="preserve">s et identifier </w:t>
      </w:r>
      <w:r w:rsidR="13D1877B" w:rsidRPr="00CC37B3">
        <w:rPr>
          <w:rFonts w:ascii="Quicksand" w:eastAsia="Quicksand" w:hAnsi="Quicksand" w:cs="Quicksand"/>
        </w:rPr>
        <w:t>qui décide quoi, qui valide, et qui exécute.</w:t>
      </w:r>
      <w:r w:rsidR="10736392" w:rsidRPr="00CC37B3">
        <w:rPr>
          <w:rFonts w:ascii="Quicksand" w:eastAsia="Quicksand" w:hAnsi="Quicksand" w:cs="Quicksand"/>
        </w:rPr>
        <w:t xml:space="preserve"> </w:t>
      </w:r>
      <w:r w:rsidR="00F16694">
        <w:rPr>
          <w:rFonts w:ascii="Quicksand" w:eastAsia="Quicksand" w:hAnsi="Quicksand" w:cs="Quicksand"/>
        </w:rPr>
        <w:t>I</w:t>
      </w:r>
      <w:r w:rsidR="10736392" w:rsidRPr="00CC37B3">
        <w:rPr>
          <w:rFonts w:ascii="Quicksand" w:eastAsia="Quicksand" w:hAnsi="Quicksand" w:cs="Quicksand"/>
        </w:rPr>
        <w:t xml:space="preserve">nstaurer un comité cybersécurité </w:t>
      </w:r>
      <w:r w:rsidR="00F16694">
        <w:rPr>
          <w:rFonts w:ascii="Quicksand" w:eastAsia="Quicksand" w:hAnsi="Quicksand" w:cs="Quicksand"/>
        </w:rPr>
        <w:t>récurrent en définissant</w:t>
      </w:r>
      <w:r w:rsidR="10736392" w:rsidRPr="00CC37B3">
        <w:rPr>
          <w:rFonts w:ascii="Quicksand" w:eastAsia="Quicksand" w:hAnsi="Quicksand" w:cs="Quicksand"/>
        </w:rPr>
        <w:t xml:space="preserve"> un ordre du jour précis, </w:t>
      </w:r>
      <w:r w:rsidR="00F16694">
        <w:rPr>
          <w:rFonts w:ascii="Quicksand" w:eastAsia="Quicksand" w:hAnsi="Quicksand" w:cs="Quicksand"/>
        </w:rPr>
        <w:t xml:space="preserve">et en veillant </w:t>
      </w:r>
      <w:r w:rsidR="10736392" w:rsidRPr="00CC37B3">
        <w:rPr>
          <w:rFonts w:ascii="Quicksand" w:eastAsia="Quicksand" w:hAnsi="Quicksand" w:cs="Quicksand"/>
        </w:rPr>
        <w:t>à diffuser les comptes rendus des comités aux parties prenantes concernées.</w:t>
      </w:r>
    </w:p>
    <w:p w14:paraId="78B459EB" w14:textId="6B903CEC" w:rsidR="6A03A75E" w:rsidRPr="00CC37B3" w:rsidRDefault="13D1877B" w:rsidP="7A104DDF">
      <w:pPr>
        <w:jc w:val="both"/>
        <w:rPr>
          <w:rFonts w:ascii="Quicksand" w:eastAsia="Quicksand" w:hAnsi="Quicksand" w:cs="Quicksand"/>
        </w:rPr>
      </w:pPr>
      <w:r w:rsidRPr="00CC37B3">
        <w:rPr>
          <w:rFonts w:ascii="Quicksand" w:eastAsia="Quicksand" w:hAnsi="Quicksand" w:cs="Quicksand"/>
        </w:rPr>
        <w:t>Une comitologie bien définie facilite le suivi des risques cyber, la conformité aux réglementations (RGPD, NIS2, ISO 27001) et la préparation aux audits.</w:t>
      </w:r>
      <w:r w:rsidR="320494CA" w:rsidRPr="00CC37B3">
        <w:rPr>
          <w:rFonts w:ascii="Quicksand" w:eastAsia="Quicksand" w:hAnsi="Quicksand" w:cs="Quicksand"/>
        </w:rPr>
        <w:t xml:space="preserve"> </w:t>
      </w:r>
      <w:r w:rsidRPr="00CC37B3">
        <w:rPr>
          <w:rFonts w:ascii="Quicksand" w:eastAsia="Quicksand" w:hAnsi="Quicksand" w:cs="Quicksand"/>
        </w:rPr>
        <w:t>Elle assure une traçabilité des décisions et des actions.</w:t>
      </w:r>
    </w:p>
    <w:p w14:paraId="3F627B72" w14:textId="3C9D13AD" w:rsidR="6A03A75E" w:rsidRPr="00CC37B3" w:rsidRDefault="13D1877B" w:rsidP="7A104DDF">
      <w:pPr>
        <w:jc w:val="both"/>
        <w:rPr>
          <w:rFonts w:ascii="Quicksand" w:eastAsia="Quicksand" w:hAnsi="Quicksand" w:cs="Quicksand"/>
        </w:rPr>
      </w:pPr>
      <w:r w:rsidRPr="00CC37B3">
        <w:rPr>
          <w:rFonts w:ascii="Quicksand" w:eastAsia="Quicksand" w:hAnsi="Quicksand" w:cs="Quicksand"/>
        </w:rPr>
        <w:t>En cas de cyberattaque, une structure de gouvernance claire permet de réagir rapidement, avec des rôles et responsabilités prédéfinis (ex. comité de crise).</w:t>
      </w:r>
      <w:r w:rsidR="079E36F9" w:rsidRPr="00CC37B3">
        <w:rPr>
          <w:rFonts w:ascii="Quicksand" w:eastAsia="Quicksand" w:hAnsi="Quicksand" w:cs="Quicksand"/>
        </w:rPr>
        <w:t xml:space="preserve"> </w:t>
      </w:r>
      <w:r w:rsidRPr="00CC37B3">
        <w:rPr>
          <w:rFonts w:ascii="Quicksand" w:eastAsia="Quicksand" w:hAnsi="Quicksand" w:cs="Quicksand"/>
        </w:rPr>
        <w:t>Cela réduit le temps de réponse et limite l’impact.</w:t>
      </w:r>
    </w:p>
    <w:p w14:paraId="39E112AD" w14:textId="6BBE1EC8" w:rsidR="6A03A75E" w:rsidRPr="00CC37B3" w:rsidRDefault="13D1877B" w:rsidP="7A104DDF">
      <w:pPr>
        <w:jc w:val="both"/>
        <w:rPr>
          <w:rFonts w:ascii="Quicksand" w:eastAsia="Quicksand" w:hAnsi="Quicksand" w:cs="Quicksand"/>
        </w:rPr>
      </w:pPr>
      <w:r w:rsidRPr="00CC37B3">
        <w:rPr>
          <w:rFonts w:ascii="Quicksand" w:eastAsia="Quicksand" w:hAnsi="Quicksand" w:cs="Quicksand"/>
        </w:rPr>
        <w:t xml:space="preserve">Les comités favorisent la communication entre les équipes techniques et la direction, ce qui est crucial pour sensibiliser les </w:t>
      </w:r>
      <w:r w:rsidR="24A8A67A" w:rsidRPr="00CC37B3">
        <w:rPr>
          <w:rFonts w:ascii="Quicksand" w:eastAsia="Quicksand" w:hAnsi="Quicksand" w:cs="Quicksand"/>
        </w:rPr>
        <w:t>p</w:t>
      </w:r>
      <w:r w:rsidRPr="00CC37B3">
        <w:rPr>
          <w:rFonts w:ascii="Quicksand" w:eastAsia="Quicksand" w:hAnsi="Quicksand" w:cs="Quicksand"/>
        </w:rPr>
        <w:t>r</w:t>
      </w:r>
      <w:r w:rsidR="24A8A67A" w:rsidRPr="00CC37B3">
        <w:rPr>
          <w:rFonts w:ascii="Quicksand" w:eastAsia="Quicksand" w:hAnsi="Quicksand" w:cs="Quicksand"/>
        </w:rPr>
        <w:t>ofessionnel</w:t>
      </w:r>
      <w:r w:rsidRPr="00CC37B3">
        <w:rPr>
          <w:rFonts w:ascii="Quicksand" w:eastAsia="Quicksand" w:hAnsi="Quicksand" w:cs="Quicksand"/>
        </w:rPr>
        <w:t>s.</w:t>
      </w:r>
    </w:p>
    <w:p w14:paraId="481CF005" w14:textId="05B94657" w:rsidR="6A03A75E" w:rsidRPr="00CC37B3" w:rsidRDefault="13D1877B" w:rsidP="15E59D0F">
      <w:pPr>
        <w:jc w:val="both"/>
        <w:rPr>
          <w:rFonts w:ascii="Quicksand" w:eastAsia="Quicksand" w:hAnsi="Quicksand" w:cs="Quicksand"/>
        </w:rPr>
      </w:pPr>
      <w:r w:rsidRPr="00CC37B3">
        <w:rPr>
          <w:rFonts w:ascii="Quicksand" w:eastAsia="Quicksand" w:hAnsi="Quicksand" w:cs="Quicksand"/>
        </w:rPr>
        <w:t>📌 Exemple de comitologie type :</w:t>
      </w:r>
    </w:p>
    <w:p w14:paraId="2F87E076" w14:textId="77777777" w:rsidR="00B24B22" w:rsidRDefault="13D1877B" w:rsidP="15E59D0F">
      <w:pPr>
        <w:pStyle w:val="Paragraphedeliste"/>
        <w:numPr>
          <w:ilvl w:val="0"/>
          <w:numId w:val="70"/>
        </w:numPr>
        <w:jc w:val="both"/>
        <w:rPr>
          <w:rFonts w:ascii="Quicksand" w:eastAsia="Quicksand" w:hAnsi="Quicksand" w:cs="Quicksand"/>
        </w:rPr>
      </w:pPr>
      <w:r w:rsidRPr="00F16694">
        <w:rPr>
          <w:rFonts w:ascii="Quicksand" w:eastAsia="Quicksand" w:hAnsi="Quicksand" w:cs="Quicksand"/>
          <w:u w:val="single"/>
        </w:rPr>
        <w:t>Comité stratégique cybersécurité</w:t>
      </w:r>
      <w:r w:rsidRPr="00F16694">
        <w:rPr>
          <w:rFonts w:ascii="Quicksand" w:eastAsia="Quicksand" w:hAnsi="Quicksand" w:cs="Quicksand"/>
        </w:rPr>
        <w:t xml:space="preserve"> </w:t>
      </w:r>
      <w:r w:rsidR="00B24B22">
        <w:rPr>
          <w:rFonts w:ascii="Quicksand" w:eastAsia="Quicksand" w:hAnsi="Quicksand" w:cs="Quicksand"/>
        </w:rPr>
        <w:t xml:space="preserve">permet de définir la vision et de valider les budgets. En présence de la </w:t>
      </w:r>
      <w:r w:rsidRPr="00F16694">
        <w:rPr>
          <w:rFonts w:ascii="Quicksand" w:eastAsia="Quicksand" w:hAnsi="Quicksand" w:cs="Quicksand"/>
        </w:rPr>
        <w:t>Direction générale</w:t>
      </w:r>
      <w:r w:rsidR="00B24B22">
        <w:rPr>
          <w:rFonts w:ascii="Quicksand" w:eastAsia="Quicksand" w:hAnsi="Quicksand" w:cs="Quicksand"/>
        </w:rPr>
        <w:t xml:space="preserve"> et</w:t>
      </w:r>
      <w:r w:rsidRPr="00F16694">
        <w:rPr>
          <w:rFonts w:ascii="Quicksand" w:eastAsia="Quicksand" w:hAnsi="Quicksand" w:cs="Quicksand"/>
        </w:rPr>
        <w:t xml:space="preserve"> </w:t>
      </w:r>
      <w:r w:rsidR="00F16694" w:rsidRPr="00F16694">
        <w:rPr>
          <w:rFonts w:ascii="Quicksand" w:eastAsia="Quicksand" w:hAnsi="Quicksand" w:cs="Quicksand"/>
        </w:rPr>
        <w:t>spécialiste du SI</w:t>
      </w:r>
      <w:r w:rsidRPr="00F16694">
        <w:rPr>
          <w:rFonts w:ascii="Quicksand" w:eastAsia="Quicksand" w:hAnsi="Quicksand" w:cs="Quicksand"/>
        </w:rPr>
        <w:t xml:space="preserve"> </w:t>
      </w:r>
      <w:r w:rsidR="00B24B22">
        <w:rPr>
          <w:rFonts w:ascii="Quicksand" w:eastAsia="Quicksand" w:hAnsi="Quicksand" w:cs="Quicksand"/>
        </w:rPr>
        <w:t>(RSSI, DSI, responsable SI,…)</w:t>
      </w:r>
    </w:p>
    <w:p w14:paraId="699F5CAB" w14:textId="77777777" w:rsidR="00B24B22" w:rsidRDefault="13D1877B" w:rsidP="15E59D0F">
      <w:pPr>
        <w:pStyle w:val="Paragraphedeliste"/>
        <w:numPr>
          <w:ilvl w:val="0"/>
          <w:numId w:val="70"/>
        </w:numPr>
        <w:jc w:val="both"/>
        <w:rPr>
          <w:rFonts w:ascii="Quicksand" w:eastAsia="Quicksand" w:hAnsi="Quicksand" w:cs="Quicksand"/>
        </w:rPr>
      </w:pPr>
      <w:r w:rsidRPr="00B24B22">
        <w:rPr>
          <w:rFonts w:ascii="Quicksand" w:eastAsia="Quicksand" w:hAnsi="Quicksand" w:cs="Quicksand"/>
          <w:u w:val="single"/>
        </w:rPr>
        <w:t>Comité opérationnel</w:t>
      </w:r>
      <w:r w:rsidRPr="00B24B22">
        <w:rPr>
          <w:rFonts w:ascii="Quicksand" w:eastAsia="Quicksand" w:hAnsi="Quicksand" w:cs="Quicksand"/>
        </w:rPr>
        <w:t xml:space="preserve"> </w:t>
      </w:r>
      <w:r w:rsidR="00B24B22">
        <w:rPr>
          <w:rFonts w:ascii="Quicksand" w:eastAsia="Quicksand" w:hAnsi="Quicksand" w:cs="Quicksand"/>
        </w:rPr>
        <w:t>permet de suivre les projets et les incidents. En présence du spécialiste du SI et des équipes techniques et métiers concernées</w:t>
      </w:r>
    </w:p>
    <w:p w14:paraId="1A43BAC0" w14:textId="705435C3" w:rsidR="6A03A75E" w:rsidRPr="00B24B22" w:rsidRDefault="13D1877B" w:rsidP="15E59D0F">
      <w:pPr>
        <w:pStyle w:val="Paragraphedeliste"/>
        <w:numPr>
          <w:ilvl w:val="0"/>
          <w:numId w:val="70"/>
        </w:numPr>
        <w:jc w:val="both"/>
        <w:rPr>
          <w:rFonts w:ascii="Quicksand" w:eastAsia="Quicksand" w:hAnsi="Quicksand" w:cs="Quicksand"/>
        </w:rPr>
      </w:pPr>
      <w:r w:rsidRPr="00B24B22">
        <w:rPr>
          <w:rFonts w:ascii="Quicksand" w:eastAsia="Quicksand" w:hAnsi="Quicksand" w:cs="Quicksand"/>
          <w:u w:val="single"/>
        </w:rPr>
        <w:t>Comité de crise</w:t>
      </w:r>
      <w:r w:rsidRPr="00B24B22">
        <w:rPr>
          <w:rFonts w:ascii="Quicksand" w:eastAsia="Quicksand" w:hAnsi="Quicksand" w:cs="Quicksand"/>
        </w:rPr>
        <w:t xml:space="preserve"> : </w:t>
      </w:r>
      <w:r w:rsidR="00CC37B3" w:rsidRPr="00B24B22">
        <w:rPr>
          <w:rFonts w:ascii="Quicksand" w:eastAsia="Quicksand" w:hAnsi="Quicksand" w:cs="Quicksand"/>
        </w:rPr>
        <w:t>à activer</w:t>
      </w:r>
      <w:r w:rsidRPr="00B24B22">
        <w:rPr>
          <w:rFonts w:ascii="Quicksand" w:eastAsia="Quicksand" w:hAnsi="Quicksand" w:cs="Quicksand"/>
        </w:rPr>
        <w:t xml:space="preserve"> en cas d’attaque majeure.</w:t>
      </w:r>
    </w:p>
    <w:p w14:paraId="6AF9C20F" w14:textId="7C580B31" w:rsidR="6A03A75E" w:rsidRDefault="6A03A75E" w:rsidP="15E59D0F">
      <w:pPr>
        <w:jc w:val="both"/>
        <w:rPr>
          <w:rFonts w:ascii="Quicksand" w:eastAsia="Quicksand" w:hAnsi="Quicksand" w:cs="Quicksand"/>
          <w:highlight w:val="cyan"/>
        </w:rPr>
      </w:pPr>
    </w:p>
    <w:p w14:paraId="21D167E2" w14:textId="0C745A64" w:rsidR="00FA26EE" w:rsidRPr="00FA26EE" w:rsidRDefault="00FA26EE" w:rsidP="00FA26EE">
      <w:pPr>
        <w:pStyle w:val="Titre2"/>
        <w:jc w:val="both"/>
        <w:rPr>
          <w:rFonts w:ascii="Quicksand" w:eastAsia="Quicksand" w:hAnsi="Quicksand" w:cs="Quicksand"/>
          <w:color w:val="0060A7" w:themeColor="accent1"/>
        </w:rPr>
      </w:pPr>
      <w:bookmarkStart w:id="41" w:name="_Toc217376895"/>
      <w:bookmarkStart w:id="42" w:name="_Toc217376926"/>
      <w:bookmarkStart w:id="43" w:name="_Toc219465514"/>
      <w:r w:rsidRPr="15E59D0F">
        <w:rPr>
          <w:rFonts w:ascii="Quicksand" w:eastAsia="Quicksand" w:hAnsi="Quicksand" w:cs="Quicksand"/>
          <w:color w:val="005FA7"/>
        </w:rPr>
        <w:t xml:space="preserve">2.2. </w:t>
      </w:r>
      <w:r w:rsidR="000F4678">
        <w:rPr>
          <w:rFonts w:ascii="Quicksand" w:eastAsia="Quicksand" w:hAnsi="Quicksand" w:cs="Quicksand"/>
          <w:color w:val="005FA7"/>
        </w:rPr>
        <w:t>Documentation et inventaire du parc informatique</w:t>
      </w:r>
      <w:bookmarkEnd w:id="41"/>
      <w:bookmarkEnd w:id="42"/>
      <w:bookmarkEnd w:id="43"/>
    </w:p>
    <w:p w14:paraId="7E86BB5E" w14:textId="5DFE4F39" w:rsidR="45B42C36" w:rsidRDefault="45B42C36" w:rsidP="15E59D0F">
      <w:pPr>
        <w:jc w:val="both"/>
        <w:rPr>
          <w:rFonts w:ascii="Quicksand" w:eastAsia="Quicksand" w:hAnsi="Quicksand" w:cs="Quicksand"/>
        </w:rPr>
      </w:pPr>
    </w:p>
    <w:p w14:paraId="6ADB123F" w14:textId="2A1FED01" w:rsidR="00970A31" w:rsidRPr="00970A31" w:rsidRDefault="4AC75645" w:rsidP="00B04DE5">
      <w:pPr>
        <w:pStyle w:val="Titre3"/>
      </w:pPr>
      <w:bookmarkStart w:id="44" w:name="_Toc219465515"/>
      <w:r w:rsidRPr="15E59D0F">
        <w:rPr>
          <w:rFonts w:ascii="Segoe UI Emoji" w:hAnsi="Segoe UI Emoji" w:cs="Segoe UI Emoji"/>
        </w:rPr>
        <w:t>🆔</w:t>
      </w:r>
      <w:r w:rsidRPr="15E59D0F">
        <w:t xml:space="preserve"> </w:t>
      </w:r>
      <w:r w:rsidRPr="00075764">
        <w:rPr>
          <w:rStyle w:val="Titre3Car"/>
        </w:rPr>
        <w:t>Question n°</w:t>
      </w:r>
      <w:r w:rsidR="79E0A200" w:rsidRPr="00075764">
        <w:rPr>
          <w:rStyle w:val="Titre3Car"/>
        </w:rPr>
        <w:t>17</w:t>
      </w:r>
      <w:r w:rsidR="00970A31">
        <w:t> : C</w:t>
      </w:r>
      <w:r w:rsidR="000F4678" w:rsidRPr="000F4678">
        <w:t>orpus documentaire</w:t>
      </w:r>
      <w:bookmarkEnd w:id="44"/>
    </w:p>
    <w:p w14:paraId="680EFD39" w14:textId="4B068CCB" w:rsidR="45B42C36" w:rsidRDefault="4AC75645" w:rsidP="15E59D0F">
      <w:pPr>
        <w:jc w:val="both"/>
        <w:rPr>
          <w:rFonts w:ascii="Quicksand" w:eastAsia="Quicksand" w:hAnsi="Quicksand" w:cs="Quicksand"/>
          <w:i/>
          <w:iCs/>
        </w:rPr>
      </w:pPr>
      <w:r w:rsidRPr="00970A31">
        <w:rPr>
          <w:rFonts w:ascii="Segoe UI Emoji" w:eastAsia="Quicksand" w:hAnsi="Segoe UI Emoji" w:cs="Segoe UI Emoji"/>
          <w:i/>
          <w:iCs/>
        </w:rPr>
        <w:t>❓</w:t>
      </w:r>
      <w:r w:rsidRPr="00970A31">
        <w:rPr>
          <w:rFonts w:ascii="Quicksand" w:eastAsia="Quicksand" w:hAnsi="Quicksand" w:cs="Quicksand"/>
          <w:i/>
          <w:iCs/>
        </w:rPr>
        <w:t xml:space="preserve"> </w:t>
      </w:r>
      <w:r w:rsidRPr="00970A31">
        <w:rPr>
          <w:rFonts w:ascii="Quicksand" w:eastAsia="Quicksand" w:hAnsi="Quicksand" w:cs="Quicksand"/>
          <w:b/>
          <w:bCs/>
        </w:rPr>
        <w:t>Les documents suivants existent-ils au sein de votre structure ?</w:t>
      </w:r>
      <w:r w:rsidR="2A6CA016" w:rsidRPr="00970A31">
        <w:rPr>
          <w:rFonts w:ascii="Quicksand" w:eastAsia="Quicksand" w:hAnsi="Quicksand" w:cs="Quicksand"/>
          <w:b/>
          <w:bCs/>
        </w:rPr>
        <w:t xml:space="preserve"> </w:t>
      </w:r>
      <w:r w:rsidR="20AC5FCC" w:rsidRPr="00970A31">
        <w:rPr>
          <w:rFonts w:ascii="Quicksand" w:eastAsia="Quicksand" w:hAnsi="Quicksand" w:cs="Quicksand"/>
          <w:i/>
          <w:iCs/>
        </w:rPr>
        <w:t xml:space="preserve"> </w:t>
      </w:r>
    </w:p>
    <w:p w14:paraId="6A39094B" w14:textId="20B86906" w:rsidR="4AC75645" w:rsidRDefault="4AC75645"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1F3D7B40" w14:textId="77777777" w:rsidR="4AC75645" w:rsidRDefault="4AC75645"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Aucun document ni plan</w:t>
      </w:r>
    </w:p>
    <w:p w14:paraId="3277000C" w14:textId="059D2F88" w:rsidR="00970A31" w:rsidRDefault="72F33A53" w:rsidP="15E59D0F">
      <w:pPr>
        <w:jc w:val="both"/>
        <w:rPr>
          <w:rFonts w:ascii="Quicksand" w:eastAsia="Quicksand" w:hAnsi="Quicksand" w:cs="Quicksand"/>
        </w:rPr>
      </w:pPr>
      <w:r w:rsidRPr="15E59D0F">
        <w:rPr>
          <w:rFonts w:ascii="Quicksand" w:eastAsia="Quicksand" w:hAnsi="Quicksand" w:cs="Quicksand"/>
        </w:rPr>
        <w:t>"</w:t>
      </w:r>
      <w:r w:rsidR="4AC75645" w:rsidRPr="15E59D0F">
        <w:rPr>
          <w:rFonts w:ascii="Quicksand" w:eastAsia="Quicksand" w:hAnsi="Quicksand" w:cs="Quicksand"/>
        </w:rPr>
        <w:t xml:space="preserve"> Aucun document officiel n’existe sur la sécurité informatique. En cas d’incident, il n’y a pas de consigne ni de procédure définie. </w:t>
      </w:r>
      <w:r w:rsidR="76526BB2" w:rsidRPr="15E59D0F">
        <w:rPr>
          <w:rFonts w:ascii="Quicksand" w:eastAsia="Quicksand" w:hAnsi="Quicksand" w:cs="Quicksand"/>
        </w:rPr>
        <w:t>"</w:t>
      </w:r>
    </w:p>
    <w:p w14:paraId="1B0A7784" w14:textId="2BF26B95" w:rsidR="4AC75645" w:rsidRDefault="4AC75645"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Charte ou document diffusé</w:t>
      </w:r>
      <w:r w:rsidR="48BC39D0" w:rsidRPr="15E59D0F">
        <w:rPr>
          <w:rFonts w:ascii="Quicksand" w:eastAsia="Quicksand" w:hAnsi="Quicksand" w:cs="Quicksand"/>
          <w:b/>
          <w:bCs/>
        </w:rPr>
        <w:t xml:space="preserve"> </w:t>
      </w:r>
    </w:p>
    <w:p w14:paraId="6E727832" w14:textId="0756FDC7" w:rsidR="00075764" w:rsidRPr="00A6676A" w:rsidRDefault="72F33A53" w:rsidP="15E59D0F">
      <w:pPr>
        <w:jc w:val="both"/>
        <w:rPr>
          <w:rFonts w:ascii="Quicksand" w:eastAsia="Quicksand" w:hAnsi="Quicksand" w:cs="Quicksand"/>
        </w:rPr>
      </w:pPr>
      <w:r w:rsidRPr="15E59D0F">
        <w:rPr>
          <w:rFonts w:ascii="Quicksand" w:eastAsia="Quicksand" w:hAnsi="Quicksand" w:cs="Quicksand"/>
        </w:rPr>
        <w:t>"</w:t>
      </w:r>
      <w:r w:rsidR="4AC75645" w:rsidRPr="15E59D0F">
        <w:rPr>
          <w:rFonts w:ascii="Quicksand" w:eastAsia="Quicksand" w:hAnsi="Quicksand" w:cs="Quicksand"/>
        </w:rPr>
        <w:t xml:space="preserve"> Une charte d’utilisation des </w:t>
      </w:r>
      <w:r w:rsidR="4AC75645" w:rsidRPr="00A6676A">
        <w:rPr>
          <w:rFonts w:ascii="Quicksand" w:eastAsia="Quicksand" w:hAnsi="Quicksand" w:cs="Quicksand"/>
        </w:rPr>
        <w:t>outils informatiques est remise aux salariés à leur arrivée. Elle rappelle les règles de base : mots de passe, internet, messagerie.</w:t>
      </w:r>
      <w:r w:rsidR="56E4CB59" w:rsidRPr="00A6676A">
        <w:rPr>
          <w:rFonts w:ascii="Quicksand" w:eastAsia="Quicksand" w:hAnsi="Quicksand" w:cs="Quicksand"/>
        </w:rPr>
        <w:t xml:space="preserve"> La charte précise les usages </w:t>
      </w:r>
      <w:r w:rsidR="00D1633B" w:rsidRPr="00A6676A">
        <w:rPr>
          <w:rFonts w:ascii="Quicksand" w:eastAsia="Quicksand" w:hAnsi="Quicksand" w:cs="Quicksand"/>
        </w:rPr>
        <w:t>à respecter par les utilisateurs</w:t>
      </w:r>
      <w:r w:rsidR="56E4CB59" w:rsidRPr="00A6676A">
        <w:rPr>
          <w:rFonts w:ascii="Quicksand" w:eastAsia="Quicksand" w:hAnsi="Quicksand" w:cs="Quicksand"/>
        </w:rPr>
        <w:t xml:space="preserve"> lors d’une connexion à distance aux outils </w:t>
      </w:r>
      <w:r w:rsidR="00D1633B" w:rsidRPr="00A6676A">
        <w:rPr>
          <w:rFonts w:ascii="Quicksand" w:eastAsia="Quicksand" w:hAnsi="Quicksand" w:cs="Quicksand"/>
        </w:rPr>
        <w:t xml:space="preserve">et équipements de la structure (par exemple, </w:t>
      </w:r>
      <w:r w:rsidR="56E4CB59" w:rsidRPr="00A6676A">
        <w:rPr>
          <w:rFonts w:ascii="Quicksand" w:eastAsia="Quicksand" w:hAnsi="Quicksand" w:cs="Quicksand"/>
        </w:rPr>
        <w:t>en télétravail</w:t>
      </w:r>
      <w:r w:rsidR="00D1633B" w:rsidRPr="00A6676A">
        <w:rPr>
          <w:rFonts w:ascii="Quicksand" w:eastAsia="Quicksand" w:hAnsi="Quicksand" w:cs="Quicksand"/>
        </w:rPr>
        <w:t>)</w:t>
      </w:r>
      <w:r w:rsidR="56E4CB59" w:rsidRPr="00A6676A">
        <w:rPr>
          <w:rFonts w:ascii="Quicksand" w:eastAsia="Quicksand" w:hAnsi="Quicksand" w:cs="Quicksand"/>
        </w:rPr>
        <w:t xml:space="preserve">. </w:t>
      </w:r>
      <w:r w:rsidR="76526BB2" w:rsidRPr="00A6676A">
        <w:rPr>
          <w:rFonts w:ascii="Quicksand" w:eastAsia="Quicksand" w:hAnsi="Quicksand" w:cs="Quicksand"/>
        </w:rPr>
        <w:t>"</w:t>
      </w:r>
    </w:p>
    <w:p w14:paraId="324CD0F3" w14:textId="1B35EF5A" w:rsidR="4AC75645" w:rsidRPr="00A6676A" w:rsidRDefault="4AC75645" w:rsidP="15E59D0F">
      <w:pPr>
        <w:jc w:val="both"/>
        <w:rPr>
          <w:rFonts w:ascii="Quicksand" w:eastAsia="Quicksand" w:hAnsi="Quicksand" w:cs="Quicksand"/>
          <w:b/>
          <w:bCs/>
        </w:rPr>
      </w:pPr>
      <w:r w:rsidRPr="00A6676A">
        <w:rPr>
          <w:rFonts w:ascii="Quicksand" w:eastAsia="Quicksand" w:hAnsi="Quicksand" w:cs="Quicksand"/>
        </w:rPr>
        <w:t xml:space="preserve">✅ </w:t>
      </w:r>
      <w:r w:rsidRPr="00A6676A">
        <w:rPr>
          <w:rFonts w:ascii="Quicksand" w:eastAsia="Quicksand" w:hAnsi="Quicksand" w:cs="Quicksand"/>
          <w:b/>
          <w:bCs/>
        </w:rPr>
        <w:t xml:space="preserve">Réponse </w:t>
      </w:r>
      <w:r w:rsidR="596EAEB6" w:rsidRPr="00A6676A">
        <w:rPr>
          <w:rFonts w:ascii="Quicksand" w:eastAsia="Quicksand" w:hAnsi="Quicksand" w:cs="Quicksand"/>
          <w:b/>
          <w:bCs/>
        </w:rPr>
        <w:t>2</w:t>
      </w:r>
      <w:r w:rsidRPr="00A6676A">
        <w:rPr>
          <w:rFonts w:ascii="Quicksand" w:eastAsia="Quicksand" w:hAnsi="Quicksand" w:cs="Quicksand"/>
          <w:b/>
          <w:bCs/>
        </w:rPr>
        <w:t xml:space="preserve"> – </w:t>
      </w:r>
      <w:r w:rsidR="77F7E3F3" w:rsidRPr="00A6676A">
        <w:rPr>
          <w:rFonts w:ascii="Quicksand" w:eastAsia="Quicksand" w:hAnsi="Quicksand" w:cs="Quicksand"/>
          <w:b/>
          <w:bCs/>
        </w:rPr>
        <w:t xml:space="preserve">Procédure </w:t>
      </w:r>
      <w:r w:rsidR="00A6676A" w:rsidRPr="00A6676A">
        <w:rPr>
          <w:rFonts w:ascii="Quicksand" w:eastAsia="Quicksand" w:hAnsi="Quicksand" w:cs="Quicksand"/>
          <w:b/>
          <w:bCs/>
        </w:rPr>
        <w:t>en cas de cyberattaque</w:t>
      </w:r>
    </w:p>
    <w:p w14:paraId="1D08936D" w14:textId="0566C3FA" w:rsidR="72F33A53" w:rsidRPr="006E06F0" w:rsidRDefault="72F33A53" w:rsidP="15E59D0F">
      <w:pPr>
        <w:jc w:val="both"/>
        <w:rPr>
          <w:rFonts w:ascii="Quicksand" w:eastAsia="Quicksand" w:hAnsi="Quicksand" w:cs="Quicksand"/>
        </w:rPr>
      </w:pPr>
      <w:r w:rsidRPr="006E06F0">
        <w:rPr>
          <w:rFonts w:ascii="Quicksand" w:eastAsia="Quicksand" w:hAnsi="Quicksand" w:cs="Quicksand"/>
        </w:rPr>
        <w:t>"</w:t>
      </w:r>
      <w:r w:rsidR="4AC75645" w:rsidRPr="006E06F0">
        <w:rPr>
          <w:rFonts w:ascii="Quicksand" w:eastAsia="Quicksand" w:hAnsi="Quicksand" w:cs="Quicksand"/>
        </w:rPr>
        <w:t xml:space="preserve"> </w:t>
      </w:r>
      <w:r w:rsidR="00750658" w:rsidRPr="006E06F0">
        <w:rPr>
          <w:rFonts w:ascii="Quicksand" w:eastAsia="Quicksand" w:hAnsi="Quicksand" w:cs="Quicksand"/>
        </w:rPr>
        <w:t xml:space="preserve">Une procédure listant les points </w:t>
      </w:r>
      <w:r w:rsidR="006E790C" w:rsidRPr="006E06F0">
        <w:rPr>
          <w:rFonts w:ascii="Quicksand" w:eastAsia="Quicksand" w:hAnsi="Quicksand" w:cs="Quicksand"/>
        </w:rPr>
        <w:t xml:space="preserve">d’attention essentiels à prendre en compte pour gérer au mieux </w:t>
      </w:r>
      <w:r w:rsidR="00C160D9" w:rsidRPr="006E06F0">
        <w:rPr>
          <w:rFonts w:ascii="Quicksand" w:eastAsia="Quicksand" w:hAnsi="Quicksand" w:cs="Quicksand"/>
        </w:rPr>
        <w:t>une c</w:t>
      </w:r>
      <w:r w:rsidR="006E06F0" w:rsidRPr="006E06F0">
        <w:rPr>
          <w:rFonts w:ascii="Quicksand" w:eastAsia="Quicksand" w:hAnsi="Quicksand" w:cs="Quicksand"/>
        </w:rPr>
        <w:t>yberattaque existe. »</w:t>
      </w:r>
    </w:p>
    <w:p w14:paraId="4E26CB43" w14:textId="641884E6" w:rsidR="4AC75645" w:rsidRPr="000B2480" w:rsidRDefault="4AC75645" w:rsidP="15E59D0F">
      <w:pPr>
        <w:jc w:val="both"/>
        <w:rPr>
          <w:rFonts w:ascii="Quicksand" w:eastAsia="Quicksand" w:hAnsi="Quicksand" w:cs="Quicksand"/>
          <w:b/>
          <w:bCs/>
        </w:rPr>
      </w:pPr>
      <w:r w:rsidRPr="000B2480">
        <w:rPr>
          <w:rFonts w:ascii="Quicksand" w:eastAsia="Quicksand" w:hAnsi="Quicksand" w:cs="Quicksand"/>
        </w:rPr>
        <w:t xml:space="preserve">✅ </w:t>
      </w:r>
      <w:r w:rsidRPr="000B2480">
        <w:rPr>
          <w:rFonts w:ascii="Quicksand" w:eastAsia="Quicksand" w:hAnsi="Quicksand" w:cs="Quicksand"/>
          <w:b/>
          <w:bCs/>
        </w:rPr>
        <w:t>Réponse 3 – PCRA formalisé</w:t>
      </w:r>
    </w:p>
    <w:p w14:paraId="079555B1" w14:textId="3C49AC5C" w:rsidR="4AC75645" w:rsidRPr="000B2480" w:rsidRDefault="6D74437F" w:rsidP="7A104DDF">
      <w:pPr>
        <w:jc w:val="both"/>
        <w:rPr>
          <w:rFonts w:ascii="Quicksand" w:eastAsia="Quicksand" w:hAnsi="Quicksand" w:cs="Quicksand"/>
        </w:rPr>
      </w:pPr>
      <w:r w:rsidRPr="000B2480">
        <w:rPr>
          <w:rFonts w:ascii="Quicksand" w:eastAsia="Quicksand" w:hAnsi="Quicksand" w:cs="Quicksand"/>
        </w:rPr>
        <w:t>“</w:t>
      </w:r>
      <w:r w:rsidR="4AC75645" w:rsidRPr="000B2480">
        <w:rPr>
          <w:rFonts w:ascii="Quicksand" w:eastAsia="Quicksand" w:hAnsi="Quicksand" w:cs="Quicksand"/>
        </w:rPr>
        <w:t xml:space="preserve">Nous avons formalisé un plan </w:t>
      </w:r>
      <w:r w:rsidR="00B2654E" w:rsidRPr="000B2480">
        <w:rPr>
          <w:rFonts w:ascii="Quicksand" w:eastAsia="Quicksand" w:hAnsi="Quicksand" w:cs="Quicksand"/>
        </w:rPr>
        <w:t>de gestion de crise pour assurer la continuité et la reprise d’activité suite à la survenue d’une crise</w:t>
      </w:r>
      <w:r w:rsidR="003C7025">
        <w:rPr>
          <w:rFonts w:ascii="Quicksand" w:eastAsia="Quicksand" w:hAnsi="Quicksand" w:cs="Quicksand"/>
        </w:rPr>
        <w:t xml:space="preserve"> </w:t>
      </w:r>
      <w:r w:rsidR="000B2480" w:rsidRPr="000B2480">
        <w:rPr>
          <w:rFonts w:ascii="Quicksand" w:eastAsia="Quicksand" w:hAnsi="Quicksand" w:cs="Quicksand"/>
        </w:rPr>
        <w:t>d’origine cyber ou non</w:t>
      </w:r>
      <w:r w:rsidR="003C7025">
        <w:rPr>
          <w:rFonts w:ascii="Quicksand" w:eastAsia="Quicksand" w:hAnsi="Quicksand" w:cs="Quicksand"/>
        </w:rPr>
        <w:t xml:space="preserve"> </w:t>
      </w:r>
      <w:r w:rsidR="000B2480" w:rsidRPr="000B2480">
        <w:rPr>
          <w:rFonts w:ascii="Quicksand" w:eastAsia="Quicksand" w:hAnsi="Quicksand" w:cs="Quicksand"/>
        </w:rPr>
        <w:t>et provoquant une indisponibilité de ressources.</w:t>
      </w:r>
      <w:r w:rsidR="003C7025">
        <w:rPr>
          <w:rFonts w:ascii="Quicksand" w:eastAsia="Quicksand" w:hAnsi="Quicksand" w:cs="Quicksand"/>
        </w:rPr>
        <w:t xml:space="preserve"> Nous nous sommes appuyés sur le kit PCRA de l’ANS pour réaliser ce PCRA.</w:t>
      </w:r>
      <w:r w:rsidR="76526BB2" w:rsidRPr="000B2480">
        <w:rPr>
          <w:rFonts w:ascii="Quicksand" w:eastAsia="Quicksand" w:hAnsi="Quicksand" w:cs="Quicksand"/>
        </w:rPr>
        <w:t>"</w:t>
      </w:r>
    </w:p>
    <w:p w14:paraId="1745D11D" w14:textId="651AC3E7" w:rsidR="4AC75645" w:rsidRDefault="4AC75645" w:rsidP="15E59D0F">
      <w:pPr>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 xml:space="preserve">Réponse 4 – </w:t>
      </w:r>
      <w:r w:rsidRPr="003A0667">
        <w:rPr>
          <w:rFonts w:ascii="Quicksand" w:eastAsia="Quicksand" w:hAnsi="Quicksand" w:cs="Quicksand"/>
          <w:b/>
          <w:bCs/>
        </w:rPr>
        <w:t>P</w:t>
      </w:r>
      <w:r w:rsidR="39EA00C2" w:rsidRPr="003A0667">
        <w:rPr>
          <w:rFonts w:ascii="Quicksand" w:eastAsia="Quicksand" w:hAnsi="Quicksand" w:cs="Quicksand"/>
          <w:b/>
          <w:bCs/>
        </w:rPr>
        <w:t>olitique de sécurité des SI</w:t>
      </w:r>
      <w:r w:rsidRPr="003A0667">
        <w:rPr>
          <w:rFonts w:ascii="Quicksand" w:eastAsia="Quicksand" w:hAnsi="Quicksand" w:cs="Quicksand"/>
          <w:b/>
          <w:bCs/>
        </w:rPr>
        <w:t xml:space="preserve"> conforme</w:t>
      </w:r>
      <w:r w:rsidRPr="15E59D0F">
        <w:rPr>
          <w:rFonts w:ascii="Quicksand" w:eastAsia="Quicksand" w:hAnsi="Quicksand" w:cs="Quicksand"/>
          <w:b/>
          <w:bCs/>
        </w:rPr>
        <w:t xml:space="preserve"> </w:t>
      </w:r>
      <w:r w:rsidR="00BA0947">
        <w:rPr>
          <w:rFonts w:ascii="Quicksand" w:eastAsia="Quicksand" w:hAnsi="Quicksand" w:cs="Quicksand"/>
          <w:b/>
          <w:bCs/>
        </w:rPr>
        <w:t>à la</w:t>
      </w:r>
      <w:r w:rsidRPr="15E59D0F">
        <w:rPr>
          <w:rFonts w:ascii="Quicksand" w:eastAsia="Quicksand" w:hAnsi="Quicksand" w:cs="Quicksand"/>
          <w:b/>
          <w:bCs/>
        </w:rPr>
        <w:t xml:space="preserve"> PGSSI-S</w:t>
      </w:r>
    </w:p>
    <w:p w14:paraId="2A974724" w14:textId="39D95198" w:rsidR="72F33A53" w:rsidRPr="003A0667" w:rsidRDefault="72F33A53" w:rsidP="15E59D0F">
      <w:pPr>
        <w:jc w:val="both"/>
        <w:rPr>
          <w:rFonts w:ascii="Quicksand" w:eastAsia="Quicksand" w:hAnsi="Quicksand" w:cs="Quicksand"/>
        </w:rPr>
      </w:pPr>
      <w:r w:rsidRPr="15E59D0F">
        <w:rPr>
          <w:rFonts w:ascii="Quicksand" w:eastAsia="Quicksand" w:hAnsi="Quicksand" w:cs="Quicksand"/>
        </w:rPr>
        <w:t>"</w:t>
      </w:r>
      <w:r w:rsidR="4AC75645" w:rsidRPr="15E59D0F">
        <w:rPr>
          <w:rFonts w:ascii="Quicksand" w:eastAsia="Quicksand" w:hAnsi="Quicksand" w:cs="Quicksand"/>
        </w:rPr>
        <w:t xml:space="preserve"> Notre </w:t>
      </w:r>
      <w:r w:rsidR="4AC75645" w:rsidRPr="003A0667">
        <w:rPr>
          <w:rFonts w:ascii="Quicksand" w:eastAsia="Quicksand" w:hAnsi="Quicksand" w:cs="Quicksand"/>
        </w:rPr>
        <w:t>établissement a formalisé un plan</w:t>
      </w:r>
      <w:r w:rsidR="00BA0947" w:rsidRPr="003A0667">
        <w:rPr>
          <w:rFonts w:ascii="Quicksand" w:eastAsia="Quicksand" w:hAnsi="Quicksand" w:cs="Quicksand"/>
        </w:rPr>
        <w:t xml:space="preserve"> de sécurité des SI </w:t>
      </w:r>
      <w:r w:rsidR="4AC75645" w:rsidRPr="003A0667">
        <w:rPr>
          <w:rFonts w:ascii="Quicksand" w:eastAsia="Quicksand" w:hAnsi="Quicksand" w:cs="Quicksand"/>
        </w:rPr>
        <w:t xml:space="preserve">global </w:t>
      </w:r>
      <w:r w:rsidR="003A0667" w:rsidRPr="003A0667">
        <w:rPr>
          <w:rFonts w:ascii="Quicksand" w:eastAsia="Quicksand" w:hAnsi="Quicksand" w:cs="Quicksand"/>
        </w:rPr>
        <w:t xml:space="preserve">qui </w:t>
      </w:r>
      <w:r w:rsidR="4AC75645" w:rsidRPr="003A0667">
        <w:rPr>
          <w:rFonts w:ascii="Quicksand" w:eastAsia="Quicksand" w:hAnsi="Quicksand" w:cs="Quicksand"/>
        </w:rPr>
        <w:t xml:space="preserve">suit les recommandations de la </w:t>
      </w:r>
      <w:hyperlink r:id="rId22" w:history="1">
        <w:r w:rsidR="4AC75645" w:rsidRPr="003A0667">
          <w:rPr>
            <w:rStyle w:val="Lienhypertexte"/>
            <w:rFonts w:ascii="Quicksand" w:eastAsia="Quicksand" w:hAnsi="Quicksand" w:cs="Quicksand"/>
          </w:rPr>
          <w:t>PGSSI-S</w:t>
        </w:r>
      </w:hyperlink>
      <w:r w:rsidR="4AC75645" w:rsidRPr="003A0667">
        <w:rPr>
          <w:rFonts w:ascii="Quicksand" w:eastAsia="Quicksand" w:hAnsi="Quicksand" w:cs="Quicksand"/>
        </w:rPr>
        <w:t xml:space="preserve">. </w:t>
      </w:r>
      <w:r w:rsidR="76526BB2" w:rsidRPr="003A0667">
        <w:rPr>
          <w:rFonts w:ascii="Quicksand" w:eastAsia="Quicksand" w:hAnsi="Quicksand" w:cs="Quicksand"/>
        </w:rPr>
        <w:t>"</w:t>
      </w:r>
    </w:p>
    <w:p w14:paraId="0215F7F4" w14:textId="154B93D1" w:rsidR="76F7C082" w:rsidRPr="003A0667" w:rsidRDefault="76F7C082" w:rsidP="15E59D0F">
      <w:pPr>
        <w:jc w:val="both"/>
        <w:rPr>
          <w:rFonts w:ascii="Quicksand" w:eastAsia="Quicksand" w:hAnsi="Quicksand" w:cs="Quicksand"/>
          <w:b/>
          <w:bCs/>
        </w:rPr>
      </w:pPr>
      <w:r w:rsidRPr="003A0667">
        <w:rPr>
          <w:rFonts w:ascii="Quicksand" w:eastAsia="Quicksand" w:hAnsi="Quicksand" w:cs="Quicksand"/>
        </w:rPr>
        <w:t xml:space="preserve">✅ </w:t>
      </w:r>
      <w:r w:rsidRPr="003A0667">
        <w:rPr>
          <w:rFonts w:ascii="Quicksand" w:eastAsia="Quicksand" w:hAnsi="Quicksand" w:cs="Quicksand"/>
          <w:b/>
          <w:bCs/>
        </w:rPr>
        <w:t>Réponse 5 – Documentation mise à jour régulièrement</w:t>
      </w:r>
    </w:p>
    <w:p w14:paraId="4391E4B8" w14:textId="258D32EF" w:rsidR="0070752F" w:rsidRPr="00705A01" w:rsidRDefault="76F7C082" w:rsidP="15E59D0F">
      <w:pPr>
        <w:jc w:val="both"/>
        <w:rPr>
          <w:rFonts w:ascii="Quicksand" w:eastAsia="Quicksand" w:hAnsi="Quicksand" w:cs="Quicksand"/>
        </w:rPr>
      </w:pPr>
      <w:r w:rsidRPr="003A0667">
        <w:rPr>
          <w:rFonts w:ascii="Quicksand" w:eastAsia="Quicksand" w:hAnsi="Quicksand" w:cs="Quicksand"/>
        </w:rPr>
        <w:t>“ L’ensemble des documents (charte, procédure, plan) sont actualisés par les personnes réf</w:t>
      </w:r>
      <w:r w:rsidR="22AE8504" w:rsidRPr="003A0667">
        <w:rPr>
          <w:rFonts w:ascii="Quicksand" w:eastAsia="Quicksand" w:hAnsi="Quicksand" w:cs="Quicksand"/>
        </w:rPr>
        <w:t>érentes au fil de l‘eau, dès lors qu’un changement de pratique est opéré au sein de la structure.”</w:t>
      </w:r>
      <w:r w:rsidR="22AE8504" w:rsidRPr="15E59D0F">
        <w:rPr>
          <w:rFonts w:ascii="Quicksand" w:eastAsia="Quicksand" w:hAnsi="Quicksand" w:cs="Quicksand"/>
        </w:rPr>
        <w:t xml:space="preserve"> </w:t>
      </w:r>
    </w:p>
    <w:p w14:paraId="70B9CA8F" w14:textId="77777777" w:rsidR="4AC75645" w:rsidRDefault="4AC75645" w:rsidP="15E59D0F">
      <w:pPr>
        <w:jc w:val="both"/>
        <w:rPr>
          <w:rFonts w:ascii="Quicksand" w:eastAsia="Quicksand" w:hAnsi="Quicksand" w:cs="Quicksand"/>
          <w:b/>
          <w:bCs/>
        </w:rPr>
      </w:pPr>
      <w:r w:rsidRPr="15E59D0F">
        <w:rPr>
          <w:rFonts w:ascii="Quicksand" w:eastAsia="Quicksand" w:hAnsi="Quicksand" w:cs="Quicksand"/>
          <w:b/>
          <w:bCs/>
        </w:rPr>
        <w:t>💡 Astuce pratique</w:t>
      </w:r>
    </w:p>
    <w:p w14:paraId="04E467D3" w14:textId="2269E06D" w:rsidR="0070752F" w:rsidRDefault="4AC75645" w:rsidP="15E59D0F">
      <w:pPr>
        <w:jc w:val="both"/>
        <w:rPr>
          <w:rFonts w:ascii="Quicksand" w:eastAsia="Quicksand" w:hAnsi="Quicksand" w:cs="Quicksand"/>
        </w:rPr>
      </w:pPr>
      <w:r w:rsidRPr="15E59D0F">
        <w:rPr>
          <w:rFonts w:ascii="Quicksand" w:eastAsia="Quicksand" w:hAnsi="Quicksand" w:cs="Quicksand"/>
        </w:rPr>
        <w:t xml:space="preserve">Si vous êtes </w:t>
      </w:r>
      <w:r w:rsidRPr="15E59D0F">
        <w:rPr>
          <w:rFonts w:ascii="Quicksand" w:eastAsia="Quicksand" w:hAnsi="Quicksand" w:cs="Quicksand"/>
          <w:b/>
          <w:bCs/>
        </w:rPr>
        <w:t>un établissement indépendant</w:t>
      </w:r>
      <w:r w:rsidRPr="15E59D0F">
        <w:rPr>
          <w:rFonts w:ascii="Quicksand" w:eastAsia="Quicksand" w:hAnsi="Quicksand" w:cs="Quicksand"/>
        </w:rPr>
        <w:t xml:space="preserve">, la </w:t>
      </w:r>
      <w:r w:rsidRPr="15E59D0F">
        <w:rPr>
          <w:rFonts w:ascii="Quicksand" w:eastAsia="Quicksand" w:hAnsi="Quicksand" w:cs="Quicksand"/>
          <w:b/>
          <w:bCs/>
        </w:rPr>
        <w:t xml:space="preserve">charte </w:t>
      </w:r>
      <w:r w:rsidRPr="0070752F">
        <w:rPr>
          <w:rFonts w:ascii="Quicksand" w:eastAsia="Quicksand" w:hAnsi="Quicksand" w:cs="Quicksand"/>
          <w:b/>
          <w:bCs/>
        </w:rPr>
        <w:t>informatique</w:t>
      </w:r>
      <w:r w:rsidRPr="0070752F">
        <w:rPr>
          <w:rFonts w:ascii="Quicksand" w:eastAsia="Quicksand" w:hAnsi="Quicksand" w:cs="Quicksand"/>
        </w:rPr>
        <w:t xml:space="preserve"> est souvent le premier document à mettre en place : simple, compréhensible, et applicable à tous.</w:t>
      </w:r>
      <w:r w:rsidR="3EAC0501" w:rsidRPr="0070752F">
        <w:rPr>
          <w:rFonts w:ascii="Quicksand" w:eastAsia="Quicksand" w:hAnsi="Quicksand" w:cs="Quicksand"/>
        </w:rPr>
        <w:t xml:space="preserve"> La charte informatique énonce les règles d’utilisation des ordinateurs, </w:t>
      </w:r>
      <w:r w:rsidR="7038EFE6" w:rsidRPr="0070752F">
        <w:rPr>
          <w:rFonts w:ascii="Quicksand" w:eastAsia="Quicksand" w:hAnsi="Quicksand" w:cs="Quicksand"/>
        </w:rPr>
        <w:t xml:space="preserve">l’accès aux données, </w:t>
      </w:r>
      <w:r w:rsidR="3EAC0501" w:rsidRPr="0070752F">
        <w:rPr>
          <w:rFonts w:ascii="Quicksand" w:eastAsia="Quicksand" w:hAnsi="Quicksand" w:cs="Quicksand"/>
        </w:rPr>
        <w:t>la gestion</w:t>
      </w:r>
      <w:r w:rsidR="2CD196FE" w:rsidRPr="0070752F">
        <w:rPr>
          <w:rFonts w:ascii="Quicksand" w:eastAsia="Quicksand" w:hAnsi="Quicksand" w:cs="Quicksand"/>
        </w:rPr>
        <w:t xml:space="preserve"> de la sécurité notamment</w:t>
      </w:r>
      <w:r w:rsidR="3EAC0501" w:rsidRPr="0070752F">
        <w:rPr>
          <w:rFonts w:ascii="Quicksand" w:eastAsia="Quicksand" w:hAnsi="Quicksand" w:cs="Quicksand"/>
        </w:rPr>
        <w:t xml:space="preserve"> des mots de passe etc.</w:t>
      </w:r>
      <w:r w:rsidR="3EAC0501" w:rsidRPr="15E59D0F">
        <w:rPr>
          <w:rFonts w:ascii="Quicksand" w:eastAsia="Quicksand" w:hAnsi="Quicksand" w:cs="Quicksand"/>
        </w:rPr>
        <w:t xml:space="preserve"> </w:t>
      </w:r>
      <w:r>
        <w:br/>
      </w:r>
      <w:r w:rsidRPr="15E59D0F">
        <w:rPr>
          <w:rFonts w:ascii="Quicksand" w:eastAsia="Quicksand" w:hAnsi="Quicksand" w:cs="Quicksand"/>
        </w:rPr>
        <w:t xml:space="preserve">Si vous êtes accompagné par une structure externe (ex : </w:t>
      </w:r>
      <w:proofErr w:type="spellStart"/>
      <w:r w:rsidRPr="15E59D0F">
        <w:rPr>
          <w:rFonts w:ascii="Quicksand" w:eastAsia="Quicksand" w:hAnsi="Quicksand" w:cs="Quicksand"/>
        </w:rPr>
        <w:t>GRADeS</w:t>
      </w:r>
      <w:proofErr w:type="spellEnd"/>
      <w:r w:rsidRPr="15E59D0F">
        <w:rPr>
          <w:rFonts w:ascii="Quicksand" w:eastAsia="Quicksand" w:hAnsi="Quicksand" w:cs="Quicksand"/>
        </w:rPr>
        <w:t xml:space="preserve">, fédération), elle peut vous proposer des </w:t>
      </w:r>
      <w:r w:rsidRPr="15E59D0F">
        <w:rPr>
          <w:rFonts w:ascii="Quicksand" w:eastAsia="Quicksand" w:hAnsi="Quicksand" w:cs="Quicksand"/>
          <w:b/>
          <w:bCs/>
        </w:rPr>
        <w:t>modèles de documents</w:t>
      </w:r>
      <w:r w:rsidRPr="15E59D0F">
        <w:rPr>
          <w:rFonts w:ascii="Quicksand" w:eastAsia="Quicksand" w:hAnsi="Quicksand" w:cs="Quicksand"/>
        </w:rPr>
        <w:t xml:space="preserve"> conformes </w:t>
      </w:r>
      <w:r w:rsidR="003A0667">
        <w:rPr>
          <w:rFonts w:ascii="Quicksand" w:eastAsia="Quicksand" w:hAnsi="Quicksand" w:cs="Quicksand"/>
        </w:rPr>
        <w:t>à la</w:t>
      </w:r>
      <w:r w:rsidRPr="15E59D0F">
        <w:rPr>
          <w:rFonts w:ascii="Quicksand" w:eastAsia="Quicksand" w:hAnsi="Quicksand" w:cs="Quicksand"/>
        </w:rPr>
        <w:t xml:space="preserve"> PGSSI-S.</w:t>
      </w:r>
    </w:p>
    <w:p w14:paraId="5FA80C2E" w14:textId="6BC7CC87" w:rsidR="0070752F" w:rsidRDefault="0070752F" w:rsidP="15E59D0F">
      <w:pPr>
        <w:jc w:val="both"/>
        <w:rPr>
          <w:rFonts w:ascii="Quicksand" w:eastAsia="Quicksand" w:hAnsi="Quicksand" w:cs="Quicksand"/>
        </w:rPr>
      </w:pPr>
      <w:r>
        <w:rPr>
          <w:rFonts w:ascii="Quicksand" w:eastAsia="Quicksand" w:hAnsi="Quicksand" w:cs="Quicksand"/>
        </w:rPr>
        <w:t>Afin de réaliser votre plan de continuité et de reprise d’activité, appuyez-vous sur le kit PCRA adapté au médico-social réalisé par l’ANS</w:t>
      </w:r>
      <w:r w:rsidR="00A12100">
        <w:rPr>
          <w:rFonts w:ascii="Quicksand" w:eastAsia="Quicksand" w:hAnsi="Quicksand" w:cs="Quicksand"/>
        </w:rPr>
        <w:t xml:space="preserve"> : </w:t>
      </w:r>
      <w:hyperlink r:id="rId23" w:history="1">
        <w:r w:rsidR="00A12100" w:rsidRPr="00297846">
          <w:rPr>
            <w:rStyle w:val="Lienhypertexte"/>
            <w:rFonts w:ascii="Quicksand" w:eastAsia="Quicksand" w:hAnsi="Quicksand" w:cs="Quicksand"/>
          </w:rPr>
          <w:t>https://esante.gouv.fr/strategie-nationale/cybersecurite/axe-1</w:t>
        </w:r>
      </w:hyperlink>
      <w:r w:rsidR="00A12100">
        <w:rPr>
          <w:rFonts w:ascii="Quicksand" w:eastAsia="Quicksand" w:hAnsi="Quicksand" w:cs="Quicksand"/>
        </w:rPr>
        <w:t xml:space="preserve"> </w:t>
      </w:r>
    </w:p>
    <w:p w14:paraId="143EE665" w14:textId="39943CDA" w:rsidR="003A0667" w:rsidRDefault="003A0667" w:rsidP="15E59D0F">
      <w:pPr>
        <w:jc w:val="both"/>
        <w:rPr>
          <w:rFonts w:ascii="Quicksand" w:eastAsia="Quicksand" w:hAnsi="Quicksand" w:cs="Quicksand"/>
        </w:rPr>
      </w:pPr>
      <w:r>
        <w:rPr>
          <w:rFonts w:ascii="Quicksand" w:eastAsia="Quicksand" w:hAnsi="Quicksand" w:cs="Quicksand"/>
        </w:rPr>
        <w:t xml:space="preserve">Pour en savoir plus sur la PGSSI-S : </w:t>
      </w:r>
      <w:hyperlink r:id="rId24" w:history="1">
        <w:r w:rsidRPr="00297846">
          <w:rPr>
            <w:rStyle w:val="Lienhypertexte"/>
            <w:rFonts w:ascii="Quicksand" w:eastAsia="Quicksand" w:hAnsi="Quicksand" w:cs="Quicksand"/>
          </w:rPr>
          <w:t>https://esante.gouv.fr/produits-services/pgssi-s</w:t>
        </w:r>
      </w:hyperlink>
      <w:r>
        <w:rPr>
          <w:rFonts w:ascii="Quicksand" w:eastAsia="Quicksand" w:hAnsi="Quicksand" w:cs="Quicksand"/>
        </w:rPr>
        <w:t xml:space="preserve"> </w:t>
      </w:r>
    </w:p>
    <w:p w14:paraId="388A45D5" w14:textId="77777777" w:rsidR="45B42C36" w:rsidRDefault="45B42C36" w:rsidP="15E59D0F">
      <w:pPr>
        <w:jc w:val="both"/>
        <w:rPr>
          <w:rFonts w:ascii="Quicksand" w:eastAsia="Quicksand" w:hAnsi="Quicksand" w:cs="Quicksand"/>
        </w:rPr>
      </w:pPr>
    </w:p>
    <w:p w14:paraId="3DCC029C" w14:textId="0E46A70A" w:rsidR="002402BD" w:rsidRPr="002402BD" w:rsidRDefault="025194AE" w:rsidP="00B04DE5">
      <w:pPr>
        <w:pStyle w:val="Titre3"/>
      </w:pPr>
      <w:bookmarkStart w:id="45" w:name="_Toc219465516"/>
      <w:r w:rsidRPr="15E59D0F">
        <w:rPr>
          <w:rFonts w:ascii="Segoe UI Emoji" w:eastAsia="Quicksand" w:hAnsi="Segoe UI Emoji" w:cs="Segoe UI Emoji"/>
          <w:b/>
          <w:bCs/>
        </w:rPr>
        <w:lastRenderedPageBreak/>
        <w:t>🆔</w:t>
      </w:r>
      <w:r w:rsidRPr="15E59D0F">
        <w:rPr>
          <w:rFonts w:ascii="Quicksand" w:eastAsia="Quicksand" w:hAnsi="Quicksand" w:cs="Quicksand"/>
          <w:b/>
          <w:bCs/>
        </w:rPr>
        <w:t xml:space="preserve"> </w:t>
      </w:r>
      <w:r w:rsidRPr="00365FEE">
        <w:rPr>
          <w:rStyle w:val="Titre3Car"/>
        </w:rPr>
        <w:t>Question n°1</w:t>
      </w:r>
      <w:r w:rsidR="7EA8072B" w:rsidRPr="00365FEE">
        <w:rPr>
          <w:rStyle w:val="Titre3Car"/>
        </w:rPr>
        <w:t>8</w:t>
      </w:r>
      <w:r w:rsidR="002402BD">
        <w:rPr>
          <w:rStyle w:val="Titre3Car"/>
        </w:rPr>
        <w:t> : Connaissance du parc informatique</w:t>
      </w:r>
      <w:bookmarkEnd w:id="45"/>
    </w:p>
    <w:p w14:paraId="43B31733" w14:textId="4602D1B4" w:rsidR="45B42C36" w:rsidRPr="00705A01" w:rsidRDefault="025194AE" w:rsidP="00705A01">
      <w:pPr>
        <w:spacing w:after="0"/>
        <w:jc w:val="both"/>
        <w:rPr>
          <w:rFonts w:ascii="Quicksand" w:eastAsia="Quicksand" w:hAnsi="Quicksand" w:cs="Quicksand"/>
          <w:b/>
          <w:bCs/>
          <w:color w:val="000000"/>
        </w:rPr>
      </w:pPr>
      <w:r w:rsidRPr="15E59D0F">
        <w:rPr>
          <w:rFonts w:ascii="Segoe UI Emoji" w:eastAsia="Quicksand" w:hAnsi="Segoe UI Emoji" w:cs="Segoe UI Emoji"/>
          <w:i/>
          <w:iCs/>
        </w:rPr>
        <w:t>❓</w:t>
      </w:r>
      <w:r w:rsidRPr="15E59D0F">
        <w:rPr>
          <w:rFonts w:ascii="Quicksand" w:eastAsia="Quicksand" w:hAnsi="Quicksand" w:cs="Quicksand"/>
        </w:rPr>
        <w:t xml:space="preserve"> </w:t>
      </w:r>
      <w:r w:rsidRPr="003A0667">
        <w:rPr>
          <w:rFonts w:ascii="Quicksand" w:eastAsia="Quicksand" w:hAnsi="Quicksand" w:cs="Quicksand"/>
          <w:b/>
          <w:bCs/>
          <w:color w:val="000000"/>
        </w:rPr>
        <w:t xml:space="preserve">Connaissez-vous votre parc informatique ? </w:t>
      </w:r>
    </w:p>
    <w:p w14:paraId="05AB5574" w14:textId="6952213A" w:rsidR="025194AE" w:rsidRPr="009A42E0" w:rsidRDefault="025194AE" w:rsidP="15E59D0F">
      <w:pPr>
        <w:jc w:val="both"/>
        <w:rPr>
          <w:rFonts w:ascii="Quicksand" w:eastAsia="Quicksand" w:hAnsi="Quicksand" w:cs="Quicksand"/>
          <w:b/>
          <w:bCs/>
        </w:rPr>
      </w:pPr>
      <w:r w:rsidRPr="009A42E0">
        <w:rPr>
          <w:rFonts w:ascii="Quicksand" w:eastAsia="Quicksand" w:hAnsi="Quicksand" w:cs="Quicksand"/>
          <w:b/>
          <w:bCs/>
        </w:rPr>
        <w:t>🧩 Exemples concrets</w:t>
      </w:r>
    </w:p>
    <w:p w14:paraId="57461EC4" w14:textId="51312854" w:rsidR="025194AE" w:rsidRPr="009A42E0" w:rsidRDefault="025194AE" w:rsidP="15E59D0F">
      <w:pPr>
        <w:jc w:val="both"/>
        <w:rPr>
          <w:rFonts w:ascii="Quicksand" w:eastAsia="Quicksand" w:hAnsi="Quicksand" w:cs="Quicksand"/>
          <w:b/>
          <w:bCs/>
        </w:rPr>
      </w:pPr>
      <w:r w:rsidRPr="009A42E0">
        <w:rPr>
          <w:rFonts w:ascii="Quicksand" w:eastAsia="Quicksand" w:hAnsi="Quicksand" w:cs="Quicksand"/>
          <w:b/>
          <w:bCs/>
        </w:rPr>
        <w:t xml:space="preserve">✅ Réponse 0 – </w:t>
      </w:r>
      <w:r w:rsidR="009A42E0" w:rsidRPr="009A42E0">
        <w:rPr>
          <w:rFonts w:ascii="Quicksand" w:eastAsia="Quicksand" w:hAnsi="Quicksand" w:cs="Quicksand"/>
          <w:b/>
          <w:bCs/>
        </w:rPr>
        <w:t>Pas d’inventaire</w:t>
      </w:r>
    </w:p>
    <w:p w14:paraId="0BB2A1CC" w14:textId="3ECB6431" w:rsidR="72F33A53" w:rsidRPr="009A42E0" w:rsidRDefault="72F33A53" w:rsidP="15E59D0F">
      <w:pPr>
        <w:jc w:val="both"/>
        <w:rPr>
          <w:rFonts w:ascii="Quicksand" w:eastAsia="Quicksand" w:hAnsi="Quicksand" w:cs="Quicksand"/>
        </w:rPr>
      </w:pPr>
      <w:r w:rsidRPr="009A42E0">
        <w:rPr>
          <w:rFonts w:ascii="Quicksand" w:eastAsia="Quicksand" w:hAnsi="Quicksand" w:cs="Quicksand"/>
        </w:rPr>
        <w:t>"</w:t>
      </w:r>
      <w:r w:rsidR="025194AE" w:rsidRPr="009A42E0">
        <w:rPr>
          <w:rFonts w:ascii="Quicksand" w:eastAsia="Quicksand" w:hAnsi="Quicksand" w:cs="Quicksand"/>
        </w:rPr>
        <w:t xml:space="preserve"> Nous ne tenons pas de liste précise des ordinateurs, logiciels ou imprimantes, ni de plan de mise à jour.</w:t>
      </w:r>
      <w:r w:rsidR="009A42E0" w:rsidRPr="009A42E0">
        <w:rPr>
          <w:rFonts w:ascii="Quicksand" w:eastAsia="Quicksand" w:hAnsi="Quicksand" w:cs="Quicksand"/>
        </w:rPr>
        <w:t xml:space="preserve"> Nous ne connaissons pas de manière exhaustive notre parc informatique.</w:t>
      </w:r>
      <w:r w:rsidR="76526BB2" w:rsidRPr="009A42E0">
        <w:rPr>
          <w:rFonts w:ascii="Quicksand" w:eastAsia="Quicksand" w:hAnsi="Quicksand" w:cs="Quicksand"/>
        </w:rPr>
        <w:t>"</w:t>
      </w:r>
    </w:p>
    <w:p w14:paraId="79E9C4A0" w14:textId="3490A2CC" w:rsidR="025194AE" w:rsidRPr="009A42E0" w:rsidRDefault="025194AE" w:rsidP="15E59D0F">
      <w:pPr>
        <w:jc w:val="both"/>
        <w:rPr>
          <w:rFonts w:ascii="Quicksand" w:eastAsia="Quicksand" w:hAnsi="Quicksand" w:cs="Quicksand"/>
          <w:b/>
          <w:bCs/>
        </w:rPr>
      </w:pPr>
      <w:r w:rsidRPr="009A42E0">
        <w:rPr>
          <w:rFonts w:ascii="Quicksand" w:eastAsia="Quicksand" w:hAnsi="Quicksand" w:cs="Quicksand"/>
          <w:b/>
          <w:bCs/>
        </w:rPr>
        <w:t>✅ Réponse 1 – Inventaire de base</w:t>
      </w:r>
    </w:p>
    <w:p w14:paraId="066475AA" w14:textId="661A8F04" w:rsidR="00365FEE" w:rsidRPr="009A42E0" w:rsidRDefault="72F33A53" w:rsidP="15E59D0F">
      <w:pPr>
        <w:jc w:val="both"/>
        <w:rPr>
          <w:rFonts w:ascii="Quicksand" w:eastAsia="Quicksand" w:hAnsi="Quicksand" w:cs="Quicksand"/>
        </w:rPr>
      </w:pPr>
      <w:r w:rsidRPr="009A42E0">
        <w:rPr>
          <w:rFonts w:ascii="Quicksand" w:eastAsia="Quicksand" w:hAnsi="Quicksand" w:cs="Quicksand"/>
        </w:rPr>
        <w:t>"</w:t>
      </w:r>
      <w:r w:rsidR="025194AE" w:rsidRPr="009A42E0">
        <w:rPr>
          <w:rFonts w:ascii="Quicksand" w:eastAsia="Quicksand" w:hAnsi="Quicksand" w:cs="Quicksand"/>
        </w:rPr>
        <w:t xml:space="preserve"> Nous avons un tableau (</w:t>
      </w:r>
      <w:r w:rsidR="00153DE5">
        <w:rPr>
          <w:rFonts w:ascii="Quicksand" w:eastAsia="Quicksand" w:hAnsi="Quicksand" w:cs="Quicksand"/>
        </w:rPr>
        <w:t>tableur Excel</w:t>
      </w:r>
      <w:r w:rsidR="025194AE" w:rsidRPr="009A42E0">
        <w:rPr>
          <w:rFonts w:ascii="Quicksand" w:eastAsia="Quicksand" w:hAnsi="Quicksand" w:cs="Quicksand"/>
        </w:rPr>
        <w:t xml:space="preserve"> ou outil dédié) qui liste les ordinateurs, imprimantes, logiciels installés, de façon partielle</w:t>
      </w:r>
      <w:r w:rsidR="009A42E0" w:rsidRPr="009A42E0">
        <w:rPr>
          <w:rFonts w:ascii="Quicksand" w:eastAsia="Quicksand" w:hAnsi="Quicksand" w:cs="Quicksand"/>
        </w:rPr>
        <w:t xml:space="preserve">. Le fichier n’est </w:t>
      </w:r>
      <w:r w:rsidR="025194AE" w:rsidRPr="009A42E0">
        <w:rPr>
          <w:rFonts w:ascii="Quicksand" w:eastAsia="Quicksand" w:hAnsi="Quicksand" w:cs="Quicksand"/>
        </w:rPr>
        <w:t xml:space="preserve">pas </w:t>
      </w:r>
      <w:r w:rsidR="009A42E0">
        <w:rPr>
          <w:rFonts w:ascii="Quicksand" w:eastAsia="Quicksand" w:hAnsi="Quicksand" w:cs="Quicksand"/>
        </w:rPr>
        <w:t>tenu</w:t>
      </w:r>
      <w:r w:rsidR="025194AE" w:rsidRPr="009A42E0">
        <w:rPr>
          <w:rFonts w:ascii="Quicksand" w:eastAsia="Quicksand" w:hAnsi="Quicksand" w:cs="Quicksand"/>
        </w:rPr>
        <w:t xml:space="preserve"> à jour </w:t>
      </w:r>
      <w:r w:rsidR="76526BB2" w:rsidRPr="009A42E0">
        <w:rPr>
          <w:rFonts w:ascii="Quicksand" w:eastAsia="Quicksand" w:hAnsi="Quicksand" w:cs="Quicksand"/>
        </w:rPr>
        <w:t>"</w:t>
      </w:r>
    </w:p>
    <w:p w14:paraId="08BC3343" w14:textId="4D33EFC2" w:rsidR="025194AE" w:rsidRPr="00D839CE" w:rsidRDefault="025194AE" w:rsidP="15E59D0F">
      <w:pPr>
        <w:jc w:val="both"/>
        <w:rPr>
          <w:rFonts w:ascii="Quicksand" w:eastAsia="Quicksand" w:hAnsi="Quicksand" w:cs="Quicksand"/>
          <w:b/>
          <w:bCs/>
        </w:rPr>
      </w:pPr>
      <w:r w:rsidRPr="00D839CE">
        <w:rPr>
          <w:rFonts w:ascii="Quicksand" w:eastAsia="Quicksand" w:hAnsi="Quicksand" w:cs="Quicksand"/>
          <w:b/>
          <w:bCs/>
        </w:rPr>
        <w:t>✅ Réponse 2 – Inventaire suivi</w:t>
      </w:r>
    </w:p>
    <w:p w14:paraId="2DF36371" w14:textId="5206D908" w:rsidR="72F33A53" w:rsidRPr="00D839CE" w:rsidRDefault="72F33A53" w:rsidP="15E59D0F">
      <w:pPr>
        <w:jc w:val="both"/>
        <w:rPr>
          <w:rFonts w:ascii="Quicksand" w:eastAsia="Quicksand" w:hAnsi="Quicksand" w:cs="Quicksand"/>
        </w:rPr>
      </w:pPr>
      <w:r w:rsidRPr="00D839CE">
        <w:rPr>
          <w:rFonts w:ascii="Quicksand" w:eastAsia="Quicksand" w:hAnsi="Quicksand" w:cs="Quicksand"/>
        </w:rPr>
        <w:t>"</w:t>
      </w:r>
      <w:r w:rsidR="025194AE" w:rsidRPr="00D839CE">
        <w:rPr>
          <w:rFonts w:ascii="Quicksand" w:eastAsia="Quicksand" w:hAnsi="Quicksand" w:cs="Quicksand"/>
        </w:rPr>
        <w:t xml:space="preserve"> Nous avons un tableau (</w:t>
      </w:r>
      <w:r w:rsidR="00153DE5" w:rsidRPr="00D839CE">
        <w:rPr>
          <w:rFonts w:ascii="Quicksand" w:eastAsia="Quicksand" w:hAnsi="Quicksand" w:cs="Quicksand"/>
        </w:rPr>
        <w:t>tableur Excel</w:t>
      </w:r>
      <w:r w:rsidR="025194AE" w:rsidRPr="00D839CE">
        <w:rPr>
          <w:rFonts w:ascii="Quicksand" w:eastAsia="Quicksand" w:hAnsi="Quicksand" w:cs="Quicksand"/>
        </w:rPr>
        <w:t xml:space="preserve"> ou outil dédié) qui liste tous les ordinateurs, imprimantes, logiciels installés, numéros de série. Il est </w:t>
      </w:r>
      <w:r w:rsidR="00D839CE" w:rsidRPr="00D839CE">
        <w:rPr>
          <w:rFonts w:ascii="Quicksand" w:eastAsia="Quicksand" w:hAnsi="Quicksand" w:cs="Quicksand"/>
        </w:rPr>
        <w:t>suivi et mis à jour</w:t>
      </w:r>
      <w:r w:rsidR="025194AE" w:rsidRPr="00D839CE">
        <w:rPr>
          <w:rFonts w:ascii="Quicksand" w:eastAsia="Quicksand" w:hAnsi="Quicksand" w:cs="Quicksand"/>
        </w:rPr>
        <w:t xml:space="preserve"> par un référent dédié. </w:t>
      </w:r>
      <w:r w:rsidR="76526BB2" w:rsidRPr="00D839CE">
        <w:rPr>
          <w:rFonts w:ascii="Quicksand" w:eastAsia="Quicksand" w:hAnsi="Quicksand" w:cs="Quicksand"/>
        </w:rPr>
        <w:t>"</w:t>
      </w:r>
    </w:p>
    <w:p w14:paraId="6684238E" w14:textId="2D462C68" w:rsidR="025194AE" w:rsidRPr="00D839CE" w:rsidRDefault="025194AE" w:rsidP="15E59D0F">
      <w:pPr>
        <w:jc w:val="both"/>
        <w:rPr>
          <w:rFonts w:ascii="Quicksand" w:eastAsia="Quicksand" w:hAnsi="Quicksand" w:cs="Quicksand"/>
          <w:b/>
          <w:bCs/>
        </w:rPr>
      </w:pPr>
      <w:r w:rsidRPr="00D839CE">
        <w:rPr>
          <w:rFonts w:ascii="Quicksand" w:eastAsia="Quicksand" w:hAnsi="Quicksand" w:cs="Quicksand"/>
          <w:b/>
          <w:bCs/>
        </w:rPr>
        <w:t>✅ Réponse 3 – Inventaire anticipé</w:t>
      </w:r>
    </w:p>
    <w:p w14:paraId="7B6B4856" w14:textId="3F006C19" w:rsidR="004D7AFB" w:rsidRPr="00705A01" w:rsidRDefault="72F33A53" w:rsidP="15E59D0F">
      <w:pPr>
        <w:jc w:val="both"/>
        <w:rPr>
          <w:rFonts w:ascii="Quicksand" w:eastAsia="Quicksand" w:hAnsi="Quicksand" w:cs="Quicksand"/>
        </w:rPr>
      </w:pPr>
      <w:r w:rsidRPr="00D839CE">
        <w:rPr>
          <w:rFonts w:ascii="Quicksand" w:eastAsia="Quicksand" w:hAnsi="Quicksand" w:cs="Quicksand"/>
        </w:rPr>
        <w:t>"</w:t>
      </w:r>
      <w:r w:rsidR="025194AE" w:rsidRPr="00D839CE">
        <w:rPr>
          <w:rFonts w:ascii="Quicksand" w:eastAsia="Quicksand" w:hAnsi="Quicksand" w:cs="Quicksand"/>
        </w:rPr>
        <w:t xml:space="preserve"> Nous savons quelles versions de Windows ou de logiciels sont utilisées. Nous avons connaissance des dates de fin de support, et nous mettons à jour régulièrement les </w:t>
      </w:r>
      <w:r w:rsidR="00D839CE">
        <w:rPr>
          <w:rFonts w:ascii="Quicksand" w:eastAsia="Quicksand" w:hAnsi="Quicksand" w:cs="Quicksand"/>
        </w:rPr>
        <w:t>équipements lorsque cela est nécessaire</w:t>
      </w:r>
      <w:r w:rsidR="025194AE" w:rsidRPr="00D839CE">
        <w:rPr>
          <w:rFonts w:ascii="Quicksand" w:eastAsia="Quicksand" w:hAnsi="Quicksand" w:cs="Quicksand"/>
        </w:rPr>
        <w:t xml:space="preserve">. </w:t>
      </w:r>
      <w:r w:rsidR="76526BB2" w:rsidRPr="00D839CE">
        <w:rPr>
          <w:rFonts w:ascii="Quicksand" w:eastAsia="Quicksand" w:hAnsi="Quicksand" w:cs="Quicksand"/>
        </w:rPr>
        <w:t>"</w:t>
      </w:r>
    </w:p>
    <w:p w14:paraId="56DE79AD" w14:textId="76C9C25D" w:rsidR="025194AE" w:rsidRDefault="025194AE" w:rsidP="15E59D0F">
      <w:pPr>
        <w:jc w:val="both"/>
        <w:rPr>
          <w:rFonts w:ascii="Quicksand" w:eastAsia="Quicksand" w:hAnsi="Quicksand" w:cs="Quicksand"/>
        </w:rPr>
      </w:pPr>
      <w:r w:rsidRPr="15E59D0F">
        <w:rPr>
          <w:rFonts w:ascii="Quicksand" w:eastAsia="Quicksand" w:hAnsi="Quicksand" w:cs="Quicksand"/>
          <w:b/>
          <w:bCs/>
        </w:rPr>
        <w:t>💡 Astuce pratique</w:t>
      </w:r>
    </w:p>
    <w:p w14:paraId="42BC05C5" w14:textId="2D7365B2" w:rsidR="025194AE" w:rsidRDefault="025194AE" w:rsidP="15E59D0F">
      <w:pPr>
        <w:jc w:val="both"/>
        <w:rPr>
          <w:rFonts w:ascii="Quicksand" w:eastAsia="Quicksand" w:hAnsi="Quicksand" w:cs="Quicksand"/>
        </w:rPr>
      </w:pPr>
      <w:r w:rsidRPr="15E59D0F">
        <w:rPr>
          <w:rFonts w:ascii="Quicksand" w:eastAsia="Quicksand" w:hAnsi="Quicksand" w:cs="Quicksand"/>
        </w:rPr>
        <w:t>Un inventaire simple (Excel partagé avec nom, version, date d’installation…) est déjà un bon point de départ.</w:t>
      </w:r>
    </w:p>
    <w:p w14:paraId="249E84C7" w14:textId="4F6823ED" w:rsidR="025194AE" w:rsidRDefault="025194AE" w:rsidP="15E59D0F">
      <w:pPr>
        <w:jc w:val="both"/>
        <w:rPr>
          <w:rFonts w:ascii="Quicksand" w:eastAsia="Quicksand" w:hAnsi="Quicksand" w:cs="Quicksand"/>
        </w:rPr>
      </w:pPr>
      <w:r w:rsidRPr="15E59D0F">
        <w:rPr>
          <w:rFonts w:ascii="Quicksand" w:eastAsia="Quicksand" w:hAnsi="Quicksand" w:cs="Quicksand"/>
        </w:rPr>
        <w:t>Vérifiez auprès de votre prestataire informatique s’il :</w:t>
      </w:r>
    </w:p>
    <w:p w14:paraId="167A73A8" w14:textId="2037D895" w:rsidR="025194AE" w:rsidRDefault="025194AE" w:rsidP="0097657B">
      <w:pPr>
        <w:pStyle w:val="Paragraphedeliste"/>
        <w:numPr>
          <w:ilvl w:val="0"/>
          <w:numId w:val="30"/>
        </w:numPr>
        <w:jc w:val="both"/>
        <w:rPr>
          <w:rFonts w:ascii="Quicksand" w:eastAsia="Quicksand" w:hAnsi="Quicksand" w:cs="Quicksand"/>
        </w:rPr>
      </w:pPr>
      <w:r w:rsidRPr="15E59D0F">
        <w:rPr>
          <w:rFonts w:ascii="Quicksand" w:eastAsia="Quicksand" w:hAnsi="Quicksand" w:cs="Quicksand"/>
        </w:rPr>
        <w:t>suit les versions de vos logiciels,</w:t>
      </w:r>
    </w:p>
    <w:p w14:paraId="51B434A1" w14:textId="3796CD35" w:rsidR="025194AE" w:rsidRDefault="025194AE" w:rsidP="0097657B">
      <w:pPr>
        <w:pStyle w:val="Paragraphedeliste"/>
        <w:numPr>
          <w:ilvl w:val="0"/>
          <w:numId w:val="29"/>
        </w:numPr>
        <w:jc w:val="both"/>
        <w:rPr>
          <w:rFonts w:ascii="Quicksand" w:eastAsia="Quicksand" w:hAnsi="Quicksand" w:cs="Quicksand"/>
        </w:rPr>
      </w:pPr>
      <w:r w:rsidRPr="15E59D0F">
        <w:rPr>
          <w:rFonts w:ascii="Quicksand" w:eastAsia="Quicksand" w:hAnsi="Quicksand" w:cs="Quicksand"/>
        </w:rPr>
        <w:t>prévoit les fins de support (notamment sur les systèmes d’exploitation),</w:t>
      </w:r>
    </w:p>
    <w:p w14:paraId="1FF2CA6F" w14:textId="600640B6" w:rsidR="025194AE" w:rsidRDefault="025194AE" w:rsidP="0097657B">
      <w:pPr>
        <w:pStyle w:val="Paragraphedeliste"/>
        <w:numPr>
          <w:ilvl w:val="0"/>
          <w:numId w:val="28"/>
        </w:numPr>
        <w:jc w:val="both"/>
        <w:rPr>
          <w:rFonts w:ascii="Quicksand" w:eastAsia="Quicksand" w:hAnsi="Quicksand" w:cs="Quicksand"/>
        </w:rPr>
      </w:pPr>
      <w:r w:rsidRPr="15E59D0F">
        <w:rPr>
          <w:rFonts w:ascii="Quicksand" w:eastAsia="Quicksand" w:hAnsi="Quicksand" w:cs="Quicksand"/>
        </w:rPr>
        <w:t>tient un plan de renouvellement.</w:t>
      </w:r>
    </w:p>
    <w:p w14:paraId="58465D10" w14:textId="03501C6D" w:rsidR="025194AE" w:rsidRDefault="025194AE" w:rsidP="15E59D0F">
      <w:pPr>
        <w:jc w:val="both"/>
        <w:rPr>
          <w:rFonts w:ascii="Quicksand" w:eastAsia="Quicksand" w:hAnsi="Quicksand" w:cs="Quicksand"/>
        </w:rPr>
      </w:pPr>
      <w:r w:rsidRPr="15E59D0F">
        <w:rPr>
          <w:rFonts w:ascii="Quicksand" w:eastAsia="Quicksand" w:hAnsi="Quicksand" w:cs="Quicksand"/>
        </w:rPr>
        <w:t>Le non-suivi des mises à jour est l’une des principales causes d’attaques réussies (ex. : ransomware).</w:t>
      </w:r>
    </w:p>
    <w:p w14:paraId="5682588F" w14:textId="14A9704E" w:rsidR="025194AE" w:rsidRDefault="025194AE" w:rsidP="15E59D0F">
      <w:pPr>
        <w:jc w:val="both"/>
        <w:rPr>
          <w:rFonts w:ascii="Quicksand" w:eastAsia="Quicksand" w:hAnsi="Quicksand" w:cs="Quicksand"/>
        </w:rPr>
      </w:pPr>
      <w:r w:rsidRPr="15E59D0F">
        <w:rPr>
          <w:rFonts w:ascii="Quicksand" w:eastAsia="Quicksand" w:hAnsi="Quicksand" w:cs="Quicksand"/>
        </w:rPr>
        <w:t>📌 En commentaire, vous pouvez indiquer :</w:t>
      </w:r>
    </w:p>
    <w:p w14:paraId="77C2C0C1" w14:textId="7689CA02" w:rsidR="025194AE" w:rsidRDefault="025194AE" w:rsidP="0097657B">
      <w:pPr>
        <w:pStyle w:val="Paragraphedeliste"/>
        <w:numPr>
          <w:ilvl w:val="0"/>
          <w:numId w:val="27"/>
        </w:numPr>
        <w:jc w:val="both"/>
        <w:rPr>
          <w:rFonts w:ascii="Quicksand" w:eastAsia="Quicksand" w:hAnsi="Quicksand" w:cs="Quicksand"/>
        </w:rPr>
      </w:pPr>
      <w:r w:rsidRPr="15E59D0F">
        <w:rPr>
          <w:rFonts w:ascii="Quicksand" w:eastAsia="Quicksand" w:hAnsi="Quicksand" w:cs="Quicksand"/>
        </w:rPr>
        <w:t>si l’inventaire est en cours de création,</w:t>
      </w:r>
    </w:p>
    <w:p w14:paraId="17BD09AC" w14:textId="0AD6801E" w:rsidR="45B42C36" w:rsidRPr="00365FEE" w:rsidRDefault="025194AE" w:rsidP="15E59D0F">
      <w:pPr>
        <w:pStyle w:val="Paragraphedeliste"/>
        <w:numPr>
          <w:ilvl w:val="0"/>
          <w:numId w:val="26"/>
        </w:numPr>
        <w:jc w:val="both"/>
        <w:rPr>
          <w:rFonts w:ascii="Quicksand" w:eastAsia="Quicksand" w:hAnsi="Quicksand" w:cs="Quicksand"/>
        </w:rPr>
      </w:pPr>
      <w:r w:rsidRPr="15E59D0F">
        <w:rPr>
          <w:rFonts w:ascii="Quicksand" w:eastAsia="Quicksand" w:hAnsi="Quicksand" w:cs="Quicksand"/>
        </w:rPr>
        <w:t>si vous avez un outil ou un prestataire qui gère déjà ces éléments.</w:t>
      </w:r>
    </w:p>
    <w:p w14:paraId="509D4FD8" w14:textId="25D2F001" w:rsidR="45B42C36" w:rsidRDefault="45B42C36" w:rsidP="15E59D0F">
      <w:pPr>
        <w:jc w:val="both"/>
        <w:rPr>
          <w:rFonts w:ascii="Quicksand" w:eastAsia="Quicksand" w:hAnsi="Quicksand" w:cs="Quicksand"/>
          <w:b/>
          <w:bCs/>
        </w:rPr>
      </w:pPr>
    </w:p>
    <w:p w14:paraId="34412F82" w14:textId="69E2F669" w:rsidR="002402BD" w:rsidRPr="002402BD" w:rsidRDefault="025194AE" w:rsidP="00B04DE5">
      <w:pPr>
        <w:pStyle w:val="Titre3"/>
      </w:pPr>
      <w:bookmarkStart w:id="46" w:name="_Toc219465517"/>
      <w:r w:rsidRPr="15E59D0F">
        <w:rPr>
          <w:rFonts w:ascii="Segoe UI Emoji" w:eastAsia="Quicksand" w:hAnsi="Segoe UI Emoji" w:cs="Segoe UI Emoji"/>
          <w:b/>
          <w:bCs/>
        </w:rPr>
        <w:t>🆔</w:t>
      </w:r>
      <w:r w:rsidRPr="15E59D0F">
        <w:rPr>
          <w:rFonts w:ascii="Quicksand" w:eastAsia="Quicksand" w:hAnsi="Quicksand" w:cs="Quicksand"/>
          <w:b/>
          <w:bCs/>
        </w:rPr>
        <w:t xml:space="preserve"> </w:t>
      </w:r>
      <w:r w:rsidRPr="00365FEE">
        <w:rPr>
          <w:rStyle w:val="Titre3Car"/>
        </w:rPr>
        <w:t>Question n°</w:t>
      </w:r>
      <w:r w:rsidR="25B7D3A0" w:rsidRPr="00365FEE">
        <w:rPr>
          <w:rStyle w:val="Titre3Car"/>
        </w:rPr>
        <w:t>19</w:t>
      </w:r>
      <w:r w:rsidR="002402BD">
        <w:rPr>
          <w:rStyle w:val="Titre3Car"/>
        </w:rPr>
        <w:t> : Mise à jour des équipements informatiques</w:t>
      </w:r>
      <w:bookmarkEnd w:id="46"/>
    </w:p>
    <w:p w14:paraId="1AD7F16A" w14:textId="249EFF01" w:rsidR="004D7AFB" w:rsidRDefault="025194AE" w:rsidP="15E59D0F">
      <w:pPr>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Pr="15E59D0F">
        <w:rPr>
          <w:rFonts w:ascii="Quicksand" w:eastAsia="Quicksand" w:hAnsi="Quicksand" w:cs="Quicksand"/>
          <w:b/>
          <w:bCs/>
        </w:rPr>
        <w:t xml:space="preserve">Mettez-vous à jour vos équipements informatiques ? </w:t>
      </w:r>
    </w:p>
    <w:p w14:paraId="56C22136" w14:textId="6952213A" w:rsidR="025194AE" w:rsidRPr="00F278E7" w:rsidRDefault="025194AE" w:rsidP="15E59D0F">
      <w:pPr>
        <w:jc w:val="both"/>
        <w:rPr>
          <w:rFonts w:ascii="Quicksand" w:eastAsia="Quicksand" w:hAnsi="Quicksand" w:cs="Quicksand"/>
          <w:b/>
          <w:bCs/>
        </w:rPr>
      </w:pPr>
      <w:r w:rsidRPr="00F278E7">
        <w:rPr>
          <w:rFonts w:ascii="Quicksand" w:eastAsia="Quicksand" w:hAnsi="Quicksand" w:cs="Quicksand"/>
          <w:b/>
          <w:bCs/>
        </w:rPr>
        <w:t>🧩 Exemples concrets</w:t>
      </w:r>
    </w:p>
    <w:p w14:paraId="081E0062" w14:textId="3AFAE697" w:rsidR="025194AE" w:rsidRPr="00F278E7" w:rsidRDefault="025194AE" w:rsidP="15E59D0F">
      <w:pPr>
        <w:jc w:val="both"/>
        <w:rPr>
          <w:rFonts w:ascii="Quicksand" w:eastAsia="Quicksand" w:hAnsi="Quicksand" w:cs="Quicksand"/>
          <w:b/>
          <w:bCs/>
        </w:rPr>
      </w:pPr>
      <w:r w:rsidRPr="00F278E7">
        <w:rPr>
          <w:rFonts w:ascii="Quicksand" w:eastAsia="Quicksand" w:hAnsi="Quicksand" w:cs="Quicksand"/>
          <w:b/>
          <w:bCs/>
        </w:rPr>
        <w:t>✅ Réponse 0 – Mises à jour irrégulières</w:t>
      </w:r>
    </w:p>
    <w:p w14:paraId="536BBADC" w14:textId="269B1E9B" w:rsidR="72F33A53" w:rsidRPr="00F278E7" w:rsidRDefault="72F33A53" w:rsidP="15E59D0F">
      <w:pPr>
        <w:spacing w:after="120" w:line="276" w:lineRule="auto"/>
        <w:jc w:val="both"/>
        <w:rPr>
          <w:rFonts w:ascii="Quicksand" w:eastAsia="Quicksand" w:hAnsi="Quicksand" w:cs="Quicksand"/>
        </w:rPr>
      </w:pPr>
      <w:r w:rsidRPr="00F278E7">
        <w:rPr>
          <w:rFonts w:ascii="Quicksand" w:eastAsia="Quicksand" w:hAnsi="Quicksand" w:cs="Quicksand"/>
        </w:rPr>
        <w:t>"</w:t>
      </w:r>
      <w:r w:rsidR="025194AE" w:rsidRPr="00F278E7">
        <w:rPr>
          <w:rFonts w:ascii="Quicksand" w:eastAsia="Quicksand" w:hAnsi="Quicksand" w:cs="Quicksand"/>
        </w:rPr>
        <w:t xml:space="preserve"> Les mises à jour sont faites de manière ponctuelle et irrégulière, lorsqu’un rappel automatique est effectué sur les postes ou bien lorsque nous sommes confrontés à un blocage. </w:t>
      </w:r>
      <w:r w:rsidR="76526BB2" w:rsidRPr="00F278E7">
        <w:rPr>
          <w:rFonts w:ascii="Quicksand" w:eastAsia="Quicksand" w:hAnsi="Quicksand" w:cs="Quicksand"/>
        </w:rPr>
        <w:t>"</w:t>
      </w:r>
    </w:p>
    <w:p w14:paraId="74BCE2E4" w14:textId="26B9EE33" w:rsidR="025194AE" w:rsidRPr="00F278E7" w:rsidRDefault="025194AE" w:rsidP="15E59D0F">
      <w:pPr>
        <w:jc w:val="both"/>
        <w:rPr>
          <w:rFonts w:ascii="Quicksand" w:eastAsia="Quicksand" w:hAnsi="Quicksand" w:cs="Quicksand"/>
          <w:b/>
          <w:bCs/>
        </w:rPr>
      </w:pPr>
      <w:r w:rsidRPr="00F278E7">
        <w:rPr>
          <w:rFonts w:ascii="Quicksand" w:eastAsia="Quicksand" w:hAnsi="Quicksand" w:cs="Quicksand"/>
          <w:b/>
          <w:bCs/>
        </w:rPr>
        <w:t>✅ Réponse 1 – Réalisation des mises à jour critiques</w:t>
      </w:r>
    </w:p>
    <w:p w14:paraId="1F85939B" w14:textId="1DA7EC14" w:rsidR="72F33A53" w:rsidRPr="00F278E7" w:rsidRDefault="72F33A53" w:rsidP="15E59D0F">
      <w:pPr>
        <w:jc w:val="both"/>
        <w:rPr>
          <w:rFonts w:ascii="Quicksand" w:eastAsia="Quicksand" w:hAnsi="Quicksand" w:cs="Quicksand"/>
        </w:rPr>
      </w:pPr>
      <w:r w:rsidRPr="00F278E7">
        <w:rPr>
          <w:rFonts w:ascii="Quicksand" w:eastAsia="Quicksand" w:hAnsi="Quicksand" w:cs="Quicksand"/>
        </w:rPr>
        <w:lastRenderedPageBreak/>
        <w:t>"</w:t>
      </w:r>
      <w:r w:rsidR="025194AE" w:rsidRPr="00F278E7">
        <w:rPr>
          <w:rFonts w:ascii="Quicksand" w:eastAsia="Quicksand" w:hAnsi="Quicksand" w:cs="Quicksand"/>
        </w:rPr>
        <w:t xml:space="preserve"> Nous faisons les mises à jour critiques sur les postes comme celles liées à Windows ou à l’antivirus de façon manuelle. </w:t>
      </w:r>
      <w:r w:rsidR="76526BB2" w:rsidRPr="00F278E7">
        <w:rPr>
          <w:rFonts w:ascii="Quicksand" w:eastAsia="Quicksand" w:hAnsi="Quicksand" w:cs="Quicksand"/>
        </w:rPr>
        <w:t>"</w:t>
      </w:r>
    </w:p>
    <w:p w14:paraId="772EA209" w14:textId="1DCA3194" w:rsidR="025194AE" w:rsidRPr="00D412F1" w:rsidRDefault="025194AE" w:rsidP="15E59D0F">
      <w:pPr>
        <w:jc w:val="both"/>
        <w:rPr>
          <w:rFonts w:ascii="Quicksand" w:eastAsia="Quicksand" w:hAnsi="Quicksand" w:cs="Quicksand"/>
          <w:b/>
          <w:bCs/>
        </w:rPr>
      </w:pPr>
      <w:r w:rsidRPr="00D412F1">
        <w:rPr>
          <w:rFonts w:ascii="Quicksand" w:eastAsia="Quicksand" w:hAnsi="Quicksand" w:cs="Quicksand"/>
          <w:b/>
          <w:bCs/>
        </w:rPr>
        <w:t>✅ Réponse 2 – Réalisation de toutes les mises à jour</w:t>
      </w:r>
    </w:p>
    <w:p w14:paraId="7515BAED" w14:textId="1F0CE512" w:rsidR="00D412F1" w:rsidRPr="00D412F1" w:rsidRDefault="72F33A53" w:rsidP="15E59D0F">
      <w:pPr>
        <w:jc w:val="both"/>
        <w:rPr>
          <w:rFonts w:ascii="Quicksand" w:eastAsia="Quicksand" w:hAnsi="Quicksand" w:cs="Quicksand"/>
        </w:rPr>
      </w:pPr>
      <w:r w:rsidRPr="00D412F1">
        <w:rPr>
          <w:rFonts w:ascii="Quicksand" w:eastAsia="Quicksand" w:hAnsi="Quicksand" w:cs="Quicksand"/>
        </w:rPr>
        <w:t>"</w:t>
      </w:r>
      <w:r w:rsidR="025194AE" w:rsidRPr="00D412F1">
        <w:rPr>
          <w:rFonts w:ascii="Quicksand" w:eastAsia="Quicksand" w:hAnsi="Quicksand" w:cs="Quicksand"/>
        </w:rPr>
        <w:t xml:space="preserve"> Nous faisons toutes les mises à jour critiques ou non, sur l’ensemble des </w:t>
      </w:r>
      <w:r w:rsidR="00D412F1" w:rsidRPr="00D412F1">
        <w:rPr>
          <w:rFonts w:ascii="Quicksand" w:eastAsia="Quicksand" w:hAnsi="Quicksand" w:cs="Quicksand"/>
        </w:rPr>
        <w:t>composants du système d’information.</w:t>
      </w:r>
      <w:r w:rsidR="76526BB2" w:rsidRPr="00D412F1">
        <w:rPr>
          <w:rFonts w:ascii="Quicksand" w:eastAsia="Quicksand" w:hAnsi="Quicksand" w:cs="Quicksand"/>
        </w:rPr>
        <w:t>"</w:t>
      </w:r>
    </w:p>
    <w:p w14:paraId="4F0E3514" w14:textId="5F66272E" w:rsidR="025194AE" w:rsidRPr="00D412F1" w:rsidRDefault="025194AE" w:rsidP="15E59D0F">
      <w:pPr>
        <w:jc w:val="both"/>
        <w:rPr>
          <w:rFonts w:ascii="Quicksand" w:eastAsia="Quicksand" w:hAnsi="Quicksand" w:cs="Quicksand"/>
          <w:b/>
          <w:bCs/>
        </w:rPr>
      </w:pPr>
      <w:r w:rsidRPr="00D412F1">
        <w:rPr>
          <w:rFonts w:ascii="Quicksand" w:eastAsia="Quicksand" w:hAnsi="Quicksand" w:cs="Quicksand"/>
          <w:b/>
          <w:bCs/>
        </w:rPr>
        <w:t>✅ Réponse 3 – Remplacement des composants obsolètes planifié</w:t>
      </w:r>
    </w:p>
    <w:p w14:paraId="74DAEF1E" w14:textId="02BEB188" w:rsidR="45B42C36" w:rsidRPr="00705A01" w:rsidRDefault="72F33A53" w:rsidP="15E59D0F">
      <w:pPr>
        <w:jc w:val="both"/>
        <w:rPr>
          <w:rFonts w:ascii="Quicksand" w:eastAsia="Quicksand" w:hAnsi="Quicksand" w:cs="Quicksand"/>
        </w:rPr>
      </w:pPr>
      <w:r w:rsidRPr="00D412F1">
        <w:rPr>
          <w:rFonts w:ascii="Quicksand" w:eastAsia="Quicksand" w:hAnsi="Quicksand" w:cs="Quicksand"/>
          <w:color w:val="000000"/>
        </w:rPr>
        <w:t>"</w:t>
      </w:r>
      <w:r w:rsidR="025194AE" w:rsidRPr="00D412F1">
        <w:rPr>
          <w:rFonts w:ascii="Quicksand" w:eastAsia="Quicksand" w:hAnsi="Quicksand" w:cs="Quicksand"/>
        </w:rPr>
        <w:t xml:space="preserve"> Nous suivons précisément les logiciels et leurs versions pour anticiper la mise à jour des composants obsolètes. </w:t>
      </w:r>
      <w:r w:rsidR="76526BB2" w:rsidRPr="00D412F1">
        <w:rPr>
          <w:rFonts w:ascii="Quicksand" w:eastAsia="Quicksand" w:hAnsi="Quicksand" w:cs="Quicksand"/>
        </w:rPr>
        <w:t>"</w:t>
      </w:r>
    </w:p>
    <w:p w14:paraId="1616AE97" w14:textId="4A3D3BD0" w:rsidR="025194AE" w:rsidRPr="00D71902" w:rsidRDefault="025194AE" w:rsidP="15E59D0F">
      <w:pPr>
        <w:jc w:val="both"/>
        <w:rPr>
          <w:rFonts w:ascii="Quicksand" w:eastAsia="Quicksand" w:hAnsi="Quicksand" w:cs="Quicksand"/>
        </w:rPr>
      </w:pPr>
      <w:r w:rsidRPr="00D71902">
        <w:rPr>
          <w:rFonts w:ascii="Quicksand" w:eastAsia="Quicksand" w:hAnsi="Quicksand" w:cs="Quicksand"/>
          <w:b/>
          <w:bCs/>
        </w:rPr>
        <w:t>💡 Astuce pratique</w:t>
      </w:r>
    </w:p>
    <w:p w14:paraId="43DCC501" w14:textId="6A411B67" w:rsidR="025194AE" w:rsidRPr="00D71902" w:rsidRDefault="025194AE" w:rsidP="15E59D0F">
      <w:pPr>
        <w:jc w:val="both"/>
        <w:rPr>
          <w:rFonts w:ascii="Quicksand" w:eastAsia="Quicksand" w:hAnsi="Quicksand" w:cs="Quicksand"/>
        </w:rPr>
      </w:pPr>
      <w:r w:rsidRPr="00D71902">
        <w:rPr>
          <w:rFonts w:ascii="Quicksand" w:eastAsia="Quicksand" w:hAnsi="Quicksand" w:cs="Quicksand"/>
        </w:rPr>
        <w:t>La mise à jour des équipements permet de prévenir les failles de sécurité et les éventuelles cyberattaques ou virus. L’automatisation des mises à jour permet de s’assurer que les équipements ne deviennent pas vulnérables et continuent d’être performants.</w:t>
      </w:r>
    </w:p>
    <w:p w14:paraId="06771FDB" w14:textId="1B90A9B9" w:rsidR="025194AE" w:rsidRDefault="025194AE" w:rsidP="15E59D0F">
      <w:pPr>
        <w:jc w:val="both"/>
        <w:rPr>
          <w:rFonts w:ascii="Quicksand" w:eastAsia="Quicksand" w:hAnsi="Quicksand" w:cs="Quicksand"/>
        </w:rPr>
      </w:pPr>
      <w:r w:rsidRPr="00D71902">
        <w:rPr>
          <w:rFonts w:ascii="Quicksand" w:eastAsia="Quicksand" w:hAnsi="Quicksand" w:cs="Quicksand"/>
        </w:rPr>
        <w:t>Rédiger une check-list pour sécuriser les mises à jour des équipements constitue déjà un bon début.</w:t>
      </w:r>
    </w:p>
    <w:p w14:paraId="076E2B55" w14:textId="77777777" w:rsidR="008B0C20" w:rsidRDefault="008B0C20" w:rsidP="15E59D0F">
      <w:pPr>
        <w:jc w:val="both"/>
        <w:rPr>
          <w:rFonts w:ascii="Quicksand" w:eastAsia="Quicksand" w:hAnsi="Quicksand" w:cs="Quicksand"/>
        </w:rPr>
      </w:pPr>
    </w:p>
    <w:p w14:paraId="1376D274" w14:textId="7DF6CAD4" w:rsidR="6A03A75E" w:rsidRDefault="4016F79F" w:rsidP="15E59D0F">
      <w:pPr>
        <w:pStyle w:val="Titre2"/>
        <w:jc w:val="both"/>
        <w:rPr>
          <w:rFonts w:ascii="Quicksand" w:eastAsia="Quicksand" w:hAnsi="Quicksand" w:cs="Quicksand"/>
        </w:rPr>
      </w:pPr>
      <w:bookmarkStart w:id="47" w:name="_Toc217376896"/>
      <w:bookmarkStart w:id="48" w:name="_Toc217376927"/>
      <w:bookmarkStart w:id="49" w:name="_Toc219465518"/>
      <w:r w:rsidRPr="15E59D0F">
        <w:rPr>
          <w:rFonts w:ascii="Quicksand" w:eastAsia="Quicksand" w:hAnsi="Quicksand" w:cs="Quicksand"/>
        </w:rPr>
        <w:t>2.</w:t>
      </w:r>
      <w:r w:rsidR="11A3FBB8" w:rsidRPr="15E59D0F">
        <w:rPr>
          <w:rFonts w:ascii="Quicksand" w:eastAsia="Quicksand" w:hAnsi="Quicksand" w:cs="Quicksand"/>
        </w:rPr>
        <w:t>3</w:t>
      </w:r>
      <w:r w:rsidRPr="15E59D0F">
        <w:rPr>
          <w:rFonts w:ascii="Quicksand" w:eastAsia="Quicksand" w:hAnsi="Quicksand" w:cs="Quicksand"/>
        </w:rPr>
        <w:t>. Politique d’identification électronique des utilisateurs, sécurisation des comptes administrateurs et gestion des droits d’accès</w:t>
      </w:r>
      <w:bookmarkEnd w:id="47"/>
      <w:bookmarkEnd w:id="48"/>
      <w:bookmarkEnd w:id="49"/>
    </w:p>
    <w:p w14:paraId="06A41931" w14:textId="33669EB4" w:rsidR="45B42C36" w:rsidRDefault="45B42C36" w:rsidP="15E59D0F">
      <w:pPr>
        <w:jc w:val="both"/>
        <w:rPr>
          <w:rFonts w:ascii="Quicksand" w:eastAsia="Quicksand" w:hAnsi="Quicksand" w:cs="Quicksand"/>
        </w:rPr>
      </w:pPr>
    </w:p>
    <w:p w14:paraId="7B7F62D8" w14:textId="5DF41587" w:rsidR="00877038" w:rsidRPr="00877038" w:rsidRDefault="2B92D33B" w:rsidP="00B04DE5">
      <w:pPr>
        <w:pStyle w:val="Titre3"/>
      </w:pPr>
      <w:bookmarkStart w:id="50" w:name="_Toc219465519"/>
      <w:r w:rsidRPr="15E59D0F">
        <w:rPr>
          <w:rFonts w:ascii="Segoe UI Emoji" w:hAnsi="Segoe UI Emoji" w:cs="Segoe UI Emoji"/>
          <w:b/>
          <w:bCs/>
        </w:rPr>
        <w:t>🆔</w:t>
      </w:r>
      <w:r w:rsidRPr="15E59D0F">
        <w:rPr>
          <w:b/>
          <w:bCs/>
        </w:rPr>
        <w:t xml:space="preserve"> </w:t>
      </w:r>
      <w:r w:rsidRPr="00CF317A">
        <w:t>Question n°</w:t>
      </w:r>
      <w:r w:rsidR="3C5F3624" w:rsidRPr="00CF317A">
        <w:t>2</w:t>
      </w:r>
      <w:r w:rsidR="52FF2CAD" w:rsidRPr="00CF317A">
        <w:t>0</w:t>
      </w:r>
      <w:r w:rsidR="00877038" w:rsidRPr="00CF317A">
        <w:t> :</w:t>
      </w:r>
      <w:r w:rsidR="00877038">
        <w:t xml:space="preserve"> Gestion des arrivées et des départs des professionnels</w:t>
      </w:r>
      <w:bookmarkEnd w:id="50"/>
    </w:p>
    <w:p w14:paraId="4C1F7821" w14:textId="37A6AC14" w:rsidR="00067212" w:rsidRPr="00705A01" w:rsidRDefault="2B92D33B" w:rsidP="15E59D0F">
      <w:pPr>
        <w:jc w:val="both"/>
        <w:rPr>
          <w:rFonts w:ascii="Quicksand" w:eastAsia="Quicksand" w:hAnsi="Quicksand" w:cs="Quicksand"/>
          <w:b/>
          <w:bCs/>
        </w:rPr>
      </w:pPr>
      <w:r w:rsidRPr="15E59D0F">
        <w:rPr>
          <w:rFonts w:ascii="Segoe UI Emoji" w:eastAsia="Quicksand" w:hAnsi="Segoe UI Emoji" w:cs="Segoe UI Emoji"/>
          <w:i/>
          <w:iCs/>
        </w:rPr>
        <w:t>❓</w:t>
      </w:r>
      <w:r w:rsidRPr="15E59D0F">
        <w:rPr>
          <w:rFonts w:ascii="Quicksand" w:eastAsia="Quicksand" w:hAnsi="Quicksand" w:cs="Quicksand"/>
          <w:b/>
          <w:bCs/>
        </w:rPr>
        <w:t xml:space="preserve"> Existe-t-il une procédure de gestion des entrées et des sorties des professionnels ?</w:t>
      </w:r>
    </w:p>
    <w:p w14:paraId="61B85325" w14:textId="77777777" w:rsidR="00EE2401" w:rsidRPr="00EE2401" w:rsidRDefault="4016F79F"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3AB1E71A" w14:textId="0C28AA00" w:rsidR="00EE2401" w:rsidRPr="001824F6" w:rsidRDefault="4016F79F" w:rsidP="15E59D0F">
      <w:pPr>
        <w:jc w:val="both"/>
        <w:rPr>
          <w:rFonts w:ascii="Quicksand" w:eastAsia="Quicksand" w:hAnsi="Quicksand" w:cs="Quicksand"/>
        </w:rPr>
      </w:pPr>
      <w:r w:rsidRPr="001824F6">
        <w:rPr>
          <w:rFonts w:ascii="Quicksand" w:eastAsia="Quicksand" w:hAnsi="Quicksand" w:cs="Quicksand"/>
        </w:rPr>
        <w:t xml:space="preserve">✅ </w:t>
      </w:r>
      <w:r w:rsidRPr="001824F6">
        <w:rPr>
          <w:rFonts w:ascii="Quicksand" w:eastAsia="Quicksand" w:hAnsi="Quicksand" w:cs="Quicksand"/>
          <w:b/>
          <w:bCs/>
        </w:rPr>
        <w:t>Réponse 0 – Aucune politique ni procédure</w:t>
      </w:r>
    </w:p>
    <w:p w14:paraId="283D7B15" w14:textId="1FCB4F95" w:rsidR="00EE2401" w:rsidRPr="001824F6" w:rsidRDefault="72F33A53" w:rsidP="15E59D0F">
      <w:pPr>
        <w:jc w:val="both"/>
        <w:rPr>
          <w:rFonts w:ascii="Quicksand" w:eastAsia="Quicksand" w:hAnsi="Quicksand" w:cs="Quicksand"/>
        </w:rPr>
      </w:pPr>
      <w:r w:rsidRPr="001824F6">
        <w:rPr>
          <w:rFonts w:ascii="Quicksand" w:eastAsia="Quicksand" w:hAnsi="Quicksand" w:cs="Quicksand"/>
        </w:rPr>
        <w:t>"</w:t>
      </w:r>
      <w:r w:rsidR="4016F79F" w:rsidRPr="001824F6">
        <w:rPr>
          <w:rFonts w:ascii="Quicksand" w:eastAsia="Quicksand" w:hAnsi="Quicksand" w:cs="Quicksand"/>
        </w:rPr>
        <w:t xml:space="preserve"> Nous n’avons pas de procédure</w:t>
      </w:r>
      <w:r w:rsidR="007C0804">
        <w:rPr>
          <w:rFonts w:ascii="Quicksand" w:eastAsia="Quicksand" w:hAnsi="Quicksand" w:cs="Quicksand"/>
        </w:rPr>
        <w:t xml:space="preserve"> décrivant la manière dont les comptes des professionnels doivent être créés</w:t>
      </w:r>
      <w:r w:rsidR="4016F79F" w:rsidRPr="001824F6">
        <w:rPr>
          <w:rFonts w:ascii="Quicksand" w:eastAsia="Quicksand" w:hAnsi="Quicksand" w:cs="Quicksand"/>
        </w:rPr>
        <w:t>. Quand un salarié part, son compte peut rester actif</w:t>
      </w:r>
      <w:r w:rsidR="00442FF2">
        <w:rPr>
          <w:rFonts w:ascii="Quicksand" w:eastAsia="Quicksand" w:hAnsi="Quicksand" w:cs="Quicksand"/>
        </w:rPr>
        <w:t xml:space="preserve"> pendant plusieurs mois</w:t>
      </w:r>
      <w:r w:rsidR="4016F79F" w:rsidRPr="001824F6">
        <w:rPr>
          <w:rFonts w:ascii="Quicksand" w:eastAsia="Quicksand" w:hAnsi="Quicksand" w:cs="Quicksand"/>
        </w:rPr>
        <w:t xml:space="preserve">. </w:t>
      </w:r>
      <w:r w:rsidR="76526BB2" w:rsidRPr="001824F6">
        <w:rPr>
          <w:rFonts w:ascii="Quicksand" w:eastAsia="Quicksand" w:hAnsi="Quicksand" w:cs="Quicksand"/>
        </w:rPr>
        <w:t>"</w:t>
      </w:r>
    </w:p>
    <w:p w14:paraId="25B6CC20" w14:textId="3E0EF6D7" w:rsidR="00EE2401" w:rsidRPr="00B20088" w:rsidRDefault="4016F79F" w:rsidP="15E59D0F">
      <w:pPr>
        <w:jc w:val="both"/>
        <w:rPr>
          <w:rFonts w:ascii="Quicksand" w:eastAsia="Quicksand" w:hAnsi="Quicksand" w:cs="Quicksand"/>
          <w:b/>
          <w:bCs/>
        </w:rPr>
      </w:pPr>
      <w:r w:rsidRPr="00B20088">
        <w:rPr>
          <w:rFonts w:ascii="Quicksand" w:eastAsia="Quicksand" w:hAnsi="Quicksand" w:cs="Quicksand"/>
        </w:rPr>
        <w:t xml:space="preserve">✅ </w:t>
      </w:r>
      <w:r w:rsidRPr="00B20088">
        <w:rPr>
          <w:rFonts w:ascii="Quicksand" w:eastAsia="Quicksand" w:hAnsi="Quicksand" w:cs="Quicksand"/>
          <w:b/>
          <w:bCs/>
        </w:rPr>
        <w:t xml:space="preserve">Réponse 1 – Procédure formalisée </w:t>
      </w:r>
    </w:p>
    <w:p w14:paraId="20C2E904" w14:textId="5B24BC3D" w:rsidR="00EE2401" w:rsidRPr="00B20088" w:rsidRDefault="72F33A53" w:rsidP="15E59D0F">
      <w:pPr>
        <w:jc w:val="both"/>
        <w:rPr>
          <w:rFonts w:ascii="Quicksand" w:eastAsia="Quicksand" w:hAnsi="Quicksand" w:cs="Quicksand"/>
        </w:rPr>
      </w:pPr>
      <w:r w:rsidRPr="00B20088">
        <w:rPr>
          <w:rFonts w:ascii="Quicksand" w:eastAsia="Quicksand" w:hAnsi="Quicksand" w:cs="Quicksand"/>
        </w:rPr>
        <w:t>"</w:t>
      </w:r>
      <w:r w:rsidR="2B92D33B" w:rsidRPr="00B20088">
        <w:rPr>
          <w:rFonts w:ascii="Quicksand" w:eastAsia="Quicksand" w:hAnsi="Quicksand" w:cs="Quicksand"/>
        </w:rPr>
        <w:t xml:space="preserve"> </w:t>
      </w:r>
      <w:r w:rsidR="25BB7C84" w:rsidRPr="00B20088">
        <w:rPr>
          <w:rFonts w:ascii="Quicksand" w:eastAsia="Quicksand" w:hAnsi="Quicksand" w:cs="Quicksand"/>
        </w:rPr>
        <w:t xml:space="preserve">Une procédure existe et </w:t>
      </w:r>
      <w:r w:rsidR="00565DFE" w:rsidRPr="00B20088">
        <w:rPr>
          <w:rFonts w:ascii="Quicksand" w:eastAsia="Quicksand" w:hAnsi="Quicksand" w:cs="Quicksand"/>
        </w:rPr>
        <w:t xml:space="preserve">détaille </w:t>
      </w:r>
      <w:r w:rsidR="25BB7C84" w:rsidRPr="00B20088">
        <w:rPr>
          <w:rFonts w:ascii="Quicksand" w:eastAsia="Quicksand" w:hAnsi="Quicksand" w:cs="Quicksand"/>
        </w:rPr>
        <w:t xml:space="preserve">la </w:t>
      </w:r>
      <w:r w:rsidR="00877C8A">
        <w:rPr>
          <w:rFonts w:ascii="Quicksand" w:eastAsia="Quicksand" w:hAnsi="Quicksand" w:cs="Quicksand"/>
        </w:rPr>
        <w:t>manière dont sont gérés</w:t>
      </w:r>
      <w:r w:rsidR="25BB7C84" w:rsidRPr="00B20088">
        <w:rPr>
          <w:rFonts w:ascii="Quicksand" w:eastAsia="Quicksand" w:hAnsi="Quicksand" w:cs="Quicksand"/>
        </w:rPr>
        <w:t xml:space="preserve"> </w:t>
      </w:r>
      <w:r w:rsidR="00877C8A">
        <w:rPr>
          <w:rFonts w:ascii="Quicksand" w:eastAsia="Quicksand" w:hAnsi="Quicksand" w:cs="Quicksand"/>
        </w:rPr>
        <w:t>l</w:t>
      </w:r>
      <w:r w:rsidR="25BB7C84" w:rsidRPr="00B20088">
        <w:rPr>
          <w:rFonts w:ascii="Quicksand" w:eastAsia="Quicksand" w:hAnsi="Quicksand" w:cs="Quicksand"/>
        </w:rPr>
        <w:t>es arrivées et départs</w:t>
      </w:r>
      <w:r w:rsidR="00B20088" w:rsidRPr="00B20088">
        <w:rPr>
          <w:rFonts w:ascii="Quicksand" w:eastAsia="Quicksand" w:hAnsi="Quicksand" w:cs="Quicksand"/>
        </w:rPr>
        <w:t xml:space="preserve"> des salariés</w:t>
      </w:r>
      <w:r w:rsidR="00877C8A">
        <w:rPr>
          <w:rFonts w:ascii="Quicksand" w:eastAsia="Quicksand" w:hAnsi="Quicksand" w:cs="Quicksand"/>
        </w:rPr>
        <w:t xml:space="preserve">. Toutefois, </w:t>
      </w:r>
      <w:r w:rsidR="00B20088" w:rsidRPr="00B20088">
        <w:rPr>
          <w:rFonts w:ascii="Quicksand" w:eastAsia="Quicksand" w:hAnsi="Quicksand" w:cs="Quicksand"/>
        </w:rPr>
        <w:t>elle</w:t>
      </w:r>
      <w:r w:rsidR="25BB7C84" w:rsidRPr="00B20088">
        <w:rPr>
          <w:rFonts w:ascii="Quicksand" w:eastAsia="Quicksand" w:hAnsi="Quicksand" w:cs="Quicksand"/>
        </w:rPr>
        <w:t xml:space="preserve"> n’est pas nécessairement appliquée</w:t>
      </w:r>
      <w:r w:rsidR="2B92D33B" w:rsidRPr="00B20088">
        <w:rPr>
          <w:rFonts w:ascii="Quicksand" w:eastAsia="Quicksand" w:hAnsi="Quicksand" w:cs="Quicksand"/>
        </w:rPr>
        <w:t xml:space="preserve">. </w:t>
      </w:r>
      <w:r w:rsidR="76526BB2" w:rsidRPr="00B20088">
        <w:rPr>
          <w:rFonts w:ascii="Quicksand" w:eastAsia="Quicksand" w:hAnsi="Quicksand" w:cs="Quicksand"/>
        </w:rPr>
        <w:t>"</w:t>
      </w:r>
    </w:p>
    <w:p w14:paraId="51C5D5B9" w14:textId="4C093D00" w:rsidR="00EE2401" w:rsidRPr="004C442C" w:rsidRDefault="2B92D33B" w:rsidP="15E59D0F">
      <w:pPr>
        <w:jc w:val="both"/>
        <w:rPr>
          <w:rFonts w:ascii="Quicksand" w:eastAsia="Quicksand" w:hAnsi="Quicksand" w:cs="Quicksand"/>
          <w:b/>
          <w:bCs/>
        </w:rPr>
      </w:pPr>
      <w:r w:rsidRPr="004C442C">
        <w:rPr>
          <w:rFonts w:ascii="Quicksand" w:eastAsia="Quicksand" w:hAnsi="Quicksand" w:cs="Quicksand"/>
        </w:rPr>
        <w:t xml:space="preserve">✅ </w:t>
      </w:r>
      <w:r w:rsidRPr="004C442C">
        <w:rPr>
          <w:rFonts w:ascii="Quicksand" w:eastAsia="Quicksand" w:hAnsi="Quicksand" w:cs="Quicksand"/>
          <w:b/>
          <w:bCs/>
        </w:rPr>
        <w:t xml:space="preserve">Réponse 2 – Procédure appliquée partiellement </w:t>
      </w:r>
    </w:p>
    <w:p w14:paraId="0D9665FE" w14:textId="625196A8" w:rsidR="08FA5362" w:rsidRPr="00771CED" w:rsidRDefault="72F33A53" w:rsidP="15E59D0F">
      <w:pPr>
        <w:jc w:val="both"/>
        <w:rPr>
          <w:rFonts w:ascii="Quicksand" w:eastAsia="Quicksand" w:hAnsi="Quicksand" w:cs="Quicksand"/>
        </w:rPr>
      </w:pPr>
      <w:r w:rsidRPr="004C442C">
        <w:rPr>
          <w:rFonts w:ascii="Quicksand" w:eastAsia="Quicksand" w:hAnsi="Quicksand" w:cs="Quicksand"/>
        </w:rPr>
        <w:t>"</w:t>
      </w:r>
      <w:r w:rsidR="08FA5362" w:rsidRPr="004C442C">
        <w:rPr>
          <w:rFonts w:ascii="Quicksand" w:eastAsia="Quicksand" w:hAnsi="Quicksand" w:cs="Quicksand"/>
        </w:rPr>
        <w:t xml:space="preserve"> </w:t>
      </w:r>
      <w:r w:rsidR="08FA5362" w:rsidRPr="00771CED">
        <w:rPr>
          <w:rFonts w:ascii="Quicksand" w:eastAsia="Quicksand" w:hAnsi="Quicksand" w:cs="Quicksand"/>
        </w:rPr>
        <w:t xml:space="preserve">Une procédure </w:t>
      </w:r>
      <w:r w:rsidR="00D55865" w:rsidRPr="00771CED">
        <w:rPr>
          <w:rFonts w:ascii="Quicksand" w:eastAsia="Quicksand" w:hAnsi="Quicksand" w:cs="Quicksand"/>
        </w:rPr>
        <w:t>existe mais elle n’est suivie</w:t>
      </w:r>
      <w:r w:rsidR="08FA5362" w:rsidRPr="00771CED">
        <w:rPr>
          <w:rFonts w:ascii="Quicksand" w:eastAsia="Quicksand" w:hAnsi="Quicksand" w:cs="Quicksand"/>
        </w:rPr>
        <w:t xml:space="preserve"> </w:t>
      </w:r>
      <w:r w:rsidR="13DD31B1" w:rsidRPr="00771CED">
        <w:rPr>
          <w:rFonts w:ascii="Quicksand" w:eastAsia="Quicksand" w:hAnsi="Quicksand" w:cs="Quicksand"/>
        </w:rPr>
        <w:t>que pour les professionnels internes à la structure</w:t>
      </w:r>
      <w:r w:rsidR="08FA5362" w:rsidRPr="00771CED">
        <w:rPr>
          <w:rFonts w:ascii="Quicksand" w:eastAsia="Quicksand" w:hAnsi="Quicksand" w:cs="Quicksand"/>
        </w:rPr>
        <w:t>.</w:t>
      </w:r>
      <w:r w:rsidR="76526BB2" w:rsidRPr="00771CED">
        <w:rPr>
          <w:rFonts w:ascii="Quicksand" w:eastAsia="Quicksand" w:hAnsi="Quicksand" w:cs="Quicksand"/>
        </w:rPr>
        <w:t>"</w:t>
      </w:r>
    </w:p>
    <w:p w14:paraId="577682BA" w14:textId="07899BE4" w:rsidR="00EE2401" w:rsidRPr="00841708" w:rsidRDefault="4016F79F" w:rsidP="15E59D0F">
      <w:pPr>
        <w:jc w:val="both"/>
        <w:rPr>
          <w:rFonts w:ascii="Quicksand" w:eastAsia="Quicksand" w:hAnsi="Quicksand" w:cs="Quicksand"/>
          <w:b/>
          <w:bCs/>
        </w:rPr>
      </w:pPr>
      <w:r w:rsidRPr="00841708">
        <w:rPr>
          <w:rFonts w:ascii="Quicksand" w:eastAsia="Quicksand" w:hAnsi="Quicksand" w:cs="Quicksand"/>
        </w:rPr>
        <w:t xml:space="preserve">✅ </w:t>
      </w:r>
      <w:r w:rsidRPr="00841708">
        <w:rPr>
          <w:rFonts w:ascii="Quicksand" w:eastAsia="Quicksand" w:hAnsi="Quicksand" w:cs="Quicksand"/>
          <w:b/>
          <w:bCs/>
        </w:rPr>
        <w:t>Réponse 3 – Procédure appliquée largement</w:t>
      </w:r>
    </w:p>
    <w:p w14:paraId="2CC6671C" w14:textId="41EDFEB7" w:rsidR="6578F8B9" w:rsidRPr="00841708" w:rsidRDefault="72F33A53" w:rsidP="15E59D0F">
      <w:pPr>
        <w:jc w:val="both"/>
        <w:rPr>
          <w:rFonts w:ascii="Quicksand" w:eastAsia="Quicksand" w:hAnsi="Quicksand" w:cs="Quicksand"/>
        </w:rPr>
      </w:pPr>
      <w:r w:rsidRPr="00841708">
        <w:rPr>
          <w:rFonts w:ascii="Quicksand" w:eastAsia="Quicksand" w:hAnsi="Quicksand" w:cs="Quicksand"/>
        </w:rPr>
        <w:t>"</w:t>
      </w:r>
      <w:r w:rsidR="6578F8B9" w:rsidRPr="00841708">
        <w:rPr>
          <w:rFonts w:ascii="Quicksand" w:eastAsia="Quicksand" w:hAnsi="Quicksand" w:cs="Quicksand"/>
        </w:rPr>
        <w:t xml:space="preserve"> </w:t>
      </w:r>
      <w:r w:rsidR="1AEF283D" w:rsidRPr="00841708">
        <w:rPr>
          <w:rFonts w:ascii="Quicksand" w:eastAsia="Quicksand" w:hAnsi="Quicksand" w:cs="Quicksand"/>
        </w:rPr>
        <w:t>La</w:t>
      </w:r>
      <w:r w:rsidR="6578F8B9" w:rsidRPr="00841708">
        <w:rPr>
          <w:rFonts w:ascii="Quicksand" w:eastAsia="Quicksand" w:hAnsi="Quicksand" w:cs="Quicksand"/>
        </w:rPr>
        <w:t xml:space="preserve"> procédure </w:t>
      </w:r>
      <w:r w:rsidR="08E36A7B" w:rsidRPr="00841708">
        <w:rPr>
          <w:rFonts w:ascii="Quicksand" w:eastAsia="Quicksand" w:hAnsi="Quicksand" w:cs="Quicksand"/>
        </w:rPr>
        <w:t>en place</w:t>
      </w:r>
      <w:r w:rsidR="2D9E7312" w:rsidRPr="00841708">
        <w:rPr>
          <w:rFonts w:ascii="Quicksand" w:eastAsia="Quicksand" w:hAnsi="Quicksand" w:cs="Quicksand"/>
        </w:rPr>
        <w:t xml:space="preserve"> est appliquée à </w:t>
      </w:r>
      <w:r w:rsidR="41AB89D3" w:rsidRPr="00841708">
        <w:rPr>
          <w:rFonts w:ascii="Quicksand" w:eastAsia="Quicksand" w:hAnsi="Quicksand" w:cs="Quicksand"/>
        </w:rPr>
        <w:t>la majorité d</w:t>
      </w:r>
      <w:r w:rsidR="2D9E7312" w:rsidRPr="00841708">
        <w:rPr>
          <w:rFonts w:ascii="Quicksand" w:eastAsia="Quicksand" w:hAnsi="Quicksand" w:cs="Quicksand"/>
        </w:rPr>
        <w:t xml:space="preserve">es personnes qui </w:t>
      </w:r>
      <w:r w:rsidR="004C442C" w:rsidRPr="00841708">
        <w:rPr>
          <w:rFonts w:ascii="Quicksand" w:eastAsia="Quicksand" w:hAnsi="Quicksand" w:cs="Quicksand"/>
        </w:rPr>
        <w:t xml:space="preserve">arrivent ou </w:t>
      </w:r>
      <w:r w:rsidR="00771CED" w:rsidRPr="00841708">
        <w:rPr>
          <w:rFonts w:ascii="Quicksand" w:eastAsia="Quicksand" w:hAnsi="Quicksand" w:cs="Quicksand"/>
        </w:rPr>
        <w:t>quittent</w:t>
      </w:r>
      <w:r w:rsidR="2D9E7312" w:rsidRPr="00841708">
        <w:rPr>
          <w:rFonts w:ascii="Quicksand" w:eastAsia="Quicksand" w:hAnsi="Quicksand" w:cs="Quicksand"/>
        </w:rPr>
        <w:t xml:space="preserve"> la structure</w:t>
      </w:r>
      <w:r w:rsidR="6578F8B9" w:rsidRPr="00841708">
        <w:rPr>
          <w:rFonts w:ascii="Quicksand" w:eastAsia="Quicksand" w:hAnsi="Quicksand" w:cs="Quicksand"/>
        </w:rPr>
        <w:t>.</w:t>
      </w:r>
      <w:r w:rsidR="76526BB2" w:rsidRPr="00841708">
        <w:rPr>
          <w:rFonts w:ascii="Quicksand" w:eastAsia="Quicksand" w:hAnsi="Quicksand" w:cs="Quicksand"/>
        </w:rPr>
        <w:t>"</w:t>
      </w:r>
    </w:p>
    <w:p w14:paraId="26108A1C" w14:textId="321A7043" w:rsidR="00EE2401" w:rsidRPr="00841708" w:rsidRDefault="4016F79F" w:rsidP="15E59D0F">
      <w:pPr>
        <w:jc w:val="both"/>
        <w:rPr>
          <w:rFonts w:ascii="Quicksand" w:eastAsia="Quicksand" w:hAnsi="Quicksand" w:cs="Quicksand"/>
          <w:b/>
          <w:bCs/>
        </w:rPr>
      </w:pPr>
      <w:r w:rsidRPr="00841708">
        <w:rPr>
          <w:rFonts w:ascii="Quicksand" w:eastAsia="Quicksand" w:hAnsi="Quicksand" w:cs="Quicksand"/>
        </w:rPr>
        <w:t xml:space="preserve">✅ </w:t>
      </w:r>
      <w:r w:rsidRPr="00841708">
        <w:rPr>
          <w:rFonts w:ascii="Quicksand" w:eastAsia="Quicksand" w:hAnsi="Quicksand" w:cs="Quicksand"/>
          <w:b/>
          <w:bCs/>
        </w:rPr>
        <w:t xml:space="preserve">Réponse 4 – Procédure consolidée et suivie </w:t>
      </w:r>
    </w:p>
    <w:p w14:paraId="7903ED06" w14:textId="35C4FC56" w:rsidR="005E7D0C" w:rsidRPr="00841708" w:rsidRDefault="72F33A53" w:rsidP="15E59D0F">
      <w:pPr>
        <w:jc w:val="both"/>
        <w:rPr>
          <w:rFonts w:ascii="Quicksand" w:eastAsia="Quicksand" w:hAnsi="Quicksand" w:cs="Quicksand"/>
        </w:rPr>
      </w:pPr>
      <w:r w:rsidRPr="00841708">
        <w:rPr>
          <w:rFonts w:ascii="Quicksand" w:eastAsia="Quicksand" w:hAnsi="Quicksand" w:cs="Quicksand"/>
        </w:rPr>
        <w:t>"</w:t>
      </w:r>
      <w:r w:rsidR="6F93DFB9" w:rsidRPr="00841708">
        <w:rPr>
          <w:rFonts w:ascii="Quicksand" w:eastAsia="Quicksand" w:hAnsi="Quicksand" w:cs="Quicksand"/>
        </w:rPr>
        <w:t xml:space="preserve"> À chaque arrivée ou départ</w:t>
      </w:r>
      <w:r w:rsidR="00841708" w:rsidRPr="00841708">
        <w:rPr>
          <w:rFonts w:ascii="Quicksand" w:eastAsia="Quicksand" w:hAnsi="Quicksand" w:cs="Quicksand"/>
        </w:rPr>
        <w:t xml:space="preserve"> d’un </w:t>
      </w:r>
      <w:r w:rsidR="00442FF2">
        <w:rPr>
          <w:rFonts w:ascii="Quicksand" w:eastAsia="Quicksand" w:hAnsi="Quicksand" w:cs="Quicksand"/>
        </w:rPr>
        <w:t>professionnel ayant besoin d’accéder au SI (interne à la structure ou non)</w:t>
      </w:r>
      <w:r w:rsidR="6F93DFB9" w:rsidRPr="00841708">
        <w:rPr>
          <w:rFonts w:ascii="Quicksand" w:eastAsia="Quicksand" w:hAnsi="Quicksand" w:cs="Quicksand"/>
        </w:rPr>
        <w:t xml:space="preserve">, une fiche permet de créer ou fermer le compte. </w:t>
      </w:r>
      <w:r w:rsidR="76526BB2" w:rsidRPr="00841708">
        <w:rPr>
          <w:rFonts w:ascii="Quicksand" w:eastAsia="Quicksand" w:hAnsi="Quicksand" w:cs="Quicksand"/>
        </w:rPr>
        <w:t>"</w:t>
      </w:r>
    </w:p>
    <w:p w14:paraId="09F33EBA" w14:textId="2892C556" w:rsidR="00EE2401" w:rsidRPr="00EE2401" w:rsidRDefault="2B92D33B" w:rsidP="15E59D0F">
      <w:pPr>
        <w:jc w:val="both"/>
        <w:rPr>
          <w:rFonts w:ascii="Quicksand" w:eastAsia="Quicksand" w:hAnsi="Quicksand" w:cs="Quicksand"/>
        </w:rPr>
      </w:pPr>
      <w:r w:rsidRPr="15E59D0F">
        <w:rPr>
          <w:rFonts w:ascii="Quicksand" w:eastAsia="Quicksand" w:hAnsi="Quicksand" w:cs="Quicksand"/>
          <w:b/>
          <w:bCs/>
        </w:rPr>
        <w:t>💡 Astuce pratique</w:t>
      </w:r>
    </w:p>
    <w:p w14:paraId="616B86B5" w14:textId="77777777" w:rsidR="00EE2401" w:rsidRPr="00EE2401" w:rsidRDefault="2B92D33B" w:rsidP="0012162C">
      <w:pPr>
        <w:jc w:val="both"/>
        <w:rPr>
          <w:rFonts w:ascii="Quicksand" w:eastAsia="Quicksand" w:hAnsi="Quicksand" w:cs="Quicksand"/>
        </w:rPr>
      </w:pPr>
      <w:r w:rsidRPr="15E59D0F">
        <w:rPr>
          <w:rFonts w:ascii="Quicksand" w:eastAsia="Quicksand" w:hAnsi="Quicksand" w:cs="Quicksand"/>
        </w:rPr>
        <w:lastRenderedPageBreak/>
        <w:t xml:space="preserve">La </w:t>
      </w:r>
      <w:r w:rsidRPr="15E59D0F">
        <w:rPr>
          <w:rFonts w:ascii="Quicksand" w:eastAsia="Quicksand" w:hAnsi="Quicksand" w:cs="Quicksand"/>
          <w:b/>
          <w:bCs/>
        </w:rPr>
        <w:t>gestion des comptes</w:t>
      </w:r>
      <w:r w:rsidRPr="15E59D0F">
        <w:rPr>
          <w:rFonts w:ascii="Quicksand" w:eastAsia="Quicksand" w:hAnsi="Quicksand" w:cs="Quicksand"/>
        </w:rPr>
        <w:t xml:space="preserve"> doit garantir que seuls les bons utilisateurs ont accès aux bons outils, et que les comptes obsolètes sont fermés.</w:t>
      </w:r>
    </w:p>
    <w:p w14:paraId="227AC70C" w14:textId="77777777" w:rsidR="00EE2401" w:rsidRDefault="2B92D33B" w:rsidP="0012162C">
      <w:pPr>
        <w:jc w:val="both"/>
        <w:rPr>
          <w:rFonts w:ascii="Quicksand" w:eastAsia="Quicksand" w:hAnsi="Quicksand" w:cs="Quicksand"/>
        </w:rPr>
      </w:pPr>
      <w:r w:rsidRPr="15E59D0F">
        <w:rPr>
          <w:rFonts w:ascii="Quicksand" w:eastAsia="Quicksand" w:hAnsi="Quicksand" w:cs="Quicksand"/>
        </w:rPr>
        <w:t xml:space="preserve">Même une </w:t>
      </w:r>
      <w:r w:rsidRPr="15E59D0F">
        <w:rPr>
          <w:rFonts w:ascii="Quicksand" w:eastAsia="Quicksand" w:hAnsi="Quicksand" w:cs="Quicksand"/>
          <w:b/>
          <w:bCs/>
        </w:rPr>
        <w:t>fiche papier ou Excel</w:t>
      </w:r>
      <w:r w:rsidRPr="15E59D0F">
        <w:rPr>
          <w:rFonts w:ascii="Quicksand" w:eastAsia="Quicksand" w:hAnsi="Quicksand" w:cs="Quicksand"/>
        </w:rPr>
        <w:t xml:space="preserve"> de suivi des créations/suppressions de comptes est un bon point de départ.</w:t>
      </w:r>
    </w:p>
    <w:p w14:paraId="233940B2" w14:textId="77777777" w:rsidR="00067212" w:rsidRDefault="0012162C" w:rsidP="0012162C">
      <w:pPr>
        <w:jc w:val="both"/>
        <w:rPr>
          <w:rFonts w:ascii="Quicksand" w:eastAsia="Quicksand" w:hAnsi="Quicksand" w:cs="Quicksand"/>
        </w:rPr>
      </w:pPr>
      <w:r>
        <w:rPr>
          <w:rFonts w:ascii="Quicksand" w:eastAsia="Quicksand" w:hAnsi="Quicksand" w:cs="Quicksand"/>
        </w:rPr>
        <w:t xml:space="preserve">Pour vous aider, appuyez-vous sur </w:t>
      </w:r>
      <w:hyperlink r:id="rId25" w:history="1">
        <w:r w:rsidRPr="001203CA">
          <w:rPr>
            <w:rStyle w:val="Lienhypertexte"/>
            <w:rFonts w:ascii="Quicksand" w:eastAsia="Quicksand" w:hAnsi="Quicksand" w:cs="Quicksand"/>
          </w:rPr>
          <w:t xml:space="preserve">le guide </w:t>
        </w:r>
        <w:r w:rsidR="00D741F0" w:rsidRPr="001203CA">
          <w:rPr>
            <w:rStyle w:val="Lienhypertexte"/>
            <w:rFonts w:ascii="Quicksand" w:eastAsia="Quicksand" w:hAnsi="Quicksand" w:cs="Quicksand"/>
          </w:rPr>
          <w:t xml:space="preserve">pour la sécurisation et la simplification </w:t>
        </w:r>
        <w:r w:rsidR="001203CA" w:rsidRPr="001203CA">
          <w:rPr>
            <w:rStyle w:val="Lienhypertexte"/>
            <w:rFonts w:ascii="Quicksand" w:eastAsia="Quicksand" w:hAnsi="Quicksand" w:cs="Quicksand"/>
          </w:rPr>
          <w:t>de l’identification électronique des professionnels en structure</w:t>
        </w:r>
      </w:hyperlink>
      <w:r w:rsidR="001203CA">
        <w:rPr>
          <w:rFonts w:ascii="Quicksand" w:eastAsia="Quicksand" w:hAnsi="Quicksand" w:cs="Quicksand"/>
        </w:rPr>
        <w:t xml:space="preserve"> réalisé par l’ANS</w:t>
      </w:r>
    </w:p>
    <w:p w14:paraId="4EDF7D8F" w14:textId="211E51EA" w:rsidR="0012162C" w:rsidRDefault="001203CA" w:rsidP="0012162C">
      <w:pPr>
        <w:jc w:val="both"/>
        <w:rPr>
          <w:rFonts w:ascii="Quicksand" w:eastAsia="Quicksand" w:hAnsi="Quicksand" w:cs="Quicksand"/>
        </w:rPr>
      </w:pPr>
      <w:r>
        <w:rPr>
          <w:rFonts w:ascii="Quicksand" w:eastAsia="Quicksand" w:hAnsi="Quicksand" w:cs="Quicksand"/>
        </w:rPr>
        <w:t xml:space="preserve"> </w:t>
      </w:r>
    </w:p>
    <w:p w14:paraId="488E30C8" w14:textId="23C22DF9" w:rsidR="00EE2401" w:rsidRDefault="2B92D33B" w:rsidP="00877038">
      <w:pPr>
        <w:pStyle w:val="Titre3"/>
        <w:rPr>
          <w:rStyle w:val="Titre3Car"/>
        </w:rPr>
      </w:pPr>
      <w:bookmarkStart w:id="51" w:name="_Toc219465520"/>
      <w:r w:rsidRPr="15E59D0F">
        <w:rPr>
          <w:rFonts w:ascii="Segoe UI Emoji" w:eastAsia="Quicksand" w:hAnsi="Segoe UI Emoji" w:cs="Segoe UI Emoji"/>
          <w:b/>
          <w:bCs/>
        </w:rPr>
        <w:t>🆔</w:t>
      </w:r>
      <w:r w:rsidRPr="15E59D0F">
        <w:rPr>
          <w:rFonts w:ascii="Quicksand" w:eastAsia="Quicksand" w:hAnsi="Quicksand" w:cs="Quicksand"/>
          <w:b/>
          <w:bCs/>
        </w:rPr>
        <w:t xml:space="preserve"> </w:t>
      </w:r>
      <w:r w:rsidRPr="00067212">
        <w:rPr>
          <w:rStyle w:val="Titre3Car"/>
        </w:rPr>
        <w:t>Question n°</w:t>
      </w:r>
      <w:r w:rsidR="0AADC407" w:rsidRPr="00067212">
        <w:rPr>
          <w:rStyle w:val="Titre3Car"/>
        </w:rPr>
        <w:t>2</w:t>
      </w:r>
      <w:r w:rsidR="00877038">
        <w:rPr>
          <w:rStyle w:val="Titre3Car"/>
        </w:rPr>
        <w:t>1 : Annuaire de la structure</w:t>
      </w:r>
      <w:bookmarkEnd w:id="51"/>
    </w:p>
    <w:p w14:paraId="1F4F6D43" w14:textId="77777777" w:rsidR="00877038" w:rsidRPr="00877038" w:rsidRDefault="00877038" w:rsidP="00877038"/>
    <w:p w14:paraId="55CE7FF8" w14:textId="23CA64EF" w:rsidR="00067212" w:rsidRPr="00067212" w:rsidRDefault="2B92D33B" w:rsidP="15E59D0F">
      <w:pPr>
        <w:jc w:val="both"/>
        <w:rPr>
          <w:rFonts w:ascii="Quicksand" w:eastAsia="Quicksand" w:hAnsi="Quicksand" w:cs="Quicksand"/>
          <w:i/>
          <w:iCs/>
          <w:color w:val="000000"/>
        </w:rPr>
      </w:pPr>
      <w:r w:rsidRPr="15E59D0F">
        <w:rPr>
          <w:rFonts w:ascii="Quicksand" w:eastAsia="Quicksand" w:hAnsi="Quicksand" w:cs="Quicksand"/>
          <w:i/>
          <w:iCs/>
        </w:rPr>
        <w:t>❓</w:t>
      </w:r>
      <w:r w:rsidRPr="15E59D0F">
        <w:rPr>
          <w:rFonts w:ascii="Quicksand" w:eastAsia="Quicksand" w:hAnsi="Quicksand" w:cs="Quicksand"/>
          <w:b/>
          <w:bCs/>
          <w:color w:val="000000"/>
        </w:rPr>
        <w:t>La structure dispose-t-elle d'un annuaire (également appelé "répertoire d'identités locales") des professionnels</w:t>
      </w:r>
      <w:r w:rsidR="00585A7F">
        <w:rPr>
          <w:rFonts w:ascii="Quicksand" w:eastAsia="Quicksand" w:hAnsi="Quicksand" w:cs="Quicksand"/>
          <w:b/>
          <w:bCs/>
          <w:color w:val="000000"/>
        </w:rPr>
        <w:t> ?</w:t>
      </w:r>
    </w:p>
    <w:p w14:paraId="5D62110A" w14:textId="6952213A" w:rsidR="00EE2401" w:rsidRPr="00F53C1B" w:rsidRDefault="2B92D33B" w:rsidP="15E59D0F">
      <w:pPr>
        <w:jc w:val="both"/>
        <w:rPr>
          <w:rFonts w:ascii="Quicksand" w:eastAsia="Quicksand" w:hAnsi="Quicksand" w:cs="Quicksand"/>
          <w:b/>
          <w:bCs/>
        </w:rPr>
      </w:pPr>
      <w:r w:rsidRPr="00F53C1B">
        <w:rPr>
          <w:rFonts w:ascii="Quicksand" w:eastAsia="Quicksand" w:hAnsi="Quicksand" w:cs="Quicksand"/>
          <w:b/>
          <w:bCs/>
        </w:rPr>
        <w:t>🧩 Exemples concrets</w:t>
      </w:r>
    </w:p>
    <w:p w14:paraId="016FEDDE" w14:textId="23B8FD65" w:rsidR="6A03A75E" w:rsidRPr="00F53C1B" w:rsidRDefault="22DE291A" w:rsidP="7A104DDF">
      <w:pPr>
        <w:jc w:val="both"/>
        <w:rPr>
          <w:rFonts w:ascii="Quicksand" w:eastAsia="Quicksand" w:hAnsi="Quicksand" w:cs="Quicksand"/>
          <w:b/>
          <w:bCs/>
        </w:rPr>
      </w:pPr>
      <w:r w:rsidRPr="00F53C1B">
        <w:rPr>
          <w:rFonts w:ascii="Quicksand" w:eastAsia="Quicksand" w:hAnsi="Quicksand" w:cs="Quicksand"/>
        </w:rPr>
        <w:t xml:space="preserve">✅ </w:t>
      </w:r>
      <w:r w:rsidRPr="00F53C1B">
        <w:rPr>
          <w:rFonts w:ascii="Quicksand" w:eastAsia="Quicksand" w:hAnsi="Quicksand" w:cs="Quicksand"/>
          <w:b/>
          <w:bCs/>
        </w:rPr>
        <w:t>Réponse 0 –</w:t>
      </w:r>
      <w:r w:rsidR="026ADF2A" w:rsidRPr="00F53C1B">
        <w:rPr>
          <w:rFonts w:ascii="Quicksand" w:eastAsia="Quicksand" w:hAnsi="Quicksand" w:cs="Quicksand"/>
          <w:b/>
          <w:bCs/>
        </w:rPr>
        <w:t xml:space="preserve"> Absence d’annuaire</w:t>
      </w:r>
    </w:p>
    <w:p w14:paraId="71FF56EE" w14:textId="15A39E37" w:rsidR="77B60599" w:rsidRPr="00F53C1B" w:rsidRDefault="77B60599" w:rsidP="7A104DDF">
      <w:pPr>
        <w:jc w:val="both"/>
        <w:rPr>
          <w:rFonts w:ascii="Quicksand" w:eastAsia="Quicksand" w:hAnsi="Quicksand" w:cs="Quicksand"/>
        </w:rPr>
      </w:pPr>
      <w:r w:rsidRPr="00F53C1B">
        <w:rPr>
          <w:rFonts w:ascii="Quicksand" w:eastAsia="Quicksand" w:hAnsi="Quicksand" w:cs="Quicksand"/>
        </w:rPr>
        <w:t>“ Ma structure ne dispose d’aucun annuaire recensant l’ensemble des professionnels.”</w:t>
      </w:r>
    </w:p>
    <w:p w14:paraId="2A5E866B" w14:textId="0D216203" w:rsidR="22DE291A" w:rsidRPr="00F40DDD" w:rsidRDefault="22DE291A" w:rsidP="7A104DDF">
      <w:pPr>
        <w:jc w:val="both"/>
        <w:rPr>
          <w:rFonts w:ascii="Quicksand" w:eastAsia="Quicksand" w:hAnsi="Quicksand" w:cs="Quicksand"/>
          <w:b/>
          <w:bCs/>
        </w:rPr>
      </w:pPr>
      <w:r w:rsidRPr="00F40DDD">
        <w:rPr>
          <w:rFonts w:ascii="Quicksand" w:eastAsia="Quicksand" w:hAnsi="Quicksand" w:cs="Quicksand"/>
        </w:rPr>
        <w:t xml:space="preserve">✅ </w:t>
      </w:r>
      <w:r w:rsidRPr="00F40DDD">
        <w:rPr>
          <w:rFonts w:ascii="Quicksand" w:eastAsia="Quicksand" w:hAnsi="Quicksand" w:cs="Quicksand"/>
          <w:b/>
          <w:bCs/>
        </w:rPr>
        <w:t>Réponse 1 –</w:t>
      </w:r>
      <w:r w:rsidR="4F29FB1E" w:rsidRPr="00F40DDD">
        <w:rPr>
          <w:rFonts w:ascii="Quicksand" w:eastAsia="Quicksand" w:hAnsi="Quicksand" w:cs="Quicksand"/>
          <w:b/>
          <w:bCs/>
        </w:rPr>
        <w:t xml:space="preserve"> Annuaire complet</w:t>
      </w:r>
    </w:p>
    <w:p w14:paraId="53435AA6" w14:textId="7DCD6334" w:rsidR="70E97B52" w:rsidRPr="00F40DDD" w:rsidRDefault="70E97B52" w:rsidP="7A104DDF">
      <w:pPr>
        <w:jc w:val="both"/>
        <w:rPr>
          <w:rFonts w:ascii="Quicksand" w:eastAsia="Quicksand" w:hAnsi="Quicksand" w:cs="Quicksand"/>
        </w:rPr>
      </w:pPr>
      <w:r w:rsidRPr="00F40DDD">
        <w:rPr>
          <w:rFonts w:ascii="Quicksand" w:eastAsia="Quicksand" w:hAnsi="Quicksand" w:cs="Quicksand"/>
        </w:rPr>
        <w:t xml:space="preserve">“Ma structure dispose d’un annuaire qui recense l’ensemble des professionnels </w:t>
      </w:r>
      <w:r w:rsidR="519B28BB" w:rsidRPr="00F40DDD">
        <w:rPr>
          <w:rFonts w:ascii="Quicksand" w:eastAsia="Quicksand" w:hAnsi="Quicksand" w:cs="Quicksand"/>
        </w:rPr>
        <w:t xml:space="preserve">qui accèdent à des services/logiciels qui </w:t>
      </w:r>
      <w:r w:rsidR="00F53C1B" w:rsidRPr="00F40DDD">
        <w:rPr>
          <w:rFonts w:ascii="Quicksand" w:eastAsia="Quicksand" w:hAnsi="Quicksand" w:cs="Quicksand"/>
        </w:rPr>
        <w:t xml:space="preserve">contiennent </w:t>
      </w:r>
      <w:r w:rsidR="519B28BB" w:rsidRPr="00F40DDD">
        <w:rPr>
          <w:rFonts w:ascii="Quicksand" w:eastAsia="Quicksand" w:hAnsi="Quicksand" w:cs="Quicksand"/>
        </w:rPr>
        <w:t>des données sensibles.”</w:t>
      </w:r>
    </w:p>
    <w:p w14:paraId="6582CC89" w14:textId="04072B97" w:rsidR="22DE291A" w:rsidRPr="00F40DDD" w:rsidRDefault="22DE291A" w:rsidP="7A104DDF">
      <w:pPr>
        <w:jc w:val="both"/>
        <w:rPr>
          <w:rFonts w:ascii="Quicksand" w:eastAsia="Quicksand" w:hAnsi="Quicksand" w:cs="Quicksand"/>
          <w:b/>
          <w:bCs/>
        </w:rPr>
      </w:pPr>
      <w:r w:rsidRPr="00F40DDD">
        <w:rPr>
          <w:rFonts w:ascii="Quicksand" w:eastAsia="Quicksand" w:hAnsi="Quicksand" w:cs="Quicksand"/>
        </w:rPr>
        <w:t xml:space="preserve">✅ </w:t>
      </w:r>
      <w:r w:rsidRPr="00F40DDD">
        <w:rPr>
          <w:rFonts w:ascii="Quicksand" w:eastAsia="Quicksand" w:hAnsi="Quicksand" w:cs="Quicksand"/>
          <w:b/>
          <w:bCs/>
        </w:rPr>
        <w:t xml:space="preserve">Réponse </w:t>
      </w:r>
      <w:r w:rsidR="00F40DDD" w:rsidRPr="00F40DDD">
        <w:rPr>
          <w:rFonts w:ascii="Quicksand" w:eastAsia="Quicksand" w:hAnsi="Quicksand" w:cs="Quicksand"/>
          <w:b/>
          <w:bCs/>
        </w:rPr>
        <w:t>1 (bis)</w:t>
      </w:r>
      <w:r w:rsidRPr="00F40DDD">
        <w:rPr>
          <w:rFonts w:ascii="Quicksand" w:eastAsia="Quicksand" w:hAnsi="Quicksand" w:cs="Quicksand"/>
          <w:b/>
          <w:bCs/>
        </w:rPr>
        <w:t xml:space="preserve"> –</w:t>
      </w:r>
      <w:r w:rsidR="654AAF99" w:rsidRPr="00F40DDD">
        <w:rPr>
          <w:rFonts w:ascii="Quicksand" w:eastAsia="Quicksand" w:hAnsi="Quicksand" w:cs="Quicksand"/>
          <w:b/>
          <w:bCs/>
        </w:rPr>
        <w:t xml:space="preserve"> Annuaire à jour</w:t>
      </w:r>
    </w:p>
    <w:p w14:paraId="45047DF0" w14:textId="30D77583" w:rsidR="1AB02E2B" w:rsidRPr="00F40DDD" w:rsidRDefault="1AB02E2B" w:rsidP="7A104DDF">
      <w:pPr>
        <w:jc w:val="both"/>
        <w:rPr>
          <w:rFonts w:ascii="Quicksand" w:eastAsia="Quicksand" w:hAnsi="Quicksand" w:cs="Quicksand"/>
        </w:rPr>
      </w:pPr>
      <w:r w:rsidRPr="00F40DDD">
        <w:rPr>
          <w:rFonts w:ascii="Quicksand" w:eastAsia="Quicksand" w:hAnsi="Quicksand" w:cs="Quicksand"/>
        </w:rPr>
        <w:t>“L’annuaire est alimenté et actualisé dès lors qu’une personne arrive ou quitte la structure.”</w:t>
      </w:r>
    </w:p>
    <w:p w14:paraId="23A2AF3B" w14:textId="04948ED2" w:rsidR="22DE291A" w:rsidRPr="008D3657" w:rsidRDefault="22DE291A" w:rsidP="7A104DDF">
      <w:pPr>
        <w:jc w:val="both"/>
        <w:rPr>
          <w:rFonts w:ascii="Quicksand" w:eastAsia="Quicksand" w:hAnsi="Quicksand" w:cs="Quicksand"/>
          <w:b/>
          <w:bCs/>
        </w:rPr>
      </w:pPr>
      <w:r w:rsidRPr="008D3657">
        <w:rPr>
          <w:rFonts w:ascii="Quicksand" w:eastAsia="Quicksand" w:hAnsi="Quicksand" w:cs="Quicksand"/>
        </w:rPr>
        <w:t xml:space="preserve">✅ </w:t>
      </w:r>
      <w:r w:rsidRPr="008D3657">
        <w:rPr>
          <w:rFonts w:ascii="Quicksand" w:eastAsia="Quicksand" w:hAnsi="Quicksand" w:cs="Quicksand"/>
          <w:b/>
          <w:bCs/>
        </w:rPr>
        <w:t xml:space="preserve">Réponse </w:t>
      </w:r>
      <w:r w:rsidR="00F40DDD" w:rsidRPr="008D3657">
        <w:rPr>
          <w:rFonts w:ascii="Quicksand" w:eastAsia="Quicksand" w:hAnsi="Quicksand" w:cs="Quicksand"/>
          <w:b/>
          <w:bCs/>
        </w:rPr>
        <w:t>1 (ter)</w:t>
      </w:r>
      <w:r w:rsidRPr="008D3657">
        <w:rPr>
          <w:rFonts w:ascii="Quicksand" w:eastAsia="Quicksand" w:hAnsi="Quicksand" w:cs="Quicksand"/>
          <w:b/>
          <w:bCs/>
        </w:rPr>
        <w:t xml:space="preserve"> –</w:t>
      </w:r>
      <w:r w:rsidR="47721C3A" w:rsidRPr="008D3657">
        <w:rPr>
          <w:rFonts w:ascii="Quicksand" w:eastAsia="Quicksand" w:hAnsi="Quicksand" w:cs="Quicksand"/>
          <w:b/>
          <w:bCs/>
        </w:rPr>
        <w:t xml:space="preserve"> </w:t>
      </w:r>
      <w:r w:rsidR="00F40DDD" w:rsidRPr="008D3657">
        <w:rPr>
          <w:rFonts w:ascii="Quicksand" w:eastAsia="Quicksand" w:hAnsi="Quicksand" w:cs="Quicksand"/>
          <w:b/>
          <w:bCs/>
        </w:rPr>
        <w:t>Création</w:t>
      </w:r>
      <w:r w:rsidR="47721C3A" w:rsidRPr="008D3657">
        <w:rPr>
          <w:rFonts w:ascii="Quicksand" w:eastAsia="Quicksand" w:hAnsi="Quicksand" w:cs="Quicksand"/>
          <w:b/>
          <w:bCs/>
        </w:rPr>
        <w:t xml:space="preserve"> des identité</w:t>
      </w:r>
      <w:r w:rsidR="51B936E7" w:rsidRPr="008D3657">
        <w:rPr>
          <w:rFonts w:ascii="Quicksand" w:eastAsia="Quicksand" w:hAnsi="Quicksand" w:cs="Quicksand"/>
          <w:b/>
          <w:bCs/>
        </w:rPr>
        <w:t>s à partir d’une source fiable</w:t>
      </w:r>
    </w:p>
    <w:p w14:paraId="7E848B3D" w14:textId="0B757F15" w:rsidR="13BF9588" w:rsidRPr="008D3657" w:rsidRDefault="13BF9588" w:rsidP="7A104DDF">
      <w:pPr>
        <w:jc w:val="both"/>
        <w:rPr>
          <w:rFonts w:ascii="Quicksand" w:eastAsia="Quicksand" w:hAnsi="Quicksand" w:cs="Quicksand"/>
        </w:rPr>
      </w:pPr>
      <w:r w:rsidRPr="008D3657">
        <w:rPr>
          <w:rFonts w:ascii="Quicksand" w:eastAsia="Quicksand" w:hAnsi="Quicksand" w:cs="Quicksand"/>
        </w:rPr>
        <w:t>“</w:t>
      </w:r>
      <w:r w:rsidR="008D3657" w:rsidRPr="008D3657">
        <w:rPr>
          <w:rFonts w:ascii="Quicksand" w:eastAsia="Quicksand" w:hAnsi="Quicksand" w:cs="Quicksand"/>
        </w:rPr>
        <w:t xml:space="preserve">Les identités sont créées dans l’annuaire à partir </w:t>
      </w:r>
      <w:r w:rsidR="52DF088A" w:rsidRPr="008D3657">
        <w:rPr>
          <w:rFonts w:ascii="Quicksand" w:eastAsia="Quicksand" w:hAnsi="Quicksand" w:cs="Quicksand"/>
        </w:rPr>
        <w:t>des pièces d’identités officielles comme la carte d’identité ou le passeport.”</w:t>
      </w:r>
    </w:p>
    <w:p w14:paraId="6029BD09" w14:textId="5646F3DF" w:rsidR="22DE291A" w:rsidRPr="008D3657" w:rsidRDefault="22DE291A" w:rsidP="7A104DDF">
      <w:pPr>
        <w:jc w:val="both"/>
        <w:rPr>
          <w:rFonts w:ascii="Quicksand" w:eastAsia="Quicksand" w:hAnsi="Quicksand" w:cs="Quicksand"/>
          <w:b/>
          <w:bCs/>
        </w:rPr>
      </w:pPr>
      <w:r w:rsidRPr="008D3657">
        <w:rPr>
          <w:rFonts w:ascii="Quicksand" w:eastAsia="Quicksand" w:hAnsi="Quicksand" w:cs="Quicksand"/>
        </w:rPr>
        <w:t xml:space="preserve">✅ </w:t>
      </w:r>
      <w:r w:rsidRPr="008D3657">
        <w:rPr>
          <w:rFonts w:ascii="Quicksand" w:eastAsia="Quicksand" w:hAnsi="Quicksand" w:cs="Quicksand"/>
          <w:b/>
          <w:bCs/>
        </w:rPr>
        <w:t xml:space="preserve">Réponse </w:t>
      </w:r>
      <w:r w:rsidR="009F383C">
        <w:rPr>
          <w:rFonts w:ascii="Quicksand" w:eastAsia="Quicksand" w:hAnsi="Quicksand" w:cs="Quicksand"/>
          <w:b/>
          <w:bCs/>
        </w:rPr>
        <w:t>2</w:t>
      </w:r>
      <w:r w:rsidRPr="008D3657">
        <w:rPr>
          <w:rFonts w:ascii="Quicksand" w:eastAsia="Quicksand" w:hAnsi="Quicksand" w:cs="Quicksand"/>
          <w:b/>
          <w:bCs/>
        </w:rPr>
        <w:t xml:space="preserve"> –</w:t>
      </w:r>
      <w:r w:rsidR="7572D91F" w:rsidRPr="008D3657">
        <w:rPr>
          <w:rFonts w:ascii="Quicksand" w:eastAsia="Quicksand" w:hAnsi="Quicksand" w:cs="Quicksand"/>
          <w:b/>
          <w:bCs/>
        </w:rPr>
        <w:t xml:space="preserve"> Annuaire </w:t>
      </w:r>
      <w:r w:rsidR="008D3657" w:rsidRPr="008D3657">
        <w:rPr>
          <w:rFonts w:ascii="Quicksand" w:eastAsia="Quicksand" w:hAnsi="Quicksand" w:cs="Quicksand"/>
          <w:b/>
          <w:bCs/>
        </w:rPr>
        <w:t>synchronisé</w:t>
      </w:r>
      <w:r w:rsidR="7572D91F" w:rsidRPr="008D3657">
        <w:rPr>
          <w:rFonts w:ascii="Quicksand" w:eastAsia="Quicksand" w:hAnsi="Quicksand" w:cs="Quicksand"/>
          <w:b/>
          <w:bCs/>
        </w:rPr>
        <w:t xml:space="preserve"> a</w:t>
      </w:r>
      <w:r w:rsidR="00E5490E">
        <w:rPr>
          <w:rFonts w:ascii="Quicksand" w:eastAsia="Quicksand" w:hAnsi="Quicksand" w:cs="Quicksand"/>
          <w:b/>
          <w:bCs/>
        </w:rPr>
        <w:t xml:space="preserve">vec le </w:t>
      </w:r>
      <w:r w:rsidR="7572D91F" w:rsidRPr="008D3657">
        <w:rPr>
          <w:rFonts w:ascii="Quicksand" w:eastAsia="Quicksand" w:hAnsi="Quicksand" w:cs="Quicksand"/>
          <w:b/>
          <w:bCs/>
        </w:rPr>
        <w:t>RPPS</w:t>
      </w:r>
    </w:p>
    <w:p w14:paraId="4F6D69AB" w14:textId="2B3CD231" w:rsidR="3D386AB6" w:rsidRDefault="277D4A49" w:rsidP="15E59D0F">
      <w:pPr>
        <w:jc w:val="both"/>
        <w:rPr>
          <w:rFonts w:ascii="Quicksand" w:eastAsia="Quicksand" w:hAnsi="Quicksand" w:cs="Quicksand"/>
        </w:rPr>
      </w:pPr>
      <w:r w:rsidRPr="009F383C">
        <w:rPr>
          <w:rFonts w:ascii="Quicksand" w:eastAsia="Quicksand" w:hAnsi="Quicksand" w:cs="Quicksand"/>
        </w:rPr>
        <w:t>“</w:t>
      </w:r>
      <w:r w:rsidR="00123ACA">
        <w:rPr>
          <w:rFonts w:ascii="Quicksand" w:eastAsia="Quicksand" w:hAnsi="Quicksand" w:cs="Quicksand"/>
        </w:rPr>
        <w:t>Une fois les informations concernant le nouveau professionnel récup</w:t>
      </w:r>
      <w:r w:rsidR="002F4755">
        <w:rPr>
          <w:rFonts w:ascii="Quicksand" w:eastAsia="Quicksand" w:hAnsi="Quicksand" w:cs="Quicksand"/>
        </w:rPr>
        <w:t>érées,</w:t>
      </w:r>
      <w:r w:rsidR="00D647A1">
        <w:rPr>
          <w:rFonts w:ascii="Quicksand" w:eastAsia="Quicksand" w:hAnsi="Quicksand" w:cs="Quicksand"/>
        </w:rPr>
        <w:t xml:space="preserve"> la structure crée l’identité loc</w:t>
      </w:r>
      <w:r w:rsidR="00123ACA">
        <w:rPr>
          <w:rFonts w:ascii="Quicksand" w:eastAsia="Quicksand" w:hAnsi="Quicksand" w:cs="Quicksand"/>
        </w:rPr>
        <w:t xml:space="preserve">ale et la rapproche manuellement de l’identité nationale </w:t>
      </w:r>
      <w:r w:rsidR="002F4755">
        <w:rPr>
          <w:rFonts w:ascii="Quicksand" w:eastAsia="Quicksand" w:hAnsi="Quicksand" w:cs="Quicksand"/>
        </w:rPr>
        <w:t>(identité RPPS) du professionnel</w:t>
      </w:r>
      <w:r w:rsidR="00714FEC">
        <w:rPr>
          <w:rFonts w:ascii="Quicksand" w:eastAsia="Quicksand" w:hAnsi="Quicksand" w:cs="Quicksand"/>
        </w:rPr>
        <w:t>.</w:t>
      </w:r>
      <w:r w:rsidR="00714FEC" w:rsidRPr="009F383C">
        <w:rPr>
          <w:rFonts w:ascii="Quicksand" w:eastAsia="Quicksand" w:hAnsi="Quicksand" w:cs="Quicksand"/>
        </w:rPr>
        <w:t xml:space="preserve"> »</w:t>
      </w:r>
    </w:p>
    <w:p w14:paraId="33F23852" w14:textId="6BF5C1AE" w:rsidR="00EE2401" w:rsidRPr="00EE2401" w:rsidRDefault="2B92D33B" w:rsidP="15E59D0F">
      <w:pPr>
        <w:spacing w:after="0" w:line="276" w:lineRule="auto"/>
        <w:jc w:val="both"/>
        <w:rPr>
          <w:rFonts w:ascii="Quicksand" w:eastAsia="Quicksand" w:hAnsi="Quicksand" w:cs="Quicksand"/>
        </w:rPr>
      </w:pPr>
      <w:r w:rsidRPr="15E59D0F">
        <w:rPr>
          <w:rFonts w:ascii="Quicksand" w:eastAsia="Quicksand" w:hAnsi="Quicksand" w:cs="Quicksand"/>
          <w:b/>
          <w:bCs/>
        </w:rPr>
        <w:t>💡 Astuce pratique</w:t>
      </w:r>
    </w:p>
    <w:p w14:paraId="36256F42" w14:textId="5D0117D6" w:rsidR="45B42C36" w:rsidRDefault="45B42C36" w:rsidP="7A104DDF">
      <w:pPr>
        <w:spacing w:after="0" w:line="276" w:lineRule="auto"/>
        <w:jc w:val="both"/>
        <w:rPr>
          <w:rFonts w:ascii="Quicksand" w:eastAsia="Quicksand" w:hAnsi="Quicksand" w:cs="Quicksand"/>
          <w:highlight w:val="cyan"/>
        </w:rPr>
      </w:pPr>
    </w:p>
    <w:p w14:paraId="06B45074" w14:textId="0706A1B3" w:rsidR="001203CA" w:rsidRDefault="001203CA" w:rsidP="7A104DDF">
      <w:pPr>
        <w:spacing w:after="0" w:line="276" w:lineRule="auto"/>
        <w:jc w:val="both"/>
        <w:rPr>
          <w:rFonts w:ascii="Quicksand" w:eastAsia="Quicksand" w:hAnsi="Quicksand" w:cs="Quicksand"/>
        </w:rPr>
      </w:pPr>
      <w:r>
        <w:rPr>
          <w:rFonts w:ascii="Quicksand" w:eastAsia="Quicksand" w:hAnsi="Quicksand" w:cs="Quicksand"/>
        </w:rPr>
        <w:t xml:space="preserve">Pour vous aider, appuyez-vous sur </w:t>
      </w:r>
      <w:hyperlink r:id="rId26" w:history="1">
        <w:r w:rsidRPr="001203CA">
          <w:rPr>
            <w:rStyle w:val="Lienhypertexte"/>
            <w:rFonts w:ascii="Quicksand" w:eastAsia="Quicksand" w:hAnsi="Quicksand" w:cs="Quicksand"/>
          </w:rPr>
          <w:t>le guide pour la sécurisation et la simplification de l’identification électronique des professionnels en structure</w:t>
        </w:r>
      </w:hyperlink>
      <w:r>
        <w:rPr>
          <w:rFonts w:ascii="Quicksand" w:eastAsia="Quicksand" w:hAnsi="Quicksand" w:cs="Quicksand"/>
        </w:rPr>
        <w:t xml:space="preserve"> réalisé par l’ANS</w:t>
      </w:r>
      <w:r w:rsidR="00714FEC">
        <w:rPr>
          <w:rFonts w:ascii="Quicksand" w:eastAsia="Quicksand" w:hAnsi="Quicksand" w:cs="Quicksand"/>
        </w:rPr>
        <w:t>, rubrique « </w:t>
      </w:r>
      <w:hyperlink r:id="rId27" w:history="1">
        <w:r w:rsidR="00714FEC" w:rsidRPr="00714FEC">
          <w:rPr>
            <w:rStyle w:val="Lienhypertexte"/>
            <w:rFonts w:ascii="Quicksand" w:eastAsia="Quicksand" w:hAnsi="Quicksand" w:cs="Quicksand"/>
          </w:rPr>
          <w:t>création de l’identité locale </w:t>
        </w:r>
      </w:hyperlink>
      <w:r w:rsidR="00714FEC">
        <w:rPr>
          <w:rFonts w:ascii="Quicksand" w:eastAsia="Quicksand" w:hAnsi="Quicksand" w:cs="Quicksand"/>
        </w:rPr>
        <w:t xml:space="preserve">». </w:t>
      </w:r>
    </w:p>
    <w:p w14:paraId="5E6680B1" w14:textId="77777777" w:rsidR="00877038" w:rsidRDefault="00877038" w:rsidP="15E59D0F">
      <w:pPr>
        <w:spacing w:after="0" w:line="276" w:lineRule="auto"/>
        <w:jc w:val="both"/>
        <w:rPr>
          <w:rFonts w:ascii="Quicksand" w:eastAsia="Quicksand" w:hAnsi="Quicksand" w:cs="Quicksand"/>
        </w:rPr>
      </w:pPr>
    </w:p>
    <w:p w14:paraId="1CF6671B" w14:textId="77777777" w:rsidR="00877038" w:rsidRDefault="00877038" w:rsidP="15E59D0F">
      <w:pPr>
        <w:spacing w:after="0" w:line="276" w:lineRule="auto"/>
        <w:jc w:val="both"/>
        <w:rPr>
          <w:rFonts w:ascii="Quicksand" w:eastAsia="Quicksand" w:hAnsi="Quicksand" w:cs="Quicksand"/>
        </w:rPr>
      </w:pPr>
    </w:p>
    <w:p w14:paraId="48403767" w14:textId="41B55E58" w:rsidR="00877038" w:rsidRPr="00877038" w:rsidRDefault="7CA6FA29" w:rsidP="00705A01">
      <w:pPr>
        <w:pStyle w:val="Titre3"/>
      </w:pPr>
      <w:bookmarkStart w:id="52" w:name="_Toc219465521"/>
      <w:r w:rsidRPr="15E59D0F">
        <w:rPr>
          <w:rFonts w:ascii="Segoe UI Emoji" w:hAnsi="Segoe UI Emoji" w:cs="Segoe UI Emoji"/>
        </w:rPr>
        <w:t>🆔</w:t>
      </w:r>
      <w:r w:rsidRPr="15E59D0F">
        <w:t xml:space="preserve"> </w:t>
      </w:r>
      <w:r w:rsidRPr="00067212">
        <w:rPr>
          <w:rStyle w:val="Titre3Car"/>
        </w:rPr>
        <w:t>Question n°</w:t>
      </w:r>
      <w:r w:rsidR="5E081B39" w:rsidRPr="00067212">
        <w:rPr>
          <w:rStyle w:val="Titre3Car"/>
        </w:rPr>
        <w:t>2</w:t>
      </w:r>
      <w:r w:rsidR="32398DF6" w:rsidRPr="00067212">
        <w:rPr>
          <w:rStyle w:val="Titre3Car"/>
        </w:rPr>
        <w:t>2</w:t>
      </w:r>
      <w:r w:rsidR="00877038">
        <w:t> : Gestion des comptes des utilisateurs</w:t>
      </w:r>
      <w:bookmarkEnd w:id="52"/>
    </w:p>
    <w:p w14:paraId="067ADEE8" w14:textId="734F5644" w:rsidR="7A104DDF" w:rsidRPr="00067212" w:rsidRDefault="778C87EE" w:rsidP="15E59D0F">
      <w:pPr>
        <w:jc w:val="both"/>
        <w:rPr>
          <w:rFonts w:ascii="Quicksand" w:eastAsia="Quicksand" w:hAnsi="Quicksand" w:cs="Quicksand"/>
          <w:b/>
          <w:bCs/>
          <w:color w:val="000000"/>
        </w:rPr>
      </w:pPr>
      <w:r w:rsidRPr="15E59D0F">
        <w:rPr>
          <w:rFonts w:ascii="Segoe UI Emoji" w:eastAsia="Quicksand" w:hAnsi="Segoe UI Emoji" w:cs="Segoe UI Emoji"/>
          <w:i/>
          <w:iCs/>
        </w:rPr>
        <w:t>❓</w:t>
      </w:r>
      <w:r w:rsidRPr="15E59D0F">
        <w:rPr>
          <w:rFonts w:ascii="Quicksand" w:eastAsia="Quicksand" w:hAnsi="Quicksand" w:cs="Quicksand"/>
          <w:b/>
          <w:bCs/>
          <w:color w:val="000000"/>
        </w:rPr>
        <w:t>Les professionnels de la structure et ses partenaires (</w:t>
      </w:r>
      <w:r w:rsidR="004C43A9">
        <w:rPr>
          <w:rFonts w:ascii="Quicksand" w:eastAsia="Quicksand" w:hAnsi="Quicksand" w:cs="Quicksand"/>
          <w:b/>
          <w:bCs/>
          <w:color w:val="000000"/>
        </w:rPr>
        <w:t xml:space="preserve">par exemple, un </w:t>
      </w:r>
      <w:r w:rsidRPr="15E59D0F">
        <w:rPr>
          <w:rFonts w:ascii="Quicksand" w:eastAsia="Quicksand" w:hAnsi="Quicksand" w:cs="Quicksand"/>
          <w:b/>
          <w:bCs/>
          <w:color w:val="000000"/>
        </w:rPr>
        <w:t xml:space="preserve">médecin partenaire intervenant dans la structure) qui ont besoin d'accéder au SI disposent-ils chacun d'un compte individuel ? </w:t>
      </w:r>
    </w:p>
    <w:p w14:paraId="567370A2" w14:textId="6952213A" w:rsidR="778C87EE" w:rsidRDefault="778C87EE"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04117BE9" w14:textId="52EA4808" w:rsidR="778C87EE" w:rsidRPr="0059000C" w:rsidRDefault="778C87EE" w:rsidP="15E59D0F">
      <w:pPr>
        <w:jc w:val="both"/>
        <w:rPr>
          <w:rFonts w:ascii="Quicksand" w:eastAsia="Quicksand" w:hAnsi="Quicksand" w:cs="Quicksand"/>
          <w:b/>
          <w:bCs/>
        </w:rPr>
      </w:pPr>
      <w:r w:rsidRPr="0059000C">
        <w:rPr>
          <w:rFonts w:ascii="Quicksand" w:eastAsia="Quicksand" w:hAnsi="Quicksand" w:cs="Quicksand"/>
        </w:rPr>
        <w:t xml:space="preserve">✅ </w:t>
      </w:r>
      <w:r w:rsidRPr="0059000C">
        <w:rPr>
          <w:rFonts w:ascii="Quicksand" w:eastAsia="Quicksand" w:hAnsi="Quicksand" w:cs="Quicksand"/>
          <w:b/>
          <w:bCs/>
        </w:rPr>
        <w:t xml:space="preserve">Réponse 0 – </w:t>
      </w:r>
      <w:r w:rsidR="0059000C">
        <w:rPr>
          <w:rFonts w:ascii="Quicksand" w:eastAsia="Quicksand" w:hAnsi="Quicksand" w:cs="Quicksand"/>
          <w:b/>
          <w:bCs/>
        </w:rPr>
        <w:t>Absence de compte individuel</w:t>
      </w:r>
    </w:p>
    <w:p w14:paraId="6A3C32B7" w14:textId="5D44C14C" w:rsidR="778C87EE" w:rsidRPr="0037207B" w:rsidRDefault="778C87EE" w:rsidP="15E59D0F">
      <w:pPr>
        <w:jc w:val="both"/>
        <w:rPr>
          <w:rFonts w:ascii="Quicksand" w:eastAsia="Quicksand" w:hAnsi="Quicksand" w:cs="Quicksand"/>
        </w:rPr>
      </w:pPr>
      <w:r w:rsidRPr="0059000C">
        <w:rPr>
          <w:rFonts w:ascii="Quicksand" w:eastAsia="Quicksand" w:hAnsi="Quicksand" w:cs="Quicksand"/>
        </w:rPr>
        <w:lastRenderedPageBreak/>
        <w:t>“ Je ne dispose pas d’un compte nominatif</w:t>
      </w:r>
      <w:r w:rsidR="000228B1" w:rsidRPr="0059000C">
        <w:rPr>
          <w:rFonts w:ascii="Quicksand" w:eastAsia="Quicksand" w:hAnsi="Quicksand" w:cs="Quicksand"/>
        </w:rPr>
        <w:t>. Le</w:t>
      </w:r>
      <w:r w:rsidRPr="0059000C">
        <w:rPr>
          <w:rFonts w:ascii="Quicksand" w:eastAsia="Quicksand" w:hAnsi="Quicksand" w:cs="Quicksand"/>
        </w:rPr>
        <w:t>s accès sont partagés avec d’autres professionnels de ma structure</w:t>
      </w:r>
      <w:r w:rsidR="00C72D64" w:rsidRPr="0059000C">
        <w:rPr>
          <w:rFonts w:ascii="Quicksand" w:eastAsia="Quicksand" w:hAnsi="Quicksand" w:cs="Quicksand"/>
        </w:rPr>
        <w:t>. L</w:t>
      </w:r>
      <w:r w:rsidRPr="0059000C">
        <w:rPr>
          <w:rFonts w:ascii="Quicksand" w:eastAsia="Quicksand" w:hAnsi="Quicksand" w:cs="Quicksand"/>
        </w:rPr>
        <w:t xml:space="preserve">es </w:t>
      </w:r>
      <w:r w:rsidRPr="0037207B">
        <w:rPr>
          <w:rFonts w:ascii="Quicksand" w:eastAsia="Quicksand" w:hAnsi="Quicksand" w:cs="Quicksand"/>
        </w:rPr>
        <w:t>partenaires se connectent via un compte générique non lié à une identité individuelle.”</w:t>
      </w:r>
    </w:p>
    <w:p w14:paraId="3892409C" w14:textId="7DB38A5F" w:rsidR="778C87EE" w:rsidRPr="00646217" w:rsidRDefault="778C87EE" w:rsidP="15E59D0F">
      <w:pPr>
        <w:jc w:val="both"/>
        <w:rPr>
          <w:rFonts w:ascii="Quicksand" w:eastAsia="Quicksand" w:hAnsi="Quicksand" w:cs="Quicksand"/>
          <w:b/>
          <w:bCs/>
        </w:rPr>
      </w:pPr>
      <w:r w:rsidRPr="00646217">
        <w:rPr>
          <w:rFonts w:ascii="Quicksand" w:eastAsia="Quicksand" w:hAnsi="Quicksand" w:cs="Quicksand"/>
        </w:rPr>
        <w:t xml:space="preserve">✅ </w:t>
      </w:r>
      <w:r w:rsidRPr="00646217">
        <w:rPr>
          <w:rFonts w:ascii="Quicksand" w:eastAsia="Quicksand" w:hAnsi="Quicksand" w:cs="Quicksand"/>
          <w:b/>
          <w:bCs/>
        </w:rPr>
        <w:t xml:space="preserve">Réponse 1 – </w:t>
      </w:r>
      <w:r w:rsidR="0059000C" w:rsidRPr="00646217">
        <w:rPr>
          <w:rFonts w:ascii="Quicksand" w:eastAsia="Quicksand" w:hAnsi="Quicksand" w:cs="Quicksand"/>
          <w:b/>
          <w:bCs/>
        </w:rPr>
        <w:t>Existence de compte individuel pour les professionnels de la struc</w:t>
      </w:r>
      <w:r w:rsidR="0037207B" w:rsidRPr="00646217">
        <w:rPr>
          <w:rFonts w:ascii="Quicksand" w:eastAsia="Quicksand" w:hAnsi="Quicksand" w:cs="Quicksand"/>
          <w:b/>
          <w:bCs/>
        </w:rPr>
        <w:t>ture</w:t>
      </w:r>
    </w:p>
    <w:p w14:paraId="02FFA02C" w14:textId="5DC80FD8" w:rsidR="778C87EE" w:rsidRPr="00646217" w:rsidRDefault="778C87EE" w:rsidP="15E59D0F">
      <w:pPr>
        <w:jc w:val="both"/>
        <w:rPr>
          <w:rFonts w:ascii="Quicksand" w:eastAsia="Quicksand" w:hAnsi="Quicksand" w:cs="Quicksand"/>
        </w:rPr>
      </w:pPr>
      <w:r w:rsidRPr="00646217">
        <w:rPr>
          <w:rFonts w:ascii="Quicksand" w:eastAsia="Quicksand" w:hAnsi="Quicksand" w:cs="Quicksand"/>
        </w:rPr>
        <w:t>“ Tous les professionnels de la structure ont un compte nominatif mais les partenaires partagent les mêmes comptes.”</w:t>
      </w:r>
    </w:p>
    <w:p w14:paraId="602D9AFD" w14:textId="06FD9020" w:rsidR="778C87EE" w:rsidRPr="00646217" w:rsidRDefault="778C87EE" w:rsidP="15E59D0F">
      <w:pPr>
        <w:jc w:val="both"/>
        <w:rPr>
          <w:rFonts w:ascii="Quicksand" w:eastAsia="Quicksand" w:hAnsi="Quicksand" w:cs="Quicksand"/>
          <w:b/>
          <w:bCs/>
        </w:rPr>
      </w:pPr>
      <w:r w:rsidRPr="00646217">
        <w:rPr>
          <w:rFonts w:ascii="Quicksand" w:eastAsia="Quicksand" w:hAnsi="Quicksand" w:cs="Quicksand"/>
        </w:rPr>
        <w:t xml:space="preserve">✅ </w:t>
      </w:r>
      <w:r w:rsidRPr="00646217">
        <w:rPr>
          <w:rFonts w:ascii="Quicksand" w:eastAsia="Quicksand" w:hAnsi="Quicksand" w:cs="Quicksand"/>
          <w:b/>
          <w:bCs/>
        </w:rPr>
        <w:t xml:space="preserve">Réponse 2 – </w:t>
      </w:r>
      <w:r w:rsidR="0037207B" w:rsidRPr="00646217">
        <w:rPr>
          <w:rFonts w:ascii="Quicksand" w:eastAsia="Quicksand" w:hAnsi="Quicksand" w:cs="Quicksand"/>
          <w:b/>
          <w:bCs/>
        </w:rPr>
        <w:t>Existence de co</w:t>
      </w:r>
      <w:r w:rsidR="004303AA" w:rsidRPr="00646217">
        <w:rPr>
          <w:rFonts w:ascii="Quicksand" w:eastAsia="Quicksand" w:hAnsi="Quicksand" w:cs="Quicksand"/>
          <w:b/>
          <w:bCs/>
        </w:rPr>
        <w:t xml:space="preserve">mpte individuel pour l’ensemble des intervenants </w:t>
      </w:r>
    </w:p>
    <w:p w14:paraId="4103C9BF" w14:textId="2A5A14FA" w:rsidR="7A104DDF" w:rsidRDefault="778C87EE" w:rsidP="15E59D0F">
      <w:pPr>
        <w:jc w:val="both"/>
        <w:rPr>
          <w:rFonts w:ascii="Quicksand" w:eastAsia="Quicksand" w:hAnsi="Quicksand" w:cs="Quicksand"/>
        </w:rPr>
      </w:pPr>
      <w:r w:rsidRPr="00646217">
        <w:rPr>
          <w:rFonts w:ascii="Quicksand" w:eastAsia="Quicksand" w:hAnsi="Quicksand" w:cs="Quicksand"/>
        </w:rPr>
        <w:t>“ Aucun compte partagé n’est utilisé dans</w:t>
      </w:r>
      <w:r w:rsidR="004303AA" w:rsidRPr="00646217">
        <w:rPr>
          <w:rFonts w:ascii="Quicksand" w:eastAsia="Quicksand" w:hAnsi="Quicksand" w:cs="Quicksand"/>
        </w:rPr>
        <w:t xml:space="preserve"> la</w:t>
      </w:r>
      <w:r w:rsidRPr="00646217">
        <w:rPr>
          <w:rFonts w:ascii="Quicksand" w:eastAsia="Quicksand" w:hAnsi="Quicksand" w:cs="Quicksand"/>
        </w:rPr>
        <w:t xml:space="preserve"> structure</w:t>
      </w:r>
      <w:r w:rsidR="00646217" w:rsidRPr="00646217">
        <w:rPr>
          <w:rFonts w:ascii="Quicksand" w:eastAsia="Quicksand" w:hAnsi="Quicksand" w:cs="Quicksand"/>
        </w:rPr>
        <w:t>. »</w:t>
      </w:r>
    </w:p>
    <w:p w14:paraId="1D01A0EC" w14:textId="4A3D3BD0" w:rsidR="778C87EE" w:rsidRDefault="778C87EE" w:rsidP="15E59D0F">
      <w:pPr>
        <w:jc w:val="both"/>
        <w:rPr>
          <w:rFonts w:ascii="Quicksand" w:eastAsia="Quicksand" w:hAnsi="Quicksand" w:cs="Quicksand"/>
          <w:highlight w:val="cyan"/>
        </w:rPr>
      </w:pPr>
      <w:r w:rsidRPr="15E59D0F">
        <w:rPr>
          <w:rFonts w:ascii="Quicksand" w:eastAsia="Quicksand" w:hAnsi="Quicksand" w:cs="Quicksand"/>
          <w:b/>
          <w:bCs/>
        </w:rPr>
        <w:t>💡 Astuce pratique</w:t>
      </w:r>
    </w:p>
    <w:p w14:paraId="36640652" w14:textId="25903AA1" w:rsidR="778C87EE" w:rsidRDefault="778C87EE" w:rsidP="15E59D0F">
      <w:pPr>
        <w:spacing w:after="0" w:line="276" w:lineRule="auto"/>
        <w:jc w:val="both"/>
        <w:rPr>
          <w:rFonts w:ascii="Quicksand" w:eastAsia="Quicksand" w:hAnsi="Quicksand" w:cs="Quicksand"/>
        </w:rPr>
      </w:pPr>
      <w:r w:rsidRPr="00646217">
        <w:rPr>
          <w:rFonts w:ascii="Quicksand" w:eastAsia="Quicksand" w:hAnsi="Quicksand" w:cs="Quicksand"/>
          <w:color w:val="464B4B"/>
        </w:rPr>
        <w:t>📌</w:t>
      </w:r>
      <w:r w:rsidRPr="00646217">
        <w:rPr>
          <w:rFonts w:ascii="Quicksand" w:eastAsia="Quicksand" w:hAnsi="Quicksand" w:cs="Quicksand"/>
        </w:rPr>
        <w:t xml:space="preserve"> En </w:t>
      </w:r>
      <w:r w:rsidRPr="00646217">
        <w:rPr>
          <w:rFonts w:ascii="Quicksand" w:eastAsia="Quicksand" w:hAnsi="Quicksand" w:cs="Quicksand"/>
          <w:b/>
          <w:bCs/>
        </w:rPr>
        <w:t>commentaire</w:t>
      </w:r>
      <w:r w:rsidRPr="00646217">
        <w:rPr>
          <w:rFonts w:ascii="Quicksand" w:eastAsia="Quicksand" w:hAnsi="Quicksand" w:cs="Quicksand"/>
        </w:rPr>
        <w:t>, vous pouvez indiquer si une migration vers des comptes nominatifs est en cours.</w:t>
      </w:r>
    </w:p>
    <w:p w14:paraId="620A8385" w14:textId="77777777" w:rsidR="00067212" w:rsidRPr="00646217" w:rsidRDefault="00067212" w:rsidP="15E59D0F">
      <w:pPr>
        <w:spacing w:after="0" w:line="276" w:lineRule="auto"/>
        <w:jc w:val="both"/>
        <w:rPr>
          <w:rFonts w:ascii="Quicksand" w:eastAsia="Quicksand" w:hAnsi="Quicksand" w:cs="Quicksand"/>
        </w:rPr>
      </w:pPr>
    </w:p>
    <w:p w14:paraId="06C64337" w14:textId="44309BD0" w:rsidR="7A104DDF" w:rsidRDefault="7A104DDF" w:rsidP="15E59D0F">
      <w:pPr>
        <w:jc w:val="both"/>
        <w:rPr>
          <w:rFonts w:ascii="Quicksand" w:eastAsia="Quicksand" w:hAnsi="Quicksand" w:cs="Quicksand"/>
          <w:i/>
          <w:iCs/>
        </w:rPr>
      </w:pPr>
    </w:p>
    <w:p w14:paraId="3A79557B" w14:textId="65093690" w:rsidR="002C420B" w:rsidRPr="002C420B" w:rsidRDefault="7108A565" w:rsidP="00B04DE5">
      <w:pPr>
        <w:pStyle w:val="Titre3"/>
      </w:pPr>
      <w:bookmarkStart w:id="53" w:name="_Toc219465522"/>
      <w:r w:rsidRPr="15E59D0F">
        <w:rPr>
          <w:rFonts w:ascii="Segoe UI Emoji" w:eastAsia="Quicksand" w:hAnsi="Segoe UI Emoji" w:cs="Segoe UI Emoji"/>
          <w:b/>
          <w:bCs/>
        </w:rPr>
        <w:t>🆔</w:t>
      </w:r>
      <w:r w:rsidRPr="15E59D0F">
        <w:rPr>
          <w:rFonts w:ascii="Quicksand" w:eastAsia="Quicksand" w:hAnsi="Quicksand" w:cs="Quicksand"/>
          <w:b/>
          <w:bCs/>
        </w:rPr>
        <w:t xml:space="preserve"> </w:t>
      </w:r>
      <w:r w:rsidRPr="00067212">
        <w:rPr>
          <w:rStyle w:val="Titre3Car"/>
        </w:rPr>
        <w:t>Question n°</w:t>
      </w:r>
      <w:r w:rsidR="00877038">
        <w:rPr>
          <w:rStyle w:val="Titre3Car"/>
        </w:rPr>
        <w:t>23 : Authentification</w:t>
      </w:r>
      <w:r w:rsidR="002C420B">
        <w:rPr>
          <w:rStyle w:val="Titre3Car"/>
        </w:rPr>
        <w:t xml:space="preserve"> des utilisateurs</w:t>
      </w:r>
      <w:bookmarkEnd w:id="53"/>
    </w:p>
    <w:p w14:paraId="63112BBF" w14:textId="0AB84AA3" w:rsidR="00EE2401" w:rsidRPr="00705A01" w:rsidRDefault="7CA6FA29" w:rsidP="15E59D0F">
      <w:pPr>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Pr="15E59D0F">
        <w:rPr>
          <w:rFonts w:ascii="Quicksand" w:eastAsia="Quicksand" w:hAnsi="Quicksand" w:cs="Quicksand"/>
          <w:b/>
          <w:bCs/>
        </w:rPr>
        <w:t>Comment les utilisateurs s'authentifient-ils pour accéder au système d'information ?</w:t>
      </w:r>
      <w:r w:rsidRPr="15E59D0F">
        <w:rPr>
          <w:rFonts w:ascii="Quicksand" w:eastAsia="Quicksand" w:hAnsi="Quicksand" w:cs="Quicksand"/>
          <w:i/>
          <w:iCs/>
        </w:rPr>
        <w:t xml:space="preserve"> </w:t>
      </w:r>
    </w:p>
    <w:p w14:paraId="0136A2EE" w14:textId="6952213A" w:rsidR="00EE2401" w:rsidRPr="003A6714" w:rsidRDefault="7CA6FA29" w:rsidP="15E59D0F">
      <w:pPr>
        <w:jc w:val="both"/>
        <w:rPr>
          <w:rFonts w:ascii="Quicksand" w:eastAsia="Quicksand" w:hAnsi="Quicksand" w:cs="Quicksand"/>
          <w:b/>
          <w:bCs/>
        </w:rPr>
      </w:pPr>
      <w:r w:rsidRPr="003A6714">
        <w:rPr>
          <w:rFonts w:ascii="Quicksand" w:eastAsia="Quicksand" w:hAnsi="Quicksand" w:cs="Quicksand"/>
          <w:b/>
          <w:bCs/>
        </w:rPr>
        <w:t>🧩 Exemples concrets</w:t>
      </w:r>
    </w:p>
    <w:p w14:paraId="3EB4F5EB" w14:textId="6B07B812" w:rsidR="00EE2401" w:rsidRPr="003A6714" w:rsidRDefault="7CA6FA29" w:rsidP="15E59D0F">
      <w:pPr>
        <w:jc w:val="both"/>
        <w:rPr>
          <w:rFonts w:ascii="Quicksand" w:eastAsia="Quicksand" w:hAnsi="Quicksand" w:cs="Quicksand"/>
          <w:b/>
          <w:bCs/>
        </w:rPr>
      </w:pPr>
      <w:r w:rsidRPr="003A6714">
        <w:rPr>
          <w:rFonts w:ascii="Quicksand" w:eastAsia="Quicksand" w:hAnsi="Quicksand" w:cs="Quicksand"/>
        </w:rPr>
        <w:t xml:space="preserve">✅ </w:t>
      </w:r>
      <w:r w:rsidRPr="003A6714">
        <w:rPr>
          <w:rFonts w:ascii="Quicksand" w:eastAsia="Quicksand" w:hAnsi="Quicksand" w:cs="Quicksand"/>
          <w:b/>
          <w:bCs/>
        </w:rPr>
        <w:t>Réponse 0 – Pas de politique de gestion des mots de passe</w:t>
      </w:r>
    </w:p>
    <w:p w14:paraId="654864F8" w14:textId="3154DDC6" w:rsidR="00EE2401" w:rsidRPr="003A6714" w:rsidRDefault="7CA6FA29" w:rsidP="15E59D0F">
      <w:pPr>
        <w:jc w:val="both"/>
        <w:rPr>
          <w:rFonts w:ascii="Quicksand" w:eastAsia="Quicksand" w:hAnsi="Quicksand" w:cs="Quicksand"/>
        </w:rPr>
      </w:pPr>
      <w:r w:rsidRPr="003A6714">
        <w:rPr>
          <w:rFonts w:ascii="Quicksand" w:eastAsia="Quicksand" w:hAnsi="Quicksand" w:cs="Quicksand"/>
        </w:rPr>
        <w:t xml:space="preserve">“ </w:t>
      </w:r>
      <w:r w:rsidR="003A6714" w:rsidRPr="003A6714">
        <w:rPr>
          <w:rFonts w:ascii="Quicksand" w:eastAsia="Quicksand" w:hAnsi="Quicksand" w:cs="Quicksand"/>
        </w:rPr>
        <w:t xml:space="preserve">Les utilisateurs se connectent au DUI </w:t>
      </w:r>
      <w:r w:rsidRPr="003A6714">
        <w:rPr>
          <w:rFonts w:ascii="Quicksand" w:eastAsia="Quicksand" w:hAnsi="Quicksand" w:cs="Quicksand"/>
        </w:rPr>
        <w:t>sans aucun mot de passe</w:t>
      </w:r>
      <w:r w:rsidR="003A6714" w:rsidRPr="003A6714">
        <w:rPr>
          <w:rFonts w:ascii="Quicksand" w:eastAsia="Quicksand" w:hAnsi="Quicksand" w:cs="Quicksand"/>
        </w:rPr>
        <w:t>. T</w:t>
      </w:r>
      <w:r w:rsidRPr="003A6714">
        <w:rPr>
          <w:rFonts w:ascii="Quicksand" w:eastAsia="Quicksand" w:hAnsi="Quicksand" w:cs="Quicksand"/>
        </w:rPr>
        <w:t>out est en accès libre.”</w:t>
      </w:r>
    </w:p>
    <w:p w14:paraId="67CDE53B" w14:textId="0068CA01" w:rsidR="00EE2401" w:rsidRPr="003A6714" w:rsidRDefault="7CA6FA29" w:rsidP="15E59D0F">
      <w:pPr>
        <w:jc w:val="both"/>
        <w:rPr>
          <w:rFonts w:ascii="Quicksand" w:eastAsia="Quicksand" w:hAnsi="Quicksand" w:cs="Quicksand"/>
          <w:b/>
          <w:bCs/>
        </w:rPr>
      </w:pPr>
      <w:r w:rsidRPr="003A6714">
        <w:rPr>
          <w:rFonts w:ascii="Quicksand" w:eastAsia="Quicksand" w:hAnsi="Quicksand" w:cs="Quicksand"/>
        </w:rPr>
        <w:t xml:space="preserve">✅ </w:t>
      </w:r>
      <w:r w:rsidRPr="003A6714">
        <w:rPr>
          <w:rFonts w:ascii="Quicksand" w:eastAsia="Quicksand" w:hAnsi="Quicksand" w:cs="Quicksand"/>
          <w:b/>
          <w:bCs/>
        </w:rPr>
        <w:t>Réponse 1 – Politique formalisée</w:t>
      </w:r>
    </w:p>
    <w:p w14:paraId="2E2471AC" w14:textId="4E8EB576" w:rsidR="00EE2401" w:rsidRPr="000939EA" w:rsidRDefault="7CA6FA29" w:rsidP="15E59D0F">
      <w:pPr>
        <w:jc w:val="both"/>
        <w:rPr>
          <w:rFonts w:ascii="Quicksand" w:eastAsia="Quicksand" w:hAnsi="Quicksand" w:cs="Quicksand"/>
        </w:rPr>
      </w:pPr>
      <w:r w:rsidRPr="000939EA">
        <w:rPr>
          <w:rFonts w:ascii="Quicksand" w:eastAsia="Quicksand" w:hAnsi="Quicksand" w:cs="Quicksand"/>
        </w:rPr>
        <w:t xml:space="preserve">“ Chaque professionnel </w:t>
      </w:r>
      <w:r w:rsidR="003A6714" w:rsidRPr="000939EA">
        <w:rPr>
          <w:rFonts w:ascii="Quicksand" w:eastAsia="Quicksand" w:hAnsi="Quicksand" w:cs="Quicksand"/>
        </w:rPr>
        <w:t>accède au DUI</w:t>
      </w:r>
      <w:r w:rsidRPr="000939EA">
        <w:rPr>
          <w:rFonts w:ascii="Quicksand" w:eastAsia="Quicksand" w:hAnsi="Quicksand" w:cs="Quicksand"/>
        </w:rPr>
        <w:t xml:space="preserve"> avec un identifiant et mot de passe personnel.”</w:t>
      </w:r>
    </w:p>
    <w:p w14:paraId="183C875F" w14:textId="6560D54A" w:rsidR="00EE2401" w:rsidRPr="000939EA" w:rsidRDefault="7CA6FA29" w:rsidP="15E59D0F">
      <w:pPr>
        <w:jc w:val="both"/>
        <w:rPr>
          <w:rFonts w:ascii="Quicksand" w:eastAsia="Quicksand" w:hAnsi="Quicksand" w:cs="Quicksand"/>
          <w:b/>
          <w:bCs/>
        </w:rPr>
      </w:pPr>
      <w:r w:rsidRPr="000939EA">
        <w:rPr>
          <w:rFonts w:ascii="Quicksand" w:eastAsia="Quicksand" w:hAnsi="Quicksand" w:cs="Quicksand"/>
        </w:rPr>
        <w:t xml:space="preserve">✅ </w:t>
      </w:r>
      <w:r w:rsidRPr="000939EA">
        <w:rPr>
          <w:rFonts w:ascii="Quicksand" w:eastAsia="Quicksand" w:hAnsi="Quicksand" w:cs="Quicksand"/>
          <w:b/>
          <w:bCs/>
        </w:rPr>
        <w:t>Réponse 2 – Politique conforme aux recommandations de l’ANSSI</w:t>
      </w:r>
    </w:p>
    <w:p w14:paraId="107D2C8B" w14:textId="10958804" w:rsidR="00EE2401" w:rsidRPr="000939EA" w:rsidRDefault="7CA6FA29" w:rsidP="15E59D0F">
      <w:pPr>
        <w:jc w:val="both"/>
        <w:rPr>
          <w:rFonts w:ascii="Quicksand" w:eastAsia="Quicksand" w:hAnsi="Quicksand" w:cs="Quicksand"/>
        </w:rPr>
      </w:pPr>
      <w:r w:rsidRPr="000939EA">
        <w:rPr>
          <w:rFonts w:ascii="Quicksand" w:eastAsia="Quicksand" w:hAnsi="Quicksand" w:cs="Quicksand"/>
        </w:rPr>
        <w:t xml:space="preserve">“Les mots de passe utilisés sont obligatoirement composés de 12 caractères et sont </w:t>
      </w:r>
      <w:r w:rsidR="003A6714" w:rsidRPr="000939EA">
        <w:rPr>
          <w:rFonts w:ascii="Quicksand" w:eastAsia="Quicksand" w:hAnsi="Quicksand" w:cs="Quicksand"/>
        </w:rPr>
        <w:t>renouvelés</w:t>
      </w:r>
      <w:r w:rsidRPr="000939EA">
        <w:rPr>
          <w:rFonts w:ascii="Quicksand" w:eastAsia="Quicksand" w:hAnsi="Quicksand" w:cs="Quicksand"/>
        </w:rPr>
        <w:t xml:space="preserve"> régulièrement.”</w:t>
      </w:r>
    </w:p>
    <w:p w14:paraId="28B1998C" w14:textId="50E5C9A2" w:rsidR="00EE2401" w:rsidRPr="000939EA" w:rsidRDefault="7CA6FA29" w:rsidP="15E59D0F">
      <w:pPr>
        <w:jc w:val="both"/>
        <w:rPr>
          <w:rFonts w:ascii="Quicksand" w:eastAsia="Quicksand" w:hAnsi="Quicksand" w:cs="Quicksand"/>
          <w:b/>
          <w:bCs/>
        </w:rPr>
      </w:pPr>
      <w:r w:rsidRPr="000939EA">
        <w:rPr>
          <w:rFonts w:ascii="Quicksand" w:eastAsia="Quicksand" w:hAnsi="Quicksand" w:cs="Quicksand"/>
        </w:rPr>
        <w:t xml:space="preserve">✅ </w:t>
      </w:r>
      <w:r w:rsidRPr="000939EA">
        <w:rPr>
          <w:rFonts w:ascii="Quicksand" w:eastAsia="Quicksand" w:hAnsi="Quicksand" w:cs="Quicksand"/>
          <w:b/>
          <w:bCs/>
        </w:rPr>
        <w:t xml:space="preserve">Réponse 3 – Authentification </w:t>
      </w:r>
      <w:r w:rsidR="000939EA" w:rsidRPr="000939EA">
        <w:rPr>
          <w:rFonts w:ascii="Quicksand" w:eastAsia="Quicksand" w:hAnsi="Quicksand" w:cs="Quicksand"/>
          <w:b/>
          <w:bCs/>
        </w:rPr>
        <w:t>renforcée en place</w:t>
      </w:r>
    </w:p>
    <w:p w14:paraId="05D74B8B" w14:textId="5890004E" w:rsidR="00EE2401" w:rsidRPr="00EE2401" w:rsidRDefault="7CA6FA29" w:rsidP="15E59D0F">
      <w:pPr>
        <w:jc w:val="both"/>
        <w:rPr>
          <w:rFonts w:ascii="Quicksand" w:eastAsia="Quicksand" w:hAnsi="Quicksand" w:cs="Quicksand"/>
        </w:rPr>
      </w:pPr>
      <w:r w:rsidRPr="000939EA">
        <w:rPr>
          <w:rFonts w:ascii="Quicksand" w:eastAsia="Quicksand" w:hAnsi="Quicksand" w:cs="Quicksand"/>
        </w:rPr>
        <w:t>“</w:t>
      </w:r>
      <w:r w:rsidR="000939EA" w:rsidRPr="000939EA">
        <w:rPr>
          <w:rFonts w:ascii="Quicksand" w:eastAsia="Quicksand" w:hAnsi="Quicksand" w:cs="Quicksand"/>
        </w:rPr>
        <w:t>Les professionnels utilisent leur e-cps</w:t>
      </w:r>
      <w:r w:rsidR="00FA4C02">
        <w:rPr>
          <w:rFonts w:ascii="Quicksand" w:eastAsia="Quicksand" w:hAnsi="Quicksand" w:cs="Quicksand"/>
        </w:rPr>
        <w:t xml:space="preserve">, CPS ou clé </w:t>
      </w:r>
      <w:proofErr w:type="spellStart"/>
      <w:r w:rsidR="00FA4C02">
        <w:rPr>
          <w:rFonts w:ascii="Quicksand" w:eastAsia="Quicksand" w:hAnsi="Quicksand" w:cs="Quicksand"/>
        </w:rPr>
        <w:t>fido</w:t>
      </w:r>
      <w:proofErr w:type="spellEnd"/>
      <w:r w:rsidR="000939EA" w:rsidRPr="000939EA">
        <w:rPr>
          <w:rFonts w:ascii="Quicksand" w:eastAsia="Quicksand" w:hAnsi="Quicksand" w:cs="Quicksand"/>
        </w:rPr>
        <w:t xml:space="preserve"> pour accéder au DUI. Une politique de gestion des différents modes d’authentification est formalisée. »</w:t>
      </w:r>
    </w:p>
    <w:p w14:paraId="36486D40" w14:textId="4A3D3BD0" w:rsidR="00EE2401" w:rsidRPr="00EE2401" w:rsidRDefault="7CA6FA29" w:rsidP="15E59D0F">
      <w:pPr>
        <w:jc w:val="both"/>
        <w:rPr>
          <w:rFonts w:ascii="Quicksand" w:eastAsia="Quicksand" w:hAnsi="Quicksand" w:cs="Quicksand"/>
          <w:highlight w:val="cyan"/>
        </w:rPr>
      </w:pPr>
      <w:r w:rsidRPr="15E59D0F">
        <w:rPr>
          <w:rFonts w:ascii="Quicksand" w:eastAsia="Quicksand" w:hAnsi="Quicksand" w:cs="Quicksand"/>
          <w:b/>
          <w:bCs/>
        </w:rPr>
        <w:t>💡 Astuce pratique</w:t>
      </w:r>
    </w:p>
    <w:p w14:paraId="0508A21C" w14:textId="3B523843" w:rsidR="5E154CF0" w:rsidRPr="00097169" w:rsidRDefault="5E154CF0" w:rsidP="0097657B">
      <w:pPr>
        <w:pStyle w:val="Paragraphedeliste"/>
        <w:numPr>
          <w:ilvl w:val="0"/>
          <w:numId w:val="25"/>
        </w:numPr>
        <w:spacing w:after="0" w:line="276" w:lineRule="auto"/>
        <w:jc w:val="both"/>
        <w:rPr>
          <w:rFonts w:ascii="Quicksand" w:eastAsia="Quicksand" w:hAnsi="Quicksand" w:cs="Quicksand"/>
        </w:rPr>
      </w:pPr>
      <w:r w:rsidRPr="00097169">
        <w:rPr>
          <w:rFonts w:ascii="Quicksand" w:eastAsia="Quicksand" w:hAnsi="Quicksand" w:cs="Quicksand"/>
          <w:b/>
          <w:bCs/>
        </w:rPr>
        <w:t>Recommandation</w:t>
      </w:r>
      <w:r w:rsidRPr="00097169">
        <w:rPr>
          <w:rFonts w:ascii="Quicksand" w:eastAsia="Quicksand" w:hAnsi="Quicksand" w:cs="Quicksand"/>
        </w:rPr>
        <w:t xml:space="preserve"> : Les mots de passe d’administration des services critiques (ex : annuaire centralisé, sauvegarde, messagerie) sont stockés en dehors du système d’information (ex : feuille papier dans un meuble fermé à clef, coffre-fort, etc.).</w:t>
      </w:r>
    </w:p>
    <w:p w14:paraId="5D4067B5" w14:textId="2CDE23B4" w:rsidR="00EE2401" w:rsidRPr="00EE2401" w:rsidRDefault="7CA6FA29" w:rsidP="0097657B">
      <w:pPr>
        <w:pStyle w:val="Paragraphedeliste"/>
        <w:numPr>
          <w:ilvl w:val="0"/>
          <w:numId w:val="25"/>
        </w:numPr>
        <w:spacing w:after="0" w:line="276" w:lineRule="auto"/>
        <w:jc w:val="both"/>
        <w:rPr>
          <w:rFonts w:ascii="Quicksand" w:eastAsia="Quicksand" w:hAnsi="Quicksand" w:cs="Quicksand"/>
        </w:rPr>
      </w:pPr>
      <w:r w:rsidRPr="15E59D0F">
        <w:rPr>
          <w:rFonts w:ascii="Quicksand" w:eastAsia="Quicksand" w:hAnsi="Quicksand" w:cs="Quicksand"/>
        </w:rPr>
        <w:t xml:space="preserve">La </w:t>
      </w:r>
      <w:r w:rsidRPr="15E59D0F">
        <w:rPr>
          <w:rFonts w:ascii="Quicksand" w:eastAsia="Quicksand" w:hAnsi="Quicksand" w:cs="Quicksand"/>
          <w:b/>
          <w:bCs/>
        </w:rPr>
        <w:t>politique de mot de passe</w:t>
      </w:r>
      <w:r w:rsidRPr="15E59D0F">
        <w:rPr>
          <w:rFonts w:ascii="Quicksand" w:eastAsia="Quicksand" w:hAnsi="Quicksand" w:cs="Quicksand"/>
        </w:rPr>
        <w:t xml:space="preserve"> peut être appliquée par votre prestataire ou via votre messagerie (Microsoft 365, Entra ID…). </w:t>
      </w:r>
    </w:p>
    <w:p w14:paraId="34397463" w14:textId="527E3E7F" w:rsidR="00EE2401" w:rsidRDefault="7CA6FA29" w:rsidP="0097657B">
      <w:pPr>
        <w:pStyle w:val="Paragraphedeliste"/>
        <w:numPr>
          <w:ilvl w:val="0"/>
          <w:numId w:val="24"/>
        </w:numPr>
        <w:spacing w:after="0" w:line="276" w:lineRule="auto"/>
        <w:jc w:val="both"/>
        <w:rPr>
          <w:rFonts w:ascii="Quicksand" w:eastAsia="Quicksand" w:hAnsi="Quicksand" w:cs="Quicksand"/>
        </w:rPr>
      </w:pPr>
      <w:r w:rsidRPr="15E59D0F">
        <w:rPr>
          <w:rFonts w:ascii="Quicksand" w:eastAsia="Quicksand" w:hAnsi="Quicksand" w:cs="Quicksand"/>
        </w:rPr>
        <w:t>L’</w:t>
      </w:r>
      <w:r w:rsidRPr="15E59D0F">
        <w:rPr>
          <w:rFonts w:ascii="Quicksand" w:eastAsia="Quicksand" w:hAnsi="Quicksand" w:cs="Quicksand"/>
          <w:b/>
          <w:bCs/>
        </w:rPr>
        <w:t>authentification forte</w:t>
      </w:r>
      <w:r w:rsidRPr="15E59D0F">
        <w:rPr>
          <w:rFonts w:ascii="Quicksand" w:eastAsia="Quicksand" w:hAnsi="Quicksand" w:cs="Quicksand"/>
        </w:rPr>
        <w:t xml:space="preserve"> est fortement recommandée pour tout accès à des données de santé. Le </w:t>
      </w:r>
      <w:r w:rsidRPr="15E59D0F">
        <w:rPr>
          <w:rFonts w:ascii="Quicksand" w:eastAsia="Quicksand" w:hAnsi="Quicksand" w:cs="Quicksand"/>
          <w:b/>
          <w:bCs/>
        </w:rPr>
        <w:t>RPPS+</w:t>
      </w:r>
      <w:r w:rsidRPr="15E59D0F">
        <w:rPr>
          <w:rFonts w:ascii="Quicksand" w:eastAsia="Quicksand" w:hAnsi="Quicksand" w:cs="Quicksand"/>
        </w:rPr>
        <w:t xml:space="preserve"> est obligatoire pour certains usages, surtout en SAAS. </w:t>
      </w:r>
      <w:r w:rsidR="00924BD1" w:rsidRPr="00CD7695">
        <w:rPr>
          <w:rFonts w:ascii="Quicksand" w:eastAsia="Quicksand" w:hAnsi="Quicksand" w:cs="Quicksand"/>
          <w:b/>
          <w:bCs/>
        </w:rPr>
        <w:t xml:space="preserve">A noter que d’ici fin 2028, </w:t>
      </w:r>
      <w:r w:rsidR="008629DA" w:rsidRPr="00CD7695">
        <w:rPr>
          <w:rFonts w:ascii="Quicksand" w:eastAsia="Quicksand" w:hAnsi="Quicksand" w:cs="Quicksand"/>
          <w:b/>
          <w:bCs/>
        </w:rPr>
        <w:t>l</w:t>
      </w:r>
      <w:r w:rsidR="00CD7695" w:rsidRPr="00CD7695">
        <w:rPr>
          <w:rFonts w:ascii="Quicksand" w:eastAsia="Quicksand" w:hAnsi="Quicksand" w:cs="Quicksand"/>
          <w:b/>
          <w:bCs/>
        </w:rPr>
        <w:t>’authentification forte devra être déployée pour l’ensemble des utilisateurs du DUI.</w:t>
      </w:r>
      <w:r w:rsidR="00CD7695">
        <w:rPr>
          <w:rFonts w:ascii="Quicksand" w:eastAsia="Quicksand" w:hAnsi="Quicksand" w:cs="Quicksand"/>
        </w:rPr>
        <w:t xml:space="preserve"> </w:t>
      </w:r>
    </w:p>
    <w:p w14:paraId="23A98432" w14:textId="77777777" w:rsidR="00FA4C02" w:rsidRPr="00FA4C02" w:rsidRDefault="00FA4C02" w:rsidP="00FA4C02">
      <w:pPr>
        <w:spacing w:after="0" w:line="276" w:lineRule="auto"/>
        <w:jc w:val="both"/>
        <w:rPr>
          <w:rFonts w:ascii="Quicksand" w:eastAsia="Quicksand" w:hAnsi="Quicksand" w:cs="Quicksand"/>
        </w:rPr>
      </w:pPr>
    </w:p>
    <w:p w14:paraId="1BA48A41" w14:textId="5030778F" w:rsidR="00EE2401" w:rsidRDefault="7CA6FA29" w:rsidP="15E59D0F">
      <w:pPr>
        <w:spacing w:after="0" w:line="276" w:lineRule="auto"/>
        <w:jc w:val="both"/>
        <w:rPr>
          <w:rFonts w:ascii="Quicksand" w:eastAsia="Quicksand" w:hAnsi="Quicksand" w:cs="Quicksand"/>
        </w:rPr>
      </w:pPr>
      <w:r w:rsidRPr="15E59D0F">
        <w:rPr>
          <w:rFonts w:ascii="Segoe UI Emoji" w:eastAsia="Quicksand" w:hAnsi="Segoe UI Emoji" w:cs="Segoe UI Emoji"/>
        </w:rPr>
        <w:t>📌</w:t>
      </w:r>
      <w:r w:rsidRPr="15E59D0F">
        <w:rPr>
          <w:rFonts w:ascii="Quicksand" w:eastAsia="Quicksand" w:hAnsi="Quicksand" w:cs="Quicksand"/>
        </w:rPr>
        <w:t xml:space="preserve"> En </w:t>
      </w:r>
      <w:r w:rsidRPr="15E59D0F">
        <w:rPr>
          <w:rFonts w:ascii="Quicksand" w:eastAsia="Quicksand" w:hAnsi="Quicksand" w:cs="Quicksand"/>
          <w:b/>
          <w:bCs/>
        </w:rPr>
        <w:t>commentaire</w:t>
      </w:r>
      <w:r w:rsidRPr="15E59D0F">
        <w:rPr>
          <w:rFonts w:ascii="Quicksand" w:eastAsia="Quicksand" w:hAnsi="Quicksand" w:cs="Quicksand"/>
        </w:rPr>
        <w:t>, vous pouvez indiquer si l’authentification forte est déjà en place pour certains outils (ex. : DUI)</w:t>
      </w:r>
    </w:p>
    <w:p w14:paraId="60A0A46B" w14:textId="77777777" w:rsidR="00CD7695" w:rsidRDefault="00CD7695" w:rsidP="15E59D0F">
      <w:pPr>
        <w:spacing w:after="0" w:line="276" w:lineRule="auto"/>
        <w:jc w:val="both"/>
        <w:rPr>
          <w:rFonts w:ascii="Quicksand" w:eastAsia="Quicksand" w:hAnsi="Quicksand" w:cs="Quicksand"/>
        </w:rPr>
      </w:pPr>
    </w:p>
    <w:p w14:paraId="34021182" w14:textId="6B54D9D7" w:rsidR="00CD7695" w:rsidRPr="00EE2401" w:rsidRDefault="00CD7695" w:rsidP="15E59D0F">
      <w:pPr>
        <w:spacing w:after="0" w:line="276" w:lineRule="auto"/>
        <w:jc w:val="both"/>
        <w:rPr>
          <w:rFonts w:ascii="Quicksand" w:eastAsia="Quicksand" w:hAnsi="Quicksand" w:cs="Quicksand"/>
        </w:rPr>
      </w:pPr>
      <w:r>
        <w:rPr>
          <w:rFonts w:ascii="Quicksand" w:eastAsia="Quicksand" w:hAnsi="Quicksand" w:cs="Quicksand"/>
        </w:rPr>
        <w:lastRenderedPageBreak/>
        <w:t xml:space="preserve">Pour aller plus loin, prenez connaissance </w:t>
      </w:r>
      <w:r w:rsidR="004F656A">
        <w:rPr>
          <w:rFonts w:ascii="Quicksand" w:eastAsia="Quicksand" w:hAnsi="Quicksand" w:cs="Quicksand"/>
        </w:rPr>
        <w:t xml:space="preserve">du référentiel d’identification électronique : </w:t>
      </w:r>
      <w:hyperlink r:id="rId28" w:history="1">
        <w:r w:rsidR="006B4E00" w:rsidRPr="00BF4527">
          <w:rPr>
            <w:rStyle w:val="Lienhypertexte"/>
            <w:rFonts w:ascii="Quicksand" w:eastAsia="Quicksand" w:hAnsi="Quicksand" w:cs="Quicksand"/>
          </w:rPr>
          <w:t>https://industriels.esante.gouv.fr/actualites/participez-concertation-referentiel-identification-electronique-rie-v2-pgssis</w:t>
        </w:r>
      </w:hyperlink>
      <w:r w:rsidR="006B4E00">
        <w:rPr>
          <w:rFonts w:ascii="Quicksand" w:eastAsia="Quicksand" w:hAnsi="Quicksand" w:cs="Quicksand"/>
        </w:rPr>
        <w:t xml:space="preserve"> </w:t>
      </w:r>
    </w:p>
    <w:p w14:paraId="2FC3FAB8" w14:textId="74FB5F40" w:rsidR="00EE2401" w:rsidRDefault="00EE2401" w:rsidP="15E59D0F">
      <w:pPr>
        <w:jc w:val="both"/>
        <w:rPr>
          <w:rFonts w:ascii="Quicksand" w:eastAsia="Quicksand" w:hAnsi="Quicksand" w:cs="Quicksand"/>
          <w:i/>
          <w:iCs/>
          <w:highlight w:val="cyan"/>
        </w:rPr>
      </w:pPr>
    </w:p>
    <w:p w14:paraId="7DEBCB1C" w14:textId="77777777" w:rsidR="006B4E00" w:rsidRPr="00EE2401" w:rsidRDefault="006B4E00" w:rsidP="15E59D0F">
      <w:pPr>
        <w:jc w:val="both"/>
        <w:rPr>
          <w:rFonts w:ascii="Quicksand" w:eastAsia="Quicksand" w:hAnsi="Quicksand" w:cs="Quicksand"/>
          <w:i/>
          <w:iCs/>
          <w:highlight w:val="cyan"/>
        </w:rPr>
      </w:pPr>
    </w:p>
    <w:p w14:paraId="3C15F15F" w14:textId="10C5E0DC" w:rsidR="00412FC2" w:rsidRPr="00412FC2" w:rsidRDefault="2B92D33B" w:rsidP="00705A01">
      <w:pPr>
        <w:pStyle w:val="Titre3"/>
      </w:pPr>
      <w:bookmarkStart w:id="54" w:name="_Toc219465523"/>
      <w:r w:rsidRPr="15E59D0F">
        <w:rPr>
          <w:rFonts w:ascii="Segoe UI Emoji" w:hAnsi="Segoe UI Emoji" w:cs="Segoe UI Emoji"/>
        </w:rPr>
        <w:t>🆔</w:t>
      </w:r>
      <w:r w:rsidRPr="15E59D0F">
        <w:t xml:space="preserve"> </w:t>
      </w:r>
      <w:r w:rsidRPr="00067212">
        <w:rPr>
          <w:rStyle w:val="Titre3Car"/>
        </w:rPr>
        <w:t>Question n°</w:t>
      </w:r>
      <w:r w:rsidR="6F7D8EAA" w:rsidRPr="00067212">
        <w:rPr>
          <w:rStyle w:val="Titre3Car"/>
        </w:rPr>
        <w:t>24</w:t>
      </w:r>
      <w:r w:rsidR="00412FC2">
        <w:t> : Accès numérique pour les usagers et leurs proches</w:t>
      </w:r>
      <w:bookmarkEnd w:id="54"/>
    </w:p>
    <w:p w14:paraId="0663CDF2" w14:textId="2915F7E5" w:rsidR="00373355" w:rsidRPr="00373355" w:rsidRDefault="2B92D33B" w:rsidP="15E59D0F">
      <w:pPr>
        <w:jc w:val="both"/>
        <w:rPr>
          <w:rFonts w:ascii="Quicksand" w:eastAsia="Quicksand" w:hAnsi="Quicksand" w:cs="Quicksand"/>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Pr="15E59D0F">
        <w:rPr>
          <w:rFonts w:ascii="Quicksand" w:eastAsia="Quicksand" w:hAnsi="Quicksand" w:cs="Quicksand"/>
          <w:b/>
          <w:bCs/>
        </w:rPr>
        <w:t>Dans le cas où la structure propose aux usagers ou à leurs proches un accès numérique (au travers d'un portail famille, d'un espace usager, d'une messagerie...), comment ces accès sont-ils gérés ?</w:t>
      </w:r>
      <w:r w:rsidRPr="15E59D0F">
        <w:rPr>
          <w:rFonts w:ascii="Quicksand" w:eastAsia="Quicksand" w:hAnsi="Quicksand" w:cs="Quicksand"/>
          <w:i/>
          <w:iCs/>
        </w:rPr>
        <w:t xml:space="preserve"> </w:t>
      </w:r>
    </w:p>
    <w:p w14:paraId="48D2F70E" w14:textId="56B0D482" w:rsidR="0DD1947B" w:rsidRDefault="0DD1947B" w:rsidP="15E59D0F">
      <w:pPr>
        <w:spacing w:line="257" w:lineRule="auto"/>
        <w:jc w:val="both"/>
        <w:rPr>
          <w:rFonts w:ascii="Quicksand" w:eastAsia="Quicksand" w:hAnsi="Quicksand" w:cs="Quicksand"/>
          <w:b/>
          <w:bCs/>
        </w:rPr>
      </w:pPr>
      <w:r w:rsidRPr="15E59D0F">
        <w:rPr>
          <w:rFonts w:ascii="Quicksand" w:eastAsia="Quicksand" w:hAnsi="Quicksand" w:cs="Quicksand"/>
          <w:b/>
          <w:bCs/>
        </w:rPr>
        <w:t>🧩 Exemples concrets</w:t>
      </w:r>
    </w:p>
    <w:p w14:paraId="0ED4C7F5" w14:textId="09C55595" w:rsidR="0DD1947B" w:rsidRDefault="0DD1947B" w:rsidP="15E59D0F">
      <w:pPr>
        <w:spacing w:line="257" w:lineRule="auto"/>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Réponse 0 – Non concerné</w:t>
      </w:r>
    </w:p>
    <w:p w14:paraId="4EF1382A" w14:textId="62592202" w:rsidR="0DD1947B" w:rsidRDefault="72F33A53" w:rsidP="15E59D0F">
      <w:pPr>
        <w:spacing w:line="257" w:lineRule="auto"/>
        <w:jc w:val="both"/>
        <w:rPr>
          <w:rFonts w:ascii="Quicksand" w:eastAsia="Quicksand" w:hAnsi="Quicksand" w:cs="Quicksand"/>
        </w:rPr>
      </w:pPr>
      <w:r w:rsidRPr="15E59D0F">
        <w:rPr>
          <w:rFonts w:ascii="Quicksand" w:eastAsia="Quicksand" w:hAnsi="Quicksand" w:cs="Quicksand"/>
        </w:rPr>
        <w:t>"</w:t>
      </w:r>
      <w:r w:rsidR="0DD1947B" w:rsidRPr="15E59D0F">
        <w:rPr>
          <w:rFonts w:ascii="Quicksand" w:eastAsia="Quicksand" w:hAnsi="Quicksand" w:cs="Quicksand"/>
        </w:rPr>
        <w:t xml:space="preserve"> Dans notre établissement, les usagers (ou leurs familles) n'ont pas accès à un portail ou à un espace numérique.</w:t>
      </w:r>
      <w:r w:rsidR="76526BB2" w:rsidRPr="15E59D0F">
        <w:rPr>
          <w:rFonts w:ascii="Quicksand" w:eastAsia="Quicksand" w:hAnsi="Quicksand" w:cs="Quicksand"/>
        </w:rPr>
        <w:t>"</w:t>
      </w:r>
    </w:p>
    <w:p w14:paraId="6375F6CD" w14:textId="49D4FD16" w:rsidR="0DD1947B" w:rsidRDefault="0DD1947B" w:rsidP="15E59D0F">
      <w:pPr>
        <w:spacing w:line="257" w:lineRule="auto"/>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Réponse 1 – Pas de procédure</w:t>
      </w:r>
    </w:p>
    <w:p w14:paraId="5A2C6F14" w14:textId="76B869E7" w:rsidR="0DD1947B" w:rsidRDefault="72F33A53" w:rsidP="15E59D0F">
      <w:pPr>
        <w:spacing w:line="257" w:lineRule="auto"/>
        <w:jc w:val="both"/>
        <w:rPr>
          <w:rFonts w:ascii="Quicksand" w:eastAsia="Quicksand" w:hAnsi="Quicksand" w:cs="Quicksand"/>
        </w:rPr>
      </w:pPr>
      <w:r w:rsidRPr="15E59D0F">
        <w:rPr>
          <w:rFonts w:ascii="Quicksand" w:eastAsia="Quicksand" w:hAnsi="Quicksand" w:cs="Quicksand"/>
        </w:rPr>
        <w:t>"</w:t>
      </w:r>
      <w:r w:rsidR="0DD1947B" w:rsidRPr="15E59D0F">
        <w:rPr>
          <w:rFonts w:ascii="Quicksand" w:eastAsia="Quicksand" w:hAnsi="Quicksand" w:cs="Quicksand"/>
        </w:rPr>
        <w:t xml:space="preserve"> Certains usagers ont un compte pour consulter un portail, mais il n’y a pas de procédure claire de création ou de suppression. Aucun suivi des accès n’est fait. </w:t>
      </w:r>
      <w:r w:rsidR="76526BB2" w:rsidRPr="15E59D0F">
        <w:rPr>
          <w:rFonts w:ascii="Quicksand" w:eastAsia="Quicksand" w:hAnsi="Quicksand" w:cs="Quicksand"/>
        </w:rPr>
        <w:t>"</w:t>
      </w:r>
    </w:p>
    <w:p w14:paraId="65933641" w14:textId="0B9B7621" w:rsidR="0DD1947B" w:rsidRDefault="0DD1947B" w:rsidP="15E59D0F">
      <w:pPr>
        <w:spacing w:line="257" w:lineRule="auto"/>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Réponse 2 – Procédure formalisée</w:t>
      </w:r>
    </w:p>
    <w:p w14:paraId="425C5E5C" w14:textId="62085DEE" w:rsidR="0DD1947B" w:rsidRDefault="72F33A53" w:rsidP="15E59D0F">
      <w:pPr>
        <w:spacing w:line="257" w:lineRule="auto"/>
        <w:jc w:val="both"/>
        <w:rPr>
          <w:rFonts w:ascii="Quicksand" w:eastAsia="Quicksand" w:hAnsi="Quicksand" w:cs="Quicksand"/>
        </w:rPr>
      </w:pPr>
      <w:r w:rsidRPr="15E59D0F">
        <w:rPr>
          <w:rFonts w:ascii="Quicksand" w:eastAsia="Quicksand" w:hAnsi="Quicksand" w:cs="Quicksand"/>
        </w:rPr>
        <w:t>"</w:t>
      </w:r>
      <w:r w:rsidR="0DD1947B" w:rsidRPr="15E59D0F">
        <w:rPr>
          <w:rFonts w:ascii="Quicksand" w:eastAsia="Quicksand" w:hAnsi="Quicksand" w:cs="Quicksand"/>
        </w:rPr>
        <w:t xml:space="preserve"> Lors de l’entrée d’un résident, nous proposons l’ouverture d’un compte sécurisé pour ses proches. Un document d’ouverture et de suppression est rempli. </w:t>
      </w:r>
      <w:r w:rsidR="76526BB2" w:rsidRPr="15E59D0F">
        <w:rPr>
          <w:rFonts w:ascii="Quicksand" w:eastAsia="Quicksand" w:hAnsi="Quicksand" w:cs="Quicksand"/>
        </w:rPr>
        <w:t>"</w:t>
      </w:r>
    </w:p>
    <w:p w14:paraId="36BEF962" w14:textId="1F937650" w:rsidR="0DD1947B" w:rsidRDefault="0DD1947B" w:rsidP="15E59D0F">
      <w:pPr>
        <w:spacing w:line="257" w:lineRule="auto"/>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Réponse 3 – Politique d’annuaire</w:t>
      </w:r>
    </w:p>
    <w:p w14:paraId="255B5EC6" w14:textId="5DA68DC7" w:rsidR="006604D0" w:rsidRDefault="72F33A53" w:rsidP="15E59D0F">
      <w:pPr>
        <w:spacing w:line="257" w:lineRule="auto"/>
        <w:jc w:val="both"/>
        <w:rPr>
          <w:rFonts w:ascii="Quicksand" w:eastAsia="Quicksand" w:hAnsi="Quicksand" w:cs="Quicksand"/>
        </w:rPr>
      </w:pPr>
      <w:r w:rsidRPr="15E59D0F">
        <w:rPr>
          <w:rFonts w:ascii="Quicksand" w:eastAsia="Quicksand" w:hAnsi="Quicksand" w:cs="Quicksand"/>
        </w:rPr>
        <w:t>"</w:t>
      </w:r>
      <w:r w:rsidR="0DD1947B" w:rsidRPr="15E59D0F">
        <w:rPr>
          <w:rFonts w:ascii="Quicksand" w:eastAsia="Quicksand" w:hAnsi="Quicksand" w:cs="Quicksand"/>
        </w:rPr>
        <w:t xml:space="preserve"> Tous les comptes usagers sont gérés dans un annuaire unique, ce qui permet de centraliser et sécuriser les accès.</w:t>
      </w:r>
      <w:r w:rsidR="76526BB2" w:rsidRPr="15E59D0F">
        <w:rPr>
          <w:rFonts w:ascii="Quicksand" w:eastAsia="Quicksand" w:hAnsi="Quicksand" w:cs="Quicksand"/>
        </w:rPr>
        <w:t>"</w:t>
      </w:r>
    </w:p>
    <w:p w14:paraId="5259DC2F" w14:textId="15F3CBC2" w:rsidR="0DD1947B" w:rsidRDefault="0DD1947B" w:rsidP="15E59D0F">
      <w:pPr>
        <w:spacing w:line="257" w:lineRule="auto"/>
        <w:jc w:val="both"/>
        <w:rPr>
          <w:rFonts w:ascii="Quicksand" w:eastAsia="Quicksand" w:hAnsi="Quicksand" w:cs="Quicksand"/>
          <w:b/>
          <w:bCs/>
        </w:rPr>
      </w:pPr>
      <w:r w:rsidRPr="15E59D0F">
        <w:rPr>
          <w:rFonts w:ascii="Quicksand" w:eastAsia="Quicksand" w:hAnsi="Quicksand" w:cs="Quicksand"/>
          <w:b/>
          <w:bCs/>
        </w:rPr>
        <w:t>💡 Astuce pratique</w:t>
      </w:r>
    </w:p>
    <w:p w14:paraId="0D6CE8C0" w14:textId="5DCD033D" w:rsidR="0DD1947B" w:rsidRDefault="0DD1947B" w:rsidP="000906E4">
      <w:pPr>
        <w:pStyle w:val="Paragraphedeliste"/>
        <w:numPr>
          <w:ilvl w:val="1"/>
          <w:numId w:val="23"/>
        </w:numPr>
        <w:spacing w:after="0" w:line="257" w:lineRule="auto"/>
        <w:ind w:left="360"/>
        <w:jc w:val="both"/>
        <w:rPr>
          <w:rFonts w:ascii="Quicksand" w:eastAsia="Quicksand" w:hAnsi="Quicksand" w:cs="Quicksand"/>
        </w:rPr>
      </w:pPr>
      <w:r w:rsidRPr="15E59D0F">
        <w:rPr>
          <w:rFonts w:ascii="Quicksand" w:eastAsia="Quicksand" w:hAnsi="Quicksand" w:cs="Quicksand"/>
        </w:rPr>
        <w:t xml:space="preserve">Si votre établissement n’a </w:t>
      </w:r>
      <w:r w:rsidRPr="15E59D0F">
        <w:rPr>
          <w:rFonts w:ascii="Quicksand" w:eastAsia="Quicksand" w:hAnsi="Quicksand" w:cs="Quicksand"/>
          <w:b/>
          <w:bCs/>
        </w:rPr>
        <w:t>pas de portail usager</w:t>
      </w:r>
      <w:r w:rsidRPr="15E59D0F">
        <w:rPr>
          <w:rFonts w:ascii="Quicksand" w:eastAsia="Quicksand" w:hAnsi="Quicksand" w:cs="Quicksand"/>
        </w:rPr>
        <w:t xml:space="preserve">, cochez simplement </w:t>
      </w:r>
      <w:r w:rsidRPr="15E59D0F">
        <w:rPr>
          <w:rFonts w:ascii="Quicksand" w:eastAsia="Quicksand" w:hAnsi="Quicksand" w:cs="Quicksand"/>
          <w:b/>
          <w:bCs/>
        </w:rPr>
        <w:t>"0"</w:t>
      </w:r>
      <w:r w:rsidRPr="15E59D0F">
        <w:rPr>
          <w:rFonts w:ascii="Quicksand" w:eastAsia="Quicksand" w:hAnsi="Quicksand" w:cs="Quicksand"/>
        </w:rPr>
        <w:t>.</w:t>
      </w:r>
    </w:p>
    <w:p w14:paraId="2E09D397" w14:textId="369FA262" w:rsidR="0DD1947B" w:rsidRDefault="0DD1947B" w:rsidP="000906E4">
      <w:pPr>
        <w:pStyle w:val="Paragraphedeliste"/>
        <w:numPr>
          <w:ilvl w:val="1"/>
          <w:numId w:val="23"/>
        </w:numPr>
        <w:spacing w:after="0" w:line="257" w:lineRule="auto"/>
        <w:ind w:left="360"/>
        <w:jc w:val="both"/>
        <w:rPr>
          <w:rFonts w:ascii="Quicksand" w:eastAsia="Quicksand" w:hAnsi="Quicksand" w:cs="Quicksand"/>
        </w:rPr>
      </w:pPr>
      <w:r w:rsidRPr="15E59D0F">
        <w:rPr>
          <w:rFonts w:ascii="Quicksand" w:eastAsia="Quicksand" w:hAnsi="Quicksand" w:cs="Quicksand"/>
        </w:rPr>
        <w:t xml:space="preserve">Une </w:t>
      </w:r>
      <w:r w:rsidRPr="15E59D0F">
        <w:rPr>
          <w:rFonts w:ascii="Quicksand" w:eastAsia="Quicksand" w:hAnsi="Quicksand" w:cs="Quicksand"/>
          <w:b/>
          <w:bCs/>
        </w:rPr>
        <w:t>fiche papier ou Excel</w:t>
      </w:r>
      <w:r w:rsidRPr="15E59D0F">
        <w:rPr>
          <w:rFonts w:ascii="Quicksand" w:eastAsia="Quicksand" w:hAnsi="Quicksand" w:cs="Quicksand"/>
        </w:rPr>
        <w:t xml:space="preserve"> suffit pour formaliser une procédure simple d’ouverture/fermeture de comptes usagers.</w:t>
      </w:r>
    </w:p>
    <w:p w14:paraId="244EC994" w14:textId="00D52B33" w:rsidR="0DD1947B" w:rsidRDefault="0DD1947B" w:rsidP="000906E4">
      <w:pPr>
        <w:pStyle w:val="Paragraphedeliste"/>
        <w:numPr>
          <w:ilvl w:val="1"/>
          <w:numId w:val="23"/>
        </w:numPr>
        <w:spacing w:after="0" w:line="257" w:lineRule="auto"/>
        <w:ind w:left="360"/>
        <w:jc w:val="both"/>
        <w:rPr>
          <w:rFonts w:ascii="Quicksand" w:eastAsia="Quicksand" w:hAnsi="Quicksand" w:cs="Quicksand"/>
        </w:rPr>
      </w:pPr>
      <w:r w:rsidRPr="15E59D0F">
        <w:rPr>
          <w:rFonts w:ascii="Quicksand" w:eastAsia="Quicksand" w:hAnsi="Quicksand" w:cs="Quicksand"/>
        </w:rPr>
        <w:t xml:space="preserve">Si vous utilisez une </w:t>
      </w:r>
      <w:r w:rsidRPr="15E59D0F">
        <w:rPr>
          <w:rFonts w:ascii="Quicksand" w:eastAsia="Quicksand" w:hAnsi="Quicksand" w:cs="Quicksand"/>
          <w:b/>
          <w:bCs/>
        </w:rPr>
        <w:t>solution éditeur</w:t>
      </w:r>
      <w:r w:rsidR="000906E4">
        <w:rPr>
          <w:rFonts w:ascii="Quicksand" w:eastAsia="Quicksand" w:hAnsi="Quicksand" w:cs="Quicksand"/>
        </w:rPr>
        <w:t xml:space="preserve">, </w:t>
      </w:r>
      <w:r w:rsidRPr="15E59D0F">
        <w:rPr>
          <w:rFonts w:ascii="Quicksand" w:eastAsia="Quicksand" w:hAnsi="Quicksand" w:cs="Quicksand"/>
        </w:rPr>
        <w:t>renseignez-vous sur :</w:t>
      </w:r>
    </w:p>
    <w:p w14:paraId="7CCB37F6" w14:textId="714B38B9" w:rsidR="0DD1947B" w:rsidRDefault="0DD1947B" w:rsidP="000906E4">
      <w:pPr>
        <w:pStyle w:val="Paragraphedeliste"/>
        <w:numPr>
          <w:ilvl w:val="2"/>
          <w:numId w:val="22"/>
        </w:numPr>
        <w:spacing w:after="0" w:line="257" w:lineRule="auto"/>
        <w:ind w:left="1080"/>
        <w:jc w:val="both"/>
        <w:rPr>
          <w:rFonts w:ascii="Quicksand" w:eastAsia="Quicksand" w:hAnsi="Quicksand" w:cs="Quicksand"/>
        </w:rPr>
      </w:pPr>
      <w:r w:rsidRPr="15E59D0F">
        <w:rPr>
          <w:rFonts w:ascii="Quicksand" w:eastAsia="Quicksand" w:hAnsi="Quicksand" w:cs="Quicksand"/>
        </w:rPr>
        <w:t xml:space="preserve">La </w:t>
      </w:r>
      <w:r w:rsidRPr="15E59D0F">
        <w:rPr>
          <w:rFonts w:ascii="Quicksand" w:eastAsia="Quicksand" w:hAnsi="Quicksand" w:cs="Quicksand"/>
          <w:b/>
          <w:bCs/>
        </w:rPr>
        <w:t>gestion des comptes usagers</w:t>
      </w:r>
      <w:r w:rsidRPr="15E59D0F">
        <w:rPr>
          <w:rFonts w:ascii="Quicksand" w:eastAsia="Quicksand" w:hAnsi="Quicksand" w:cs="Quicksand"/>
        </w:rPr>
        <w:t xml:space="preserve"> (qui les crée, comment, avec quelles sécurités),</w:t>
      </w:r>
    </w:p>
    <w:p w14:paraId="2EB07E88" w14:textId="1CE7FF47" w:rsidR="0DD1947B" w:rsidRDefault="0DD1947B" w:rsidP="000906E4">
      <w:pPr>
        <w:pStyle w:val="Paragraphedeliste"/>
        <w:numPr>
          <w:ilvl w:val="2"/>
          <w:numId w:val="22"/>
        </w:numPr>
        <w:spacing w:after="0" w:line="257" w:lineRule="auto"/>
        <w:ind w:left="1080"/>
        <w:jc w:val="both"/>
        <w:rPr>
          <w:rFonts w:ascii="Quicksand" w:eastAsia="Quicksand" w:hAnsi="Quicksand" w:cs="Quicksand"/>
        </w:rPr>
      </w:pPr>
      <w:r w:rsidRPr="15E59D0F">
        <w:rPr>
          <w:rFonts w:ascii="Quicksand" w:eastAsia="Quicksand" w:hAnsi="Quicksand" w:cs="Quicksand"/>
        </w:rPr>
        <w:t xml:space="preserve">Et les </w:t>
      </w:r>
      <w:r w:rsidRPr="15E59D0F">
        <w:rPr>
          <w:rFonts w:ascii="Quicksand" w:eastAsia="Quicksand" w:hAnsi="Quicksand" w:cs="Quicksand"/>
          <w:b/>
          <w:bCs/>
        </w:rPr>
        <w:t>exigences sur les mots de passe</w:t>
      </w:r>
      <w:r w:rsidRPr="15E59D0F">
        <w:rPr>
          <w:rFonts w:ascii="Quicksand" w:eastAsia="Quicksand" w:hAnsi="Quicksand" w:cs="Quicksand"/>
        </w:rPr>
        <w:t xml:space="preserve"> : l’éditeur peut avoir déjà intégré les règles CNIL/ANSS</w:t>
      </w:r>
      <w:r w:rsidR="000906E4">
        <w:rPr>
          <w:rFonts w:ascii="Quicksand" w:eastAsia="Quicksand" w:hAnsi="Quicksand" w:cs="Quicksand"/>
        </w:rPr>
        <w:t>I</w:t>
      </w:r>
    </w:p>
    <w:p w14:paraId="28BF8E78" w14:textId="77777777" w:rsidR="000906E4" w:rsidRDefault="000906E4" w:rsidP="000906E4">
      <w:pPr>
        <w:pStyle w:val="Paragraphedeliste"/>
        <w:spacing w:after="0" w:line="257" w:lineRule="auto"/>
        <w:ind w:left="1080"/>
        <w:jc w:val="both"/>
        <w:rPr>
          <w:rFonts w:ascii="Quicksand" w:eastAsia="Quicksand" w:hAnsi="Quicksand" w:cs="Quicksand"/>
        </w:rPr>
      </w:pPr>
    </w:p>
    <w:p w14:paraId="42507D03" w14:textId="5282ED0B" w:rsidR="0DD1947B" w:rsidRPr="000906E4" w:rsidRDefault="0DD1947B" w:rsidP="000906E4">
      <w:pPr>
        <w:spacing w:after="0" w:line="257" w:lineRule="auto"/>
        <w:jc w:val="both"/>
        <w:rPr>
          <w:rFonts w:ascii="Quicksand" w:eastAsia="Quicksand" w:hAnsi="Quicksand" w:cs="Quicksand"/>
        </w:rPr>
      </w:pPr>
      <w:r w:rsidRPr="000906E4">
        <w:rPr>
          <w:rFonts w:ascii="Quicksand" w:eastAsia="Quicksand" w:hAnsi="Quicksand" w:cs="Quicksand"/>
        </w:rPr>
        <w:t>📌 En commentaire, vous pouvez indiquer :</w:t>
      </w:r>
    </w:p>
    <w:p w14:paraId="523B60A5" w14:textId="2A7A1915" w:rsidR="0DD1947B" w:rsidRDefault="0DD1947B" w:rsidP="000906E4">
      <w:pPr>
        <w:pStyle w:val="Paragraphedeliste"/>
        <w:numPr>
          <w:ilvl w:val="0"/>
          <w:numId w:val="22"/>
        </w:numPr>
        <w:spacing w:after="0" w:line="257" w:lineRule="auto"/>
        <w:jc w:val="both"/>
        <w:rPr>
          <w:rFonts w:ascii="Quicksand" w:eastAsia="Quicksand" w:hAnsi="Quicksand" w:cs="Quicksand"/>
        </w:rPr>
      </w:pPr>
      <w:r w:rsidRPr="15E59D0F">
        <w:rPr>
          <w:rFonts w:ascii="Quicksand" w:eastAsia="Quicksand" w:hAnsi="Quicksand" w:cs="Quicksand"/>
        </w:rPr>
        <w:t>Si un portail est en projet,</w:t>
      </w:r>
    </w:p>
    <w:p w14:paraId="1847C073" w14:textId="1B566EDF" w:rsidR="0DD1947B" w:rsidRDefault="0DD1947B" w:rsidP="000906E4">
      <w:pPr>
        <w:pStyle w:val="Paragraphedeliste"/>
        <w:numPr>
          <w:ilvl w:val="0"/>
          <w:numId w:val="22"/>
        </w:numPr>
        <w:spacing w:after="0" w:line="257" w:lineRule="auto"/>
        <w:jc w:val="both"/>
        <w:rPr>
          <w:rFonts w:ascii="Quicksand" w:eastAsia="Quicksand" w:hAnsi="Quicksand" w:cs="Quicksand"/>
        </w:rPr>
      </w:pPr>
      <w:r w:rsidRPr="15E59D0F">
        <w:rPr>
          <w:rFonts w:ascii="Quicksand" w:eastAsia="Quicksand" w:hAnsi="Quicksand" w:cs="Quicksand"/>
        </w:rPr>
        <w:t>Si vous avez confié la gestion à un prestataire ou si elle est faite en interne,</w:t>
      </w:r>
    </w:p>
    <w:p w14:paraId="64BA5EED" w14:textId="500B24ED" w:rsidR="0DD1947B" w:rsidRDefault="0DD1947B" w:rsidP="000906E4">
      <w:pPr>
        <w:pStyle w:val="Paragraphedeliste"/>
        <w:numPr>
          <w:ilvl w:val="0"/>
          <w:numId w:val="22"/>
        </w:numPr>
        <w:spacing w:after="0" w:line="257" w:lineRule="auto"/>
        <w:jc w:val="both"/>
        <w:rPr>
          <w:rFonts w:ascii="Quicksand" w:eastAsia="Quicksand" w:hAnsi="Quicksand" w:cs="Quicksand"/>
        </w:rPr>
      </w:pPr>
      <w:r w:rsidRPr="15E59D0F">
        <w:rPr>
          <w:rFonts w:ascii="Quicksand" w:eastAsia="Quicksand" w:hAnsi="Quicksand" w:cs="Quicksand"/>
        </w:rPr>
        <w:t>Et si la politique de mot de passe est personnalisable.</w:t>
      </w:r>
    </w:p>
    <w:p w14:paraId="215F08DD" w14:textId="77777777" w:rsidR="00CC11FD" w:rsidRDefault="00CC11FD" w:rsidP="00CC11FD">
      <w:pPr>
        <w:pStyle w:val="Paragraphedeliste"/>
        <w:spacing w:after="0" w:line="257" w:lineRule="auto"/>
        <w:jc w:val="both"/>
        <w:rPr>
          <w:rFonts w:ascii="Quicksand" w:eastAsia="Quicksand" w:hAnsi="Quicksand" w:cs="Quicksand"/>
        </w:rPr>
      </w:pPr>
    </w:p>
    <w:p w14:paraId="2A6FF795" w14:textId="4D1A274E" w:rsidR="6A03A75E" w:rsidRDefault="6A03A75E" w:rsidP="15E59D0F">
      <w:pPr>
        <w:jc w:val="both"/>
        <w:rPr>
          <w:rFonts w:ascii="Quicksand" w:eastAsia="Quicksand" w:hAnsi="Quicksand" w:cs="Quicksand"/>
          <w:i/>
          <w:iCs/>
        </w:rPr>
      </w:pPr>
    </w:p>
    <w:p w14:paraId="6976A4A2" w14:textId="30F2C8BB" w:rsidR="00CC11FD" w:rsidRPr="00CC11FD" w:rsidRDefault="739A7B9F" w:rsidP="00705A01">
      <w:pPr>
        <w:pStyle w:val="Titre3"/>
      </w:pPr>
      <w:bookmarkStart w:id="55" w:name="_Toc219465524"/>
      <w:r w:rsidRPr="15E59D0F">
        <w:rPr>
          <w:rFonts w:ascii="Segoe UI Emoji" w:hAnsi="Segoe UI Emoji" w:cs="Segoe UI Emoji"/>
        </w:rPr>
        <w:t>🆔</w:t>
      </w:r>
      <w:r w:rsidRPr="15E59D0F">
        <w:t xml:space="preserve"> </w:t>
      </w:r>
      <w:r w:rsidRPr="00373355">
        <w:rPr>
          <w:rStyle w:val="Titre3Car"/>
        </w:rPr>
        <w:t>Question n°25</w:t>
      </w:r>
      <w:r w:rsidR="00CC11FD">
        <w:t> : Gestion des droits d’accès</w:t>
      </w:r>
      <w:bookmarkEnd w:id="55"/>
    </w:p>
    <w:p w14:paraId="5DD9F9E7" w14:textId="29E2CF53" w:rsidR="00373355" w:rsidRDefault="739A7B9F" w:rsidP="15E59D0F">
      <w:pPr>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Pr="15E59D0F">
        <w:rPr>
          <w:rFonts w:ascii="Quicksand" w:eastAsia="Quicksand" w:hAnsi="Quicksand" w:cs="Quicksand"/>
          <w:b/>
          <w:bCs/>
        </w:rPr>
        <w:t>Comment sont gérés les droits d'accès des utilisateurs au système d'information et les habilitations au sein de la structure ?</w:t>
      </w:r>
      <w:r w:rsidRPr="15E59D0F">
        <w:rPr>
          <w:rFonts w:ascii="Quicksand" w:eastAsia="Quicksand" w:hAnsi="Quicksand" w:cs="Quicksand"/>
          <w:i/>
          <w:iCs/>
        </w:rPr>
        <w:t xml:space="preserve"> </w:t>
      </w:r>
    </w:p>
    <w:p w14:paraId="1D916B4B" w14:textId="63AC237A" w:rsidR="6A03A75E" w:rsidRDefault="739A7B9F"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30B97F96" w14:textId="2FFA73CC" w:rsidR="6A03A75E" w:rsidRPr="00827B78" w:rsidRDefault="739A7B9F" w:rsidP="15E59D0F">
      <w:pPr>
        <w:jc w:val="both"/>
        <w:rPr>
          <w:rFonts w:ascii="Quicksand" w:eastAsia="Quicksand" w:hAnsi="Quicksand" w:cs="Quicksand"/>
          <w:b/>
          <w:bCs/>
        </w:rPr>
      </w:pPr>
      <w:r w:rsidRPr="00827B78">
        <w:rPr>
          <w:rFonts w:ascii="Quicksand" w:eastAsia="Quicksand" w:hAnsi="Quicksand" w:cs="Quicksand"/>
        </w:rPr>
        <w:lastRenderedPageBreak/>
        <w:t xml:space="preserve">✅ </w:t>
      </w:r>
      <w:r w:rsidRPr="00827B78">
        <w:rPr>
          <w:rFonts w:ascii="Quicksand" w:eastAsia="Quicksand" w:hAnsi="Quicksand" w:cs="Quicksand"/>
          <w:b/>
          <w:bCs/>
        </w:rPr>
        <w:t>Réponse 0 – Pas de gestion des droits d’accès</w:t>
      </w:r>
    </w:p>
    <w:p w14:paraId="07A7EA6E" w14:textId="2C8D24D9" w:rsidR="6A03A75E" w:rsidRPr="00827B78" w:rsidRDefault="739A7B9F" w:rsidP="15E59D0F">
      <w:pPr>
        <w:jc w:val="both"/>
        <w:rPr>
          <w:rFonts w:ascii="Quicksand" w:eastAsia="Quicksand" w:hAnsi="Quicksand" w:cs="Quicksand"/>
        </w:rPr>
      </w:pPr>
      <w:r w:rsidRPr="00827B78">
        <w:rPr>
          <w:rFonts w:ascii="Quicksand" w:eastAsia="Quicksand" w:hAnsi="Quicksand" w:cs="Quicksand"/>
        </w:rPr>
        <w:t>" Aucun suivi des droits d’accès aux outils et aux habilitations n’est</w:t>
      </w:r>
      <w:r w:rsidR="00FE219C" w:rsidRPr="00827B78">
        <w:rPr>
          <w:rFonts w:ascii="Quicksand" w:eastAsia="Quicksand" w:hAnsi="Quicksand" w:cs="Quicksand"/>
        </w:rPr>
        <w:t xml:space="preserve"> réalisé.</w:t>
      </w:r>
      <w:r w:rsidRPr="00827B78">
        <w:rPr>
          <w:rFonts w:ascii="Quicksand" w:eastAsia="Quicksand" w:hAnsi="Quicksand" w:cs="Quicksand"/>
        </w:rPr>
        <w:t xml:space="preserve"> "</w:t>
      </w:r>
    </w:p>
    <w:p w14:paraId="3722DECC" w14:textId="1E706890" w:rsidR="6A03A75E" w:rsidRPr="00827B78" w:rsidRDefault="739A7B9F" w:rsidP="15E59D0F">
      <w:pPr>
        <w:jc w:val="both"/>
        <w:rPr>
          <w:rFonts w:ascii="Quicksand" w:eastAsia="Quicksand" w:hAnsi="Quicksand" w:cs="Quicksand"/>
        </w:rPr>
      </w:pPr>
      <w:r w:rsidRPr="00827B78">
        <w:rPr>
          <w:rFonts w:ascii="Quicksand" w:eastAsia="Quicksand" w:hAnsi="Quicksand" w:cs="Quicksand"/>
        </w:rPr>
        <w:t xml:space="preserve">✅ </w:t>
      </w:r>
      <w:r w:rsidRPr="00827B78">
        <w:rPr>
          <w:rFonts w:ascii="Quicksand" w:eastAsia="Quicksand" w:hAnsi="Quicksand" w:cs="Quicksand"/>
          <w:b/>
          <w:bCs/>
        </w:rPr>
        <w:t>Réponse 1 – Matrice d’habilitation existante</w:t>
      </w:r>
    </w:p>
    <w:p w14:paraId="37EB9642" w14:textId="0444E679" w:rsidR="6A03A75E" w:rsidRPr="00827B78" w:rsidRDefault="739A7B9F" w:rsidP="15E59D0F">
      <w:pPr>
        <w:jc w:val="both"/>
        <w:rPr>
          <w:rFonts w:ascii="Quicksand" w:eastAsia="Quicksand" w:hAnsi="Quicksand" w:cs="Quicksand"/>
        </w:rPr>
      </w:pPr>
      <w:r w:rsidRPr="00827B78">
        <w:rPr>
          <w:rFonts w:ascii="Quicksand" w:eastAsia="Quicksand" w:hAnsi="Quicksand" w:cs="Quicksand"/>
        </w:rPr>
        <w:t>" Un document formalise les droits d’accès aux différents outil</w:t>
      </w:r>
      <w:r w:rsidR="00827B78" w:rsidRPr="00827B78">
        <w:rPr>
          <w:rFonts w:ascii="Quicksand" w:eastAsia="Quicksand" w:hAnsi="Quicksand" w:cs="Quicksand"/>
        </w:rPr>
        <w:t>s. C</w:t>
      </w:r>
      <w:r w:rsidRPr="00827B78">
        <w:rPr>
          <w:rFonts w:ascii="Quicksand" w:eastAsia="Quicksand" w:hAnsi="Quicksand" w:cs="Quicksand"/>
        </w:rPr>
        <w:t>elui-ci sert de référence lorsque l</w:t>
      </w:r>
      <w:r w:rsidR="00827B78" w:rsidRPr="00827B78">
        <w:rPr>
          <w:rFonts w:ascii="Quicksand" w:eastAsia="Quicksand" w:hAnsi="Quicksand" w:cs="Quicksand"/>
        </w:rPr>
        <w:t xml:space="preserve">a structure </w:t>
      </w:r>
      <w:r w:rsidRPr="00827B78">
        <w:rPr>
          <w:rFonts w:ascii="Quicksand" w:eastAsia="Quicksand" w:hAnsi="Quicksand" w:cs="Quicksand"/>
        </w:rPr>
        <w:t>souhaite vérifier ou mettre à jour les droits d’une personne en fonction de son périmètre d’action au sein de la structure. "</w:t>
      </w:r>
    </w:p>
    <w:p w14:paraId="162EC05E" w14:textId="46B2AF80" w:rsidR="6A03A75E" w:rsidRPr="00827B78" w:rsidRDefault="739A7B9F" w:rsidP="15E59D0F">
      <w:pPr>
        <w:jc w:val="both"/>
        <w:rPr>
          <w:rFonts w:ascii="Quicksand" w:eastAsia="Quicksand" w:hAnsi="Quicksand" w:cs="Quicksand"/>
          <w:b/>
          <w:bCs/>
        </w:rPr>
      </w:pPr>
      <w:r w:rsidRPr="00827B78">
        <w:rPr>
          <w:rFonts w:ascii="Quicksand" w:eastAsia="Quicksand" w:hAnsi="Quicksand" w:cs="Quicksand"/>
        </w:rPr>
        <w:t xml:space="preserve">✅ </w:t>
      </w:r>
      <w:r w:rsidRPr="00827B78">
        <w:rPr>
          <w:rFonts w:ascii="Quicksand" w:eastAsia="Quicksand" w:hAnsi="Quicksand" w:cs="Quicksand"/>
          <w:b/>
          <w:bCs/>
        </w:rPr>
        <w:t>Réponse 2 – Revue des droits régulière</w:t>
      </w:r>
    </w:p>
    <w:p w14:paraId="0B6C0363" w14:textId="273BF940" w:rsidR="6A03A75E" w:rsidRPr="00A547BF" w:rsidRDefault="739A7B9F" w:rsidP="15E59D0F">
      <w:pPr>
        <w:jc w:val="both"/>
        <w:rPr>
          <w:rFonts w:ascii="Quicksand" w:eastAsia="Quicksand" w:hAnsi="Quicksand" w:cs="Quicksand"/>
        </w:rPr>
      </w:pPr>
      <w:r w:rsidRPr="00A547BF">
        <w:rPr>
          <w:rFonts w:ascii="Quicksand" w:eastAsia="Quicksand" w:hAnsi="Quicksand" w:cs="Quicksand"/>
        </w:rPr>
        <w:t>" Une matrice des accès est tenue à jour. Les droits sont revus tous les 6 mois ou annuellement. "</w:t>
      </w:r>
    </w:p>
    <w:p w14:paraId="05C4D1B8" w14:textId="1ECC1717" w:rsidR="6A03A75E" w:rsidRPr="00A547BF" w:rsidRDefault="739A7B9F" w:rsidP="15E59D0F">
      <w:pPr>
        <w:jc w:val="both"/>
        <w:rPr>
          <w:rFonts w:ascii="Quicksand" w:eastAsia="Quicksand" w:hAnsi="Quicksand" w:cs="Quicksand"/>
          <w:b/>
          <w:bCs/>
        </w:rPr>
      </w:pPr>
      <w:r w:rsidRPr="00A547BF">
        <w:rPr>
          <w:rFonts w:ascii="Quicksand" w:eastAsia="Quicksand" w:hAnsi="Quicksand" w:cs="Quicksand"/>
        </w:rPr>
        <w:t xml:space="preserve">✅ </w:t>
      </w:r>
      <w:r w:rsidRPr="00A547BF">
        <w:rPr>
          <w:rFonts w:ascii="Quicksand" w:eastAsia="Quicksand" w:hAnsi="Quicksand" w:cs="Quicksand"/>
          <w:b/>
          <w:bCs/>
        </w:rPr>
        <w:t>Réponse 3 – Gestion des droits outillée</w:t>
      </w:r>
    </w:p>
    <w:p w14:paraId="67F7C8AC" w14:textId="2A87FB10" w:rsidR="00A547BF" w:rsidRPr="00A547BF" w:rsidRDefault="739A7B9F" w:rsidP="15E59D0F">
      <w:pPr>
        <w:jc w:val="both"/>
        <w:rPr>
          <w:rFonts w:ascii="Quicksand" w:eastAsia="Quicksand" w:hAnsi="Quicksand" w:cs="Quicksand"/>
        </w:rPr>
      </w:pPr>
      <w:r w:rsidRPr="00A547BF">
        <w:rPr>
          <w:rFonts w:ascii="Quicksand" w:eastAsia="Quicksand" w:hAnsi="Quicksand" w:cs="Quicksand"/>
        </w:rPr>
        <w:t>" L'établissement s’est doté d’un outil de gestion des identités et des accès afin de gérer les identités numériques des salariés, de contrôler les accès aux ressources en fonction des rôles et de renforcer la sécurité.”</w:t>
      </w:r>
    </w:p>
    <w:p w14:paraId="490ED9CF" w14:textId="76102EC8" w:rsidR="6A03A75E" w:rsidRDefault="739A7B9F" w:rsidP="15E59D0F">
      <w:pPr>
        <w:jc w:val="both"/>
        <w:rPr>
          <w:rFonts w:ascii="Quicksand" w:eastAsia="Quicksand" w:hAnsi="Quicksand" w:cs="Quicksand"/>
          <w:b/>
          <w:bCs/>
        </w:rPr>
      </w:pPr>
      <w:r w:rsidRPr="15E59D0F">
        <w:rPr>
          <w:rFonts w:ascii="Quicksand" w:eastAsia="Quicksand" w:hAnsi="Quicksand" w:cs="Quicksand"/>
          <w:b/>
          <w:bCs/>
        </w:rPr>
        <w:t>💡 Astuce pratique</w:t>
      </w:r>
    </w:p>
    <w:p w14:paraId="53CF7558" w14:textId="77777777" w:rsidR="6A03A75E" w:rsidRDefault="739A7B9F" w:rsidP="15E59D0F">
      <w:pPr>
        <w:jc w:val="both"/>
        <w:rPr>
          <w:rFonts w:ascii="Quicksand" w:eastAsia="Quicksand" w:hAnsi="Quicksand" w:cs="Quicksand"/>
        </w:rPr>
      </w:pPr>
      <w:r w:rsidRPr="15E59D0F">
        <w:rPr>
          <w:rFonts w:ascii="Quicksand" w:eastAsia="Quicksand" w:hAnsi="Quicksand" w:cs="Quicksand"/>
        </w:rPr>
        <w:t xml:space="preserve">Une </w:t>
      </w:r>
      <w:r w:rsidRPr="15E59D0F">
        <w:rPr>
          <w:rFonts w:ascii="Quicksand" w:eastAsia="Quicksand" w:hAnsi="Quicksand" w:cs="Quicksand"/>
          <w:b/>
          <w:bCs/>
        </w:rPr>
        <w:t>matrice d’habilitation</w:t>
      </w:r>
      <w:r w:rsidRPr="15E59D0F">
        <w:rPr>
          <w:rFonts w:ascii="Quicksand" w:eastAsia="Quicksand" w:hAnsi="Quicksand" w:cs="Quicksand"/>
        </w:rPr>
        <w:t xml:space="preserve"> peut être un tableau Excel indiquant qui a accès à quoi.</w:t>
      </w:r>
    </w:p>
    <w:p w14:paraId="01C6187A" w14:textId="4E738D31" w:rsidR="6A03A75E" w:rsidRPr="00705A01" w:rsidRDefault="739A7B9F" w:rsidP="15E59D0F">
      <w:pPr>
        <w:jc w:val="both"/>
        <w:rPr>
          <w:rFonts w:ascii="Quicksand" w:eastAsia="Quicksand" w:hAnsi="Quicksand" w:cs="Quicksand"/>
        </w:rPr>
      </w:pPr>
      <w:r w:rsidRPr="15E59D0F">
        <w:rPr>
          <w:rFonts w:ascii="Quicksand" w:eastAsia="Quicksand" w:hAnsi="Quicksand" w:cs="Quicksand"/>
        </w:rPr>
        <w:t xml:space="preserve">En commentaire, vous pouvez préciser si une </w:t>
      </w:r>
      <w:r w:rsidRPr="15E59D0F">
        <w:rPr>
          <w:rFonts w:ascii="Quicksand" w:eastAsia="Quicksand" w:hAnsi="Quicksand" w:cs="Quicksand"/>
          <w:b/>
          <w:bCs/>
        </w:rPr>
        <w:t>formalisation des rôles</w:t>
      </w:r>
      <w:r w:rsidRPr="15E59D0F">
        <w:rPr>
          <w:rFonts w:ascii="Quicksand" w:eastAsia="Quicksand" w:hAnsi="Quicksand" w:cs="Quicksand"/>
        </w:rPr>
        <w:t xml:space="preserve"> est en cours ou si certaines applications ne permettent pas encore ces réglages.</w:t>
      </w:r>
    </w:p>
    <w:p w14:paraId="691018AF" w14:textId="077CAAD9" w:rsidR="00EE2401" w:rsidRPr="00EE2401" w:rsidRDefault="00EE2401" w:rsidP="15E59D0F">
      <w:pPr>
        <w:jc w:val="both"/>
        <w:rPr>
          <w:rFonts w:ascii="Quicksand" w:eastAsia="Quicksand" w:hAnsi="Quicksand" w:cs="Quicksand"/>
        </w:rPr>
      </w:pPr>
    </w:p>
    <w:p w14:paraId="24615D9C" w14:textId="08B5DC23" w:rsidR="00CC11FD" w:rsidRPr="00CC11FD" w:rsidRDefault="5CED0BCD" w:rsidP="00705A01">
      <w:pPr>
        <w:pStyle w:val="Titre3"/>
      </w:pPr>
      <w:bookmarkStart w:id="56" w:name="_Toc219465525"/>
      <w:r w:rsidRPr="15E59D0F">
        <w:rPr>
          <w:rFonts w:ascii="Segoe UI Emoji" w:eastAsia="Quicksand" w:hAnsi="Segoe UI Emoji" w:cs="Segoe UI Emoji"/>
        </w:rPr>
        <w:t>🆔</w:t>
      </w:r>
      <w:r w:rsidRPr="15E59D0F">
        <w:rPr>
          <w:rFonts w:ascii="Quicksand" w:eastAsia="Quicksand" w:hAnsi="Quicksand" w:cs="Quicksand"/>
        </w:rPr>
        <w:t xml:space="preserve"> </w:t>
      </w:r>
      <w:r w:rsidRPr="00373355">
        <w:rPr>
          <w:rStyle w:val="Titre3Car"/>
        </w:rPr>
        <w:t>Question n°</w:t>
      </w:r>
      <w:r w:rsidR="00CC11FD">
        <w:rPr>
          <w:rStyle w:val="Titre3Car"/>
        </w:rPr>
        <w:t>26 : Administration du SI</w:t>
      </w:r>
      <w:bookmarkEnd w:id="56"/>
    </w:p>
    <w:p w14:paraId="449026D4" w14:textId="1F82DF39" w:rsidR="00EE2401" w:rsidRPr="00705A01" w:rsidRDefault="5CED0BCD" w:rsidP="15E59D0F">
      <w:pPr>
        <w:jc w:val="both"/>
        <w:rPr>
          <w:rFonts w:ascii="Quicksand" w:eastAsia="Quicksand" w:hAnsi="Quicksand" w:cs="Quicksand"/>
          <w:b/>
          <w:b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Pr="15E59D0F">
        <w:rPr>
          <w:rFonts w:ascii="Quicksand" w:eastAsia="Quicksand" w:hAnsi="Quicksand" w:cs="Quicksand"/>
          <w:b/>
          <w:bCs/>
        </w:rPr>
        <w:t xml:space="preserve">L'administration du système informatique (comptes administrateurs) est-elle encadrée et sécurisée ? </w:t>
      </w:r>
    </w:p>
    <w:p w14:paraId="325D4327" w14:textId="29764539" w:rsidR="00EE2401" w:rsidRPr="00EE2401" w:rsidRDefault="5CED0BCD"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697B8409" w14:textId="77777777" w:rsidR="00EE2401" w:rsidRPr="00EE2401" w:rsidRDefault="5CED0BCD"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Pas de gestion de la thématique</w:t>
      </w:r>
    </w:p>
    <w:p w14:paraId="5A3C1172" w14:textId="19587EDE"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5CED0BCD" w:rsidRPr="15E59D0F">
        <w:rPr>
          <w:rFonts w:ascii="Quicksand" w:eastAsia="Quicksand" w:hAnsi="Quicksand" w:cs="Quicksand"/>
        </w:rPr>
        <w:t xml:space="preserve"> Les comptes administrateurs sont utilisés de façon informelle. Tout le monde peut installer des logiciels ou modifier les paramètres système. </w:t>
      </w:r>
      <w:r w:rsidR="76526BB2" w:rsidRPr="15E59D0F">
        <w:rPr>
          <w:rFonts w:ascii="Quicksand" w:eastAsia="Quicksand" w:hAnsi="Quicksand" w:cs="Quicksand"/>
        </w:rPr>
        <w:t>"</w:t>
      </w:r>
    </w:p>
    <w:p w14:paraId="58A06072" w14:textId="77777777" w:rsidR="00EE2401" w:rsidRPr="00EE2401" w:rsidRDefault="5CED0BCD"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Identification des comptes</w:t>
      </w:r>
    </w:p>
    <w:p w14:paraId="3011CC8C" w14:textId="2A6FCA28"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5CED0BCD" w:rsidRPr="15E59D0F">
        <w:rPr>
          <w:rFonts w:ascii="Quicksand" w:eastAsia="Quicksand" w:hAnsi="Quicksand" w:cs="Quicksand"/>
        </w:rPr>
        <w:t xml:space="preserve"> Nous avons listé les comptes administrateurs (par exemple ceux de notre prestataire), mais il n’y a pas encore de contrôle sur leur usage. </w:t>
      </w:r>
      <w:r w:rsidR="76526BB2" w:rsidRPr="15E59D0F">
        <w:rPr>
          <w:rFonts w:ascii="Quicksand" w:eastAsia="Quicksand" w:hAnsi="Quicksand" w:cs="Quicksand"/>
        </w:rPr>
        <w:t>"</w:t>
      </w:r>
    </w:p>
    <w:p w14:paraId="7A5182E5" w14:textId="77777777" w:rsidR="00EE2401" w:rsidRPr="00EE2401" w:rsidRDefault="5CED0BCD"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Droits limités au besoin</w:t>
      </w:r>
    </w:p>
    <w:p w14:paraId="18BE1669" w14:textId="67266A02" w:rsidR="00373355" w:rsidRPr="00EE2401" w:rsidRDefault="72F33A53" w:rsidP="15E59D0F">
      <w:pPr>
        <w:jc w:val="both"/>
        <w:rPr>
          <w:rFonts w:ascii="Quicksand" w:eastAsia="Quicksand" w:hAnsi="Quicksand" w:cs="Quicksand"/>
        </w:rPr>
      </w:pPr>
      <w:r w:rsidRPr="15E59D0F">
        <w:rPr>
          <w:rFonts w:ascii="Quicksand" w:eastAsia="Quicksand" w:hAnsi="Quicksand" w:cs="Quicksand"/>
        </w:rPr>
        <w:t>"</w:t>
      </w:r>
      <w:r w:rsidR="5CED0BCD" w:rsidRPr="15E59D0F">
        <w:rPr>
          <w:rFonts w:ascii="Quicksand" w:eastAsia="Quicksand" w:hAnsi="Quicksand" w:cs="Quicksand"/>
        </w:rPr>
        <w:t xml:space="preserve"> Seules certaines personnes ont les droits administrateurs, et uniquement sur certains postes. Les autres ont un accès restreint. </w:t>
      </w:r>
      <w:r w:rsidR="76526BB2" w:rsidRPr="15E59D0F">
        <w:rPr>
          <w:rFonts w:ascii="Quicksand" w:eastAsia="Quicksand" w:hAnsi="Quicksand" w:cs="Quicksand"/>
        </w:rPr>
        <w:t>"</w:t>
      </w:r>
    </w:p>
    <w:p w14:paraId="15A28243" w14:textId="77777777" w:rsidR="00EE2401" w:rsidRPr="00EE2401" w:rsidRDefault="5CED0BCD"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3 – Filtrage Internet</w:t>
      </w:r>
    </w:p>
    <w:p w14:paraId="7D3BC364" w14:textId="5B20C41E"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5CED0BCD" w:rsidRPr="15E59D0F">
        <w:rPr>
          <w:rFonts w:ascii="Quicksand" w:eastAsia="Quicksand" w:hAnsi="Quicksand" w:cs="Quicksand"/>
        </w:rPr>
        <w:t xml:space="preserve"> L’accès à Internet est limité ou interdit depuis les postes utilisés pour administrer les serveurs (évite les risques d’attaques via téléchargement). </w:t>
      </w:r>
      <w:r w:rsidR="76526BB2" w:rsidRPr="15E59D0F">
        <w:rPr>
          <w:rFonts w:ascii="Quicksand" w:eastAsia="Quicksand" w:hAnsi="Quicksand" w:cs="Quicksand"/>
        </w:rPr>
        <w:t>"</w:t>
      </w:r>
    </w:p>
    <w:p w14:paraId="4538BF65" w14:textId="77777777" w:rsidR="00EE2401" w:rsidRPr="00EE2401" w:rsidRDefault="5CED0BCD"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4 – Réseau cloisonné dédié</w:t>
      </w:r>
    </w:p>
    <w:p w14:paraId="60093A7E" w14:textId="3BF8DA3D" w:rsidR="00EE2401" w:rsidRDefault="72F33A53" w:rsidP="15E59D0F">
      <w:pPr>
        <w:jc w:val="both"/>
        <w:rPr>
          <w:rFonts w:ascii="Quicksand" w:eastAsia="Quicksand" w:hAnsi="Quicksand" w:cs="Quicksand"/>
        </w:rPr>
      </w:pPr>
      <w:r w:rsidRPr="15E59D0F">
        <w:rPr>
          <w:rFonts w:ascii="Quicksand" w:eastAsia="Quicksand" w:hAnsi="Quicksand" w:cs="Quicksand"/>
        </w:rPr>
        <w:t>"</w:t>
      </w:r>
      <w:r w:rsidR="5CED0BCD" w:rsidRPr="15E59D0F">
        <w:rPr>
          <w:rFonts w:ascii="Quicksand" w:eastAsia="Quicksand" w:hAnsi="Quicksand" w:cs="Quicksand"/>
        </w:rPr>
        <w:t xml:space="preserve"> L’administration du système se fait via un réseau séparé (physiquement ou logiquement), inaccessible depuis le reste du réseau ou d’Internet. </w:t>
      </w:r>
      <w:r w:rsidR="76526BB2" w:rsidRPr="15E59D0F">
        <w:rPr>
          <w:rFonts w:ascii="Quicksand" w:eastAsia="Quicksand" w:hAnsi="Quicksand" w:cs="Quicksand"/>
        </w:rPr>
        <w:t>"</w:t>
      </w:r>
    </w:p>
    <w:p w14:paraId="4782A361" w14:textId="77777777" w:rsidR="00C929AF" w:rsidRPr="00EE2401" w:rsidRDefault="00C929AF" w:rsidP="15E59D0F">
      <w:pPr>
        <w:jc w:val="both"/>
        <w:rPr>
          <w:rFonts w:ascii="Quicksand" w:eastAsia="Quicksand" w:hAnsi="Quicksand" w:cs="Quicksand"/>
        </w:rPr>
      </w:pPr>
    </w:p>
    <w:p w14:paraId="2F5EF590" w14:textId="77777777" w:rsidR="00EE2401" w:rsidRPr="00EE2401" w:rsidRDefault="5CED0BCD" w:rsidP="15E59D0F">
      <w:pPr>
        <w:jc w:val="both"/>
        <w:rPr>
          <w:rFonts w:ascii="Quicksand" w:eastAsia="Quicksand" w:hAnsi="Quicksand" w:cs="Quicksand"/>
          <w:b/>
          <w:bCs/>
        </w:rPr>
      </w:pPr>
      <w:r w:rsidRPr="15E59D0F">
        <w:rPr>
          <w:rFonts w:ascii="Quicksand" w:eastAsia="Quicksand" w:hAnsi="Quicksand" w:cs="Quicksand"/>
          <w:b/>
          <w:bCs/>
        </w:rPr>
        <w:t>💡 Astuce pratique</w:t>
      </w:r>
    </w:p>
    <w:p w14:paraId="3AEF7807" w14:textId="77777777" w:rsidR="00EE2401" w:rsidRPr="00EE2401" w:rsidRDefault="5CED0BCD" w:rsidP="15E59D0F">
      <w:pPr>
        <w:jc w:val="both"/>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minimum attendu</w:t>
      </w:r>
      <w:r w:rsidRPr="15E59D0F">
        <w:rPr>
          <w:rFonts w:ascii="Quicksand" w:eastAsia="Quicksand" w:hAnsi="Quicksand" w:cs="Quicksand"/>
        </w:rPr>
        <w:t xml:space="preserve"> est de savoir </w:t>
      </w:r>
      <w:r w:rsidRPr="15E59D0F">
        <w:rPr>
          <w:rFonts w:ascii="Quicksand" w:eastAsia="Quicksand" w:hAnsi="Quicksand" w:cs="Quicksand"/>
          <w:b/>
          <w:bCs/>
        </w:rPr>
        <w:t>qui a les droits d’administrateur</w:t>
      </w:r>
      <w:r w:rsidRPr="15E59D0F">
        <w:rPr>
          <w:rFonts w:ascii="Quicksand" w:eastAsia="Quicksand" w:hAnsi="Quicksand" w:cs="Quicksand"/>
        </w:rPr>
        <w:t xml:space="preserve"> sur quoi (même si c’est votre prestataire).</w:t>
      </w:r>
    </w:p>
    <w:p w14:paraId="3637BFD6" w14:textId="77777777" w:rsidR="00EE2401" w:rsidRPr="00EE2401" w:rsidRDefault="5CED0BCD" w:rsidP="15E59D0F">
      <w:pPr>
        <w:jc w:val="both"/>
        <w:rPr>
          <w:rFonts w:ascii="Quicksand" w:eastAsia="Quicksand" w:hAnsi="Quicksand" w:cs="Quicksand"/>
        </w:rPr>
      </w:pPr>
      <w:r w:rsidRPr="15E59D0F">
        <w:rPr>
          <w:rFonts w:ascii="Quicksand" w:eastAsia="Quicksand" w:hAnsi="Quicksand" w:cs="Quicksand"/>
        </w:rPr>
        <w:t xml:space="preserve">Une </w:t>
      </w:r>
      <w:r w:rsidRPr="15E59D0F">
        <w:rPr>
          <w:rFonts w:ascii="Quicksand" w:eastAsia="Quicksand" w:hAnsi="Quicksand" w:cs="Quicksand"/>
          <w:b/>
          <w:bCs/>
        </w:rPr>
        <w:t>limitation au strict besoin</w:t>
      </w:r>
      <w:r w:rsidRPr="15E59D0F">
        <w:rPr>
          <w:rFonts w:ascii="Quicksand" w:eastAsia="Quicksand" w:hAnsi="Quicksand" w:cs="Quicksand"/>
        </w:rPr>
        <w:t xml:space="preserve"> signifie : seuls ceux qui en ont besoin ont des droits, les autres non.</w:t>
      </w:r>
    </w:p>
    <w:p w14:paraId="34F65151" w14:textId="77777777" w:rsidR="00EE2401" w:rsidRPr="00EE2401" w:rsidRDefault="5CED0BCD" w:rsidP="15E59D0F">
      <w:pPr>
        <w:jc w:val="both"/>
        <w:rPr>
          <w:rFonts w:ascii="Quicksand" w:eastAsia="Quicksand" w:hAnsi="Quicksand" w:cs="Quicksand"/>
        </w:rPr>
      </w:pPr>
      <w:r w:rsidRPr="15E59D0F">
        <w:rPr>
          <w:rFonts w:ascii="Quicksand" w:eastAsia="Quicksand" w:hAnsi="Quicksand" w:cs="Quicksand"/>
          <w:b/>
          <w:bCs/>
        </w:rPr>
        <w:t>Filtrer Internet</w:t>
      </w:r>
      <w:r w:rsidRPr="15E59D0F">
        <w:rPr>
          <w:rFonts w:ascii="Quicksand" w:eastAsia="Quicksand" w:hAnsi="Quicksand" w:cs="Quicksand"/>
        </w:rPr>
        <w:t xml:space="preserve"> sur les postes d’administration limite les risques (virus, malwares...).</w:t>
      </w:r>
    </w:p>
    <w:p w14:paraId="531BDD2E" w14:textId="68CE7CEA" w:rsidR="00EE2401" w:rsidRPr="00EE2401" w:rsidRDefault="5CED0BCD" w:rsidP="15E59D0F">
      <w:pPr>
        <w:jc w:val="both"/>
        <w:rPr>
          <w:rFonts w:ascii="Quicksand" w:eastAsia="Quicksand" w:hAnsi="Quicksand" w:cs="Quicksand"/>
        </w:rPr>
      </w:pPr>
      <w:r w:rsidRPr="15E59D0F">
        <w:rPr>
          <w:rFonts w:ascii="Quicksand" w:eastAsia="Quicksand" w:hAnsi="Quicksand" w:cs="Quicksand"/>
        </w:rPr>
        <w:t xml:space="preserve">Un </w:t>
      </w:r>
      <w:r w:rsidRPr="15E59D0F">
        <w:rPr>
          <w:rFonts w:ascii="Quicksand" w:eastAsia="Quicksand" w:hAnsi="Quicksand" w:cs="Quicksand"/>
          <w:b/>
          <w:bCs/>
        </w:rPr>
        <w:t>réseau dédié</w:t>
      </w:r>
      <w:r w:rsidRPr="15E59D0F">
        <w:rPr>
          <w:rFonts w:ascii="Quicksand" w:eastAsia="Quicksand" w:hAnsi="Quicksand" w:cs="Quicksand"/>
        </w:rPr>
        <w:t xml:space="preserve"> est rare en EHPAD mais peut être en projet dans des </w:t>
      </w:r>
      <w:r w:rsidR="00C929AF">
        <w:rPr>
          <w:rFonts w:ascii="Quicksand" w:eastAsia="Quicksand" w:hAnsi="Quicksand" w:cs="Quicksand"/>
        </w:rPr>
        <w:t>organismes gestionnaires</w:t>
      </w:r>
      <w:r w:rsidRPr="15E59D0F">
        <w:rPr>
          <w:rFonts w:ascii="Quicksand" w:eastAsia="Quicksand" w:hAnsi="Quicksand" w:cs="Quicksand"/>
        </w:rPr>
        <w:t xml:space="preserve"> plus grands — mentionnez-le si vous y réfléchissez.</w:t>
      </w:r>
    </w:p>
    <w:p w14:paraId="79528578" w14:textId="77777777" w:rsidR="00CC11FD" w:rsidRDefault="00CC11FD" w:rsidP="15E59D0F">
      <w:pPr>
        <w:jc w:val="both"/>
        <w:rPr>
          <w:rFonts w:ascii="Quicksand" w:eastAsia="Quicksand" w:hAnsi="Quicksand" w:cs="Quicksand"/>
        </w:rPr>
      </w:pPr>
    </w:p>
    <w:p w14:paraId="3217D78F" w14:textId="49AA49C3" w:rsidR="00C929AF" w:rsidRDefault="00EE2401" w:rsidP="00373355">
      <w:pPr>
        <w:pStyle w:val="Titre2"/>
        <w:jc w:val="both"/>
        <w:rPr>
          <w:rFonts w:ascii="Quicksand" w:eastAsia="Quicksand" w:hAnsi="Quicksand" w:cs="Quicksand"/>
          <w:color w:val="005FA7"/>
        </w:rPr>
      </w:pPr>
      <w:bookmarkStart w:id="57" w:name="_Toc217376897"/>
      <w:bookmarkStart w:id="58" w:name="_Toc217376928"/>
      <w:bookmarkStart w:id="59" w:name="_Toc219465526"/>
      <w:r w:rsidRPr="15E59D0F">
        <w:rPr>
          <w:rFonts w:ascii="Quicksand" w:eastAsia="Quicksand" w:hAnsi="Quicksand" w:cs="Quicksand"/>
          <w:color w:val="005FA7"/>
        </w:rPr>
        <w:t>2.</w:t>
      </w:r>
      <w:r w:rsidR="22DF76BF" w:rsidRPr="15E59D0F">
        <w:rPr>
          <w:rFonts w:ascii="Quicksand" w:eastAsia="Quicksand" w:hAnsi="Quicksand" w:cs="Quicksand"/>
          <w:color w:val="005FA7"/>
        </w:rPr>
        <w:t>4</w:t>
      </w:r>
      <w:r w:rsidRPr="15E59D0F">
        <w:rPr>
          <w:rFonts w:ascii="Quicksand" w:eastAsia="Quicksand" w:hAnsi="Quicksand" w:cs="Quicksand"/>
          <w:color w:val="005FA7"/>
        </w:rPr>
        <w:t>. Sécurité des différentes composantes du SI</w:t>
      </w:r>
      <w:bookmarkEnd w:id="57"/>
      <w:bookmarkEnd w:id="58"/>
      <w:bookmarkEnd w:id="59"/>
    </w:p>
    <w:p w14:paraId="3B88F8D8" w14:textId="77777777" w:rsidR="00373355" w:rsidRPr="00373355" w:rsidRDefault="00373355" w:rsidP="00373355"/>
    <w:p w14:paraId="6839B4FF" w14:textId="2164371C" w:rsidR="00CC11FD" w:rsidRPr="00CC11FD" w:rsidRDefault="2CFCF64C" w:rsidP="008C37FD">
      <w:pPr>
        <w:pStyle w:val="Titre3"/>
      </w:pPr>
      <w:bookmarkStart w:id="60" w:name="_Toc219465527"/>
      <w:r w:rsidRPr="15E59D0F">
        <w:rPr>
          <w:rFonts w:ascii="Segoe UI Emoji" w:hAnsi="Segoe UI Emoji" w:cs="Segoe UI Emoji"/>
        </w:rPr>
        <w:t>🆔</w:t>
      </w:r>
      <w:r w:rsidRPr="15E59D0F">
        <w:t xml:space="preserve"> </w:t>
      </w:r>
      <w:r w:rsidRPr="00373355">
        <w:rPr>
          <w:rStyle w:val="Titre3Car"/>
        </w:rPr>
        <w:t>Question n°</w:t>
      </w:r>
      <w:r w:rsidR="235F124F" w:rsidRPr="00373355">
        <w:rPr>
          <w:rStyle w:val="Titre3Car"/>
        </w:rPr>
        <w:t>2</w:t>
      </w:r>
      <w:r w:rsidR="73F86D09" w:rsidRPr="00373355">
        <w:rPr>
          <w:rStyle w:val="Titre3Car"/>
        </w:rPr>
        <w:t>7</w:t>
      </w:r>
      <w:r w:rsidR="00CC11FD">
        <w:rPr>
          <w:b/>
          <w:bCs/>
        </w:rPr>
        <w:t xml:space="preserve"> : </w:t>
      </w:r>
      <w:r w:rsidRPr="15E59D0F">
        <w:t>Sécurité physique</w:t>
      </w:r>
      <w:r w:rsidR="01EAADF8" w:rsidRPr="15E59D0F">
        <w:t xml:space="preserve"> des équipements et espaces informatiques</w:t>
      </w:r>
      <w:bookmarkEnd w:id="60"/>
    </w:p>
    <w:p w14:paraId="40773F26" w14:textId="355495E8" w:rsidR="00EB25E8" w:rsidRPr="00EE2401" w:rsidRDefault="2CFCF64C" w:rsidP="15E59D0F">
      <w:pPr>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3289E1F2" w:rsidRPr="15E59D0F">
        <w:rPr>
          <w:rFonts w:ascii="Quicksand" w:eastAsia="Quicksand" w:hAnsi="Quicksand" w:cs="Quicksand"/>
          <w:b/>
          <w:bCs/>
        </w:rPr>
        <w:t>Quel est le niveau de sécurisation physique de votre équipement et de vos espaces informatiques ?</w:t>
      </w:r>
    </w:p>
    <w:p w14:paraId="65DBCA55" w14:textId="6EFD8DC2" w:rsidR="00EE2401" w:rsidRPr="00D66271" w:rsidRDefault="00EE2401" w:rsidP="15E59D0F">
      <w:pPr>
        <w:jc w:val="both"/>
        <w:rPr>
          <w:rFonts w:ascii="Quicksand" w:eastAsia="Quicksand" w:hAnsi="Quicksand" w:cs="Quicksand"/>
          <w:b/>
          <w:bCs/>
        </w:rPr>
      </w:pPr>
      <w:r w:rsidRPr="00D66271">
        <w:rPr>
          <w:rFonts w:ascii="Quicksand" w:eastAsia="Quicksand" w:hAnsi="Quicksand" w:cs="Quicksand"/>
          <w:b/>
          <w:bCs/>
        </w:rPr>
        <w:t>🔎 Explication simplifiée</w:t>
      </w:r>
    </w:p>
    <w:p w14:paraId="3BEE1BB6" w14:textId="77777777" w:rsidR="00EE2401" w:rsidRPr="00D66271" w:rsidRDefault="00EE2401" w:rsidP="15E59D0F">
      <w:pPr>
        <w:jc w:val="both"/>
        <w:rPr>
          <w:rFonts w:ascii="Quicksand" w:eastAsia="Quicksand" w:hAnsi="Quicksand" w:cs="Quicksand"/>
        </w:rPr>
      </w:pPr>
      <w:r w:rsidRPr="00D66271">
        <w:rPr>
          <w:rFonts w:ascii="Quicksand" w:eastAsia="Quicksand" w:hAnsi="Quicksand" w:cs="Quicksand"/>
        </w:rPr>
        <w:t xml:space="preserve">Cette question évalue le </w:t>
      </w:r>
      <w:r w:rsidRPr="00D66271">
        <w:rPr>
          <w:rFonts w:ascii="Quicksand" w:eastAsia="Quicksand" w:hAnsi="Quicksand" w:cs="Quicksand"/>
          <w:b/>
          <w:bCs/>
        </w:rPr>
        <w:t>niveau de sécurisation physique et logique</w:t>
      </w:r>
      <w:r w:rsidRPr="00D66271">
        <w:rPr>
          <w:rFonts w:ascii="Quicksand" w:eastAsia="Quicksand" w:hAnsi="Quicksand" w:cs="Quicksand"/>
        </w:rPr>
        <w:t xml:space="preserve"> de votre environnement informatique. Il s'agit de vérifier si :</w:t>
      </w:r>
    </w:p>
    <w:p w14:paraId="38A9E01F" w14:textId="77777777" w:rsidR="00EE2401" w:rsidRPr="00D66271" w:rsidRDefault="00EE2401" w:rsidP="0097657B">
      <w:pPr>
        <w:numPr>
          <w:ilvl w:val="0"/>
          <w:numId w:val="42"/>
        </w:numPr>
        <w:spacing w:after="0"/>
        <w:jc w:val="both"/>
        <w:rPr>
          <w:rFonts w:ascii="Quicksand" w:eastAsia="Quicksand" w:hAnsi="Quicksand" w:cs="Quicksand"/>
        </w:rPr>
      </w:pPr>
      <w:r w:rsidRPr="00D66271">
        <w:rPr>
          <w:rFonts w:ascii="Quicksand" w:eastAsia="Quicksand" w:hAnsi="Quicksand" w:cs="Quicksand"/>
        </w:rPr>
        <w:t xml:space="preserve">Les </w:t>
      </w:r>
      <w:r w:rsidRPr="00D66271">
        <w:rPr>
          <w:rFonts w:ascii="Quicksand" w:eastAsia="Quicksand" w:hAnsi="Quicksand" w:cs="Quicksand"/>
          <w:b/>
          <w:bCs/>
        </w:rPr>
        <w:t>postes de travail et copieurs</w:t>
      </w:r>
      <w:r w:rsidRPr="00D66271">
        <w:rPr>
          <w:rFonts w:ascii="Quicksand" w:eastAsia="Quicksand" w:hAnsi="Quicksand" w:cs="Quicksand"/>
        </w:rPr>
        <w:t xml:space="preserve"> sont bien protégés par des identifiants individuels</w:t>
      </w:r>
    </w:p>
    <w:p w14:paraId="6807D848" w14:textId="7E5EE5F5" w:rsidR="00EE2401" w:rsidRPr="00D66271" w:rsidRDefault="00EE2401" w:rsidP="0097657B">
      <w:pPr>
        <w:numPr>
          <w:ilvl w:val="0"/>
          <w:numId w:val="42"/>
        </w:numPr>
        <w:spacing w:after="0"/>
        <w:jc w:val="both"/>
        <w:rPr>
          <w:rFonts w:ascii="Quicksand" w:eastAsia="Quicksand" w:hAnsi="Quicksand" w:cs="Quicksand"/>
        </w:rPr>
      </w:pPr>
      <w:r w:rsidRPr="00D66271">
        <w:rPr>
          <w:rFonts w:ascii="Quicksand" w:eastAsia="Quicksand" w:hAnsi="Quicksand" w:cs="Quicksand"/>
        </w:rPr>
        <w:t xml:space="preserve">Les </w:t>
      </w:r>
      <w:r w:rsidRPr="00D66271">
        <w:rPr>
          <w:rFonts w:ascii="Quicksand" w:eastAsia="Quicksand" w:hAnsi="Quicksand" w:cs="Quicksand"/>
          <w:b/>
          <w:bCs/>
        </w:rPr>
        <w:t>espaces sensibles</w:t>
      </w:r>
      <w:r w:rsidRPr="00D66271">
        <w:rPr>
          <w:rFonts w:ascii="Quicksand" w:eastAsia="Quicksand" w:hAnsi="Quicksand" w:cs="Quicksand"/>
        </w:rPr>
        <w:t xml:space="preserve"> (ex. : salle serveur, </w:t>
      </w:r>
      <w:r w:rsidR="3E5ACCDA" w:rsidRPr="00D66271">
        <w:rPr>
          <w:rFonts w:ascii="Quicksand" w:eastAsia="Quicksand" w:hAnsi="Quicksand" w:cs="Quicksand"/>
        </w:rPr>
        <w:t>armoire</w:t>
      </w:r>
      <w:r w:rsidRPr="00D66271">
        <w:rPr>
          <w:rFonts w:ascii="Quicksand" w:eastAsia="Quicksand" w:hAnsi="Quicksand" w:cs="Quicksand"/>
        </w:rPr>
        <w:t xml:space="preserve"> réseau) sont </w:t>
      </w:r>
      <w:r w:rsidRPr="00D66271">
        <w:rPr>
          <w:rFonts w:ascii="Quicksand" w:eastAsia="Quicksand" w:hAnsi="Quicksand" w:cs="Quicksand"/>
          <w:b/>
          <w:bCs/>
        </w:rPr>
        <w:t>identifiés et protégés</w:t>
      </w:r>
    </w:p>
    <w:p w14:paraId="100125E4" w14:textId="77777777" w:rsidR="00EE2401" w:rsidRPr="00D66271" w:rsidRDefault="00EE2401" w:rsidP="0097657B">
      <w:pPr>
        <w:numPr>
          <w:ilvl w:val="0"/>
          <w:numId w:val="42"/>
        </w:numPr>
        <w:spacing w:after="0"/>
        <w:jc w:val="both"/>
        <w:rPr>
          <w:rFonts w:ascii="Quicksand" w:eastAsia="Quicksand" w:hAnsi="Quicksand" w:cs="Quicksand"/>
        </w:rPr>
      </w:pPr>
      <w:r w:rsidRPr="00D66271">
        <w:rPr>
          <w:rFonts w:ascii="Quicksand" w:eastAsia="Quicksand" w:hAnsi="Quicksand" w:cs="Quicksand"/>
        </w:rPr>
        <w:t xml:space="preserve">Des </w:t>
      </w:r>
      <w:r w:rsidRPr="00D66271">
        <w:rPr>
          <w:rFonts w:ascii="Quicksand" w:eastAsia="Quicksand" w:hAnsi="Quicksand" w:cs="Quicksand"/>
          <w:b/>
          <w:bCs/>
        </w:rPr>
        <w:t>contrôles réguliers</w:t>
      </w:r>
      <w:r w:rsidRPr="00D66271">
        <w:rPr>
          <w:rFonts w:ascii="Quicksand" w:eastAsia="Quicksand" w:hAnsi="Quicksand" w:cs="Quicksand"/>
        </w:rPr>
        <w:t xml:space="preserve"> sont effectués pour s’assurer que les protections sont actives</w:t>
      </w:r>
    </w:p>
    <w:p w14:paraId="72EE64A7" w14:textId="32DD54A8" w:rsidR="00EE2401" w:rsidRPr="00D66271" w:rsidRDefault="00EE2401" w:rsidP="0097657B">
      <w:pPr>
        <w:numPr>
          <w:ilvl w:val="0"/>
          <w:numId w:val="42"/>
        </w:numPr>
        <w:spacing w:after="0"/>
        <w:jc w:val="both"/>
        <w:rPr>
          <w:rFonts w:ascii="Quicksand" w:eastAsia="Quicksand" w:hAnsi="Quicksand" w:cs="Quicksand"/>
        </w:rPr>
      </w:pPr>
      <w:r w:rsidRPr="00D66271">
        <w:rPr>
          <w:rFonts w:ascii="Quicksand" w:eastAsia="Quicksand" w:hAnsi="Quicksand" w:cs="Quicksand"/>
        </w:rPr>
        <w:t xml:space="preserve">Les </w:t>
      </w:r>
      <w:r w:rsidRPr="00D66271">
        <w:rPr>
          <w:rFonts w:ascii="Quicksand" w:eastAsia="Quicksand" w:hAnsi="Quicksand" w:cs="Quicksand"/>
          <w:b/>
          <w:bCs/>
        </w:rPr>
        <w:t>droits d’accès</w:t>
      </w:r>
      <w:r w:rsidRPr="00D66271">
        <w:rPr>
          <w:rFonts w:ascii="Quicksand" w:eastAsia="Quicksand" w:hAnsi="Quicksand" w:cs="Quicksand"/>
        </w:rPr>
        <w:t xml:space="preserve"> sont clairement définis, suivis, et consignés dans un registre</w:t>
      </w:r>
    </w:p>
    <w:p w14:paraId="26B0BC41" w14:textId="631C7EE2" w:rsidR="4016F79F" w:rsidRDefault="4016F79F" w:rsidP="15E59D0F">
      <w:pPr>
        <w:spacing w:after="0"/>
        <w:jc w:val="both"/>
        <w:rPr>
          <w:rFonts w:ascii="Quicksand" w:eastAsia="Quicksand" w:hAnsi="Quicksand" w:cs="Quicksand"/>
          <w:highlight w:val="yellow"/>
        </w:rPr>
      </w:pPr>
    </w:p>
    <w:p w14:paraId="3E985A59"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75CECF96" w14:textId="77777777" w:rsidR="00EE2401" w:rsidRPr="00EE2401" w:rsidRDefault="00EE2401" w:rsidP="15E59D0F">
      <w:pPr>
        <w:spacing w:after="0"/>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Pas d’organisation</w:t>
      </w:r>
    </w:p>
    <w:p w14:paraId="19FEA3BB" w14:textId="06CF0DCD" w:rsidR="00EE2401" w:rsidRPr="00EE2401" w:rsidRDefault="72F33A53" w:rsidP="15E59D0F">
      <w:pPr>
        <w:spacing w:after="0"/>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Tous les postes sont accessibles sans identifiant ou mot de passe. La salle réseau est ouverte et non surveillée. Aucune règle d’accès n’est formalisée. </w:t>
      </w:r>
      <w:r w:rsidR="76526BB2" w:rsidRPr="15E59D0F">
        <w:rPr>
          <w:rFonts w:ascii="Quicksand" w:eastAsia="Quicksand" w:hAnsi="Quicksand" w:cs="Quicksand"/>
        </w:rPr>
        <w:t>"</w:t>
      </w:r>
    </w:p>
    <w:p w14:paraId="3490DD7D" w14:textId="6BF7D494" w:rsidR="15E59D0F" w:rsidRDefault="15E59D0F" w:rsidP="15E59D0F">
      <w:pPr>
        <w:spacing w:after="0"/>
        <w:jc w:val="both"/>
        <w:rPr>
          <w:rFonts w:ascii="Quicksand" w:eastAsia="Quicksand" w:hAnsi="Quicksand" w:cs="Quicksand"/>
        </w:rPr>
      </w:pPr>
    </w:p>
    <w:p w14:paraId="58DC08AF" w14:textId="77777777" w:rsidR="00EE2401" w:rsidRPr="00EE2401" w:rsidRDefault="00EE2401" w:rsidP="15E59D0F">
      <w:pPr>
        <w:spacing w:after="0"/>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Authentification requise pour les équipements</w:t>
      </w:r>
    </w:p>
    <w:p w14:paraId="0C4613EB" w14:textId="74310F92" w:rsidR="00EE2401" w:rsidRPr="00EE2401" w:rsidRDefault="72F33A53" w:rsidP="15E59D0F">
      <w:pPr>
        <w:spacing w:after="0"/>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L’accès aux ordinateurs et à la messagerie nécessite un identifiant personnel. Les copieurs sont protégés par un badge ou un code. </w:t>
      </w:r>
      <w:r w:rsidR="76526BB2" w:rsidRPr="15E59D0F">
        <w:rPr>
          <w:rFonts w:ascii="Quicksand" w:eastAsia="Quicksand" w:hAnsi="Quicksand" w:cs="Quicksand"/>
        </w:rPr>
        <w:t>"</w:t>
      </w:r>
    </w:p>
    <w:p w14:paraId="14E2A3D8" w14:textId="67F1232D" w:rsidR="15E59D0F" w:rsidRDefault="15E59D0F" w:rsidP="15E59D0F">
      <w:pPr>
        <w:spacing w:after="0"/>
        <w:jc w:val="both"/>
        <w:rPr>
          <w:rFonts w:ascii="Quicksand" w:eastAsia="Quicksand" w:hAnsi="Quicksand" w:cs="Quicksand"/>
        </w:rPr>
      </w:pPr>
    </w:p>
    <w:p w14:paraId="7776D8E3" w14:textId="77777777" w:rsidR="00EE2401" w:rsidRPr="00EE2401" w:rsidRDefault="00EE2401" w:rsidP="15E59D0F">
      <w:pPr>
        <w:spacing w:after="0"/>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Équipements critiques identifiés et sécurisés</w:t>
      </w:r>
    </w:p>
    <w:p w14:paraId="256B7759" w14:textId="29E950B6" w:rsidR="00EE2401" w:rsidRPr="00EE2401" w:rsidRDefault="72F33A53" w:rsidP="15E59D0F">
      <w:pPr>
        <w:spacing w:after="0"/>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Les serveurs sont installés dans une salle dédiée verrouillée. La baie réseau est fermée à clé et accessible uniquement au personnel autorisé. </w:t>
      </w:r>
      <w:r w:rsidR="76526BB2" w:rsidRPr="15E59D0F">
        <w:rPr>
          <w:rFonts w:ascii="Quicksand" w:eastAsia="Quicksand" w:hAnsi="Quicksand" w:cs="Quicksand"/>
        </w:rPr>
        <w:t>"</w:t>
      </w:r>
    </w:p>
    <w:p w14:paraId="31C732B6" w14:textId="520D9049" w:rsidR="15E59D0F" w:rsidRDefault="15E59D0F" w:rsidP="15E59D0F">
      <w:pPr>
        <w:spacing w:after="0"/>
        <w:jc w:val="both"/>
        <w:rPr>
          <w:rFonts w:ascii="Quicksand" w:eastAsia="Quicksand" w:hAnsi="Quicksand" w:cs="Quicksand"/>
        </w:rPr>
      </w:pPr>
    </w:p>
    <w:p w14:paraId="6573048B" w14:textId="23BCAE33" w:rsidR="00EE2401" w:rsidRPr="00EE2401" w:rsidRDefault="00EE2401" w:rsidP="15E59D0F">
      <w:pPr>
        <w:spacing w:after="0"/>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 xml:space="preserve">Réponse </w:t>
      </w:r>
      <w:r w:rsidR="21336E27" w:rsidRPr="15E59D0F">
        <w:rPr>
          <w:rFonts w:ascii="Quicksand" w:eastAsia="Quicksand" w:hAnsi="Quicksand" w:cs="Quicksand"/>
          <w:b/>
          <w:bCs/>
        </w:rPr>
        <w:t>3</w:t>
      </w:r>
      <w:r w:rsidRPr="15E59D0F">
        <w:rPr>
          <w:rFonts w:ascii="Quicksand" w:eastAsia="Quicksand" w:hAnsi="Quicksand" w:cs="Quicksand"/>
          <w:b/>
          <w:bCs/>
        </w:rPr>
        <w:t xml:space="preserve"> – Habilitations formalisées et registre d’accès</w:t>
      </w:r>
    </w:p>
    <w:p w14:paraId="0EB2D9FB" w14:textId="42212640" w:rsidR="00EE2401" w:rsidRDefault="72F33A53" w:rsidP="15E59D0F">
      <w:pPr>
        <w:spacing w:after="0"/>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Seules les personnes autorisées peuvent accéder à la salle serveur. Une liste des personnes habilitées est tenue à jour, avec un registre de passage. </w:t>
      </w:r>
      <w:r w:rsidR="76526BB2" w:rsidRPr="15E59D0F">
        <w:rPr>
          <w:rFonts w:ascii="Quicksand" w:eastAsia="Quicksand" w:hAnsi="Quicksand" w:cs="Quicksand"/>
        </w:rPr>
        <w:t>"</w:t>
      </w:r>
    </w:p>
    <w:p w14:paraId="620312BD" w14:textId="59A7EEEE" w:rsidR="15E59D0F" w:rsidRDefault="15E59D0F" w:rsidP="15E59D0F">
      <w:pPr>
        <w:spacing w:after="0"/>
        <w:jc w:val="both"/>
        <w:rPr>
          <w:rFonts w:ascii="Quicksand" w:eastAsia="Quicksand" w:hAnsi="Quicksand" w:cs="Quicksand"/>
        </w:rPr>
      </w:pPr>
    </w:p>
    <w:p w14:paraId="7EF25C7F" w14:textId="69C593B4" w:rsidR="0074651B" w:rsidRPr="00EE2401" w:rsidRDefault="4A13D479" w:rsidP="15E59D0F">
      <w:pPr>
        <w:spacing w:after="0"/>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4 – Contrôle régulier des mécanismes de sécurité</w:t>
      </w:r>
    </w:p>
    <w:p w14:paraId="0674C7AC" w14:textId="23FB8491" w:rsidR="0074651B" w:rsidRPr="00EE2401" w:rsidRDefault="72F33A53" w:rsidP="15E59D0F">
      <w:pPr>
        <w:spacing w:after="0"/>
        <w:jc w:val="both"/>
        <w:rPr>
          <w:rFonts w:ascii="Quicksand" w:eastAsia="Quicksand" w:hAnsi="Quicksand" w:cs="Quicksand"/>
        </w:rPr>
      </w:pPr>
      <w:r w:rsidRPr="15E59D0F">
        <w:rPr>
          <w:rFonts w:ascii="Quicksand" w:eastAsia="Quicksand" w:hAnsi="Quicksand" w:cs="Quicksand"/>
        </w:rPr>
        <w:t>"</w:t>
      </w:r>
      <w:r w:rsidR="4A13D479" w:rsidRPr="15E59D0F">
        <w:rPr>
          <w:rFonts w:ascii="Quicksand" w:eastAsia="Quicksand" w:hAnsi="Quicksand" w:cs="Quicksand"/>
        </w:rPr>
        <w:t xml:space="preserve"> Un contrôle des accès et de l’état des protections physiques est réalisé tous les trimestres. Des tests sont effectués sur les comptes utilisateurs. </w:t>
      </w:r>
      <w:r w:rsidR="76526BB2" w:rsidRPr="15E59D0F">
        <w:rPr>
          <w:rFonts w:ascii="Quicksand" w:eastAsia="Quicksand" w:hAnsi="Quicksand" w:cs="Quicksand"/>
        </w:rPr>
        <w:t>"</w:t>
      </w:r>
    </w:p>
    <w:p w14:paraId="317A7ADC" w14:textId="12647127" w:rsidR="0074651B" w:rsidRPr="00EE2401" w:rsidRDefault="0074651B" w:rsidP="15E59D0F">
      <w:pPr>
        <w:spacing w:after="0"/>
        <w:jc w:val="both"/>
        <w:rPr>
          <w:rFonts w:ascii="Quicksand" w:eastAsia="Quicksand" w:hAnsi="Quicksand" w:cs="Quicksand"/>
        </w:rPr>
      </w:pPr>
    </w:p>
    <w:p w14:paraId="7E6136E4"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7283B852"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Vérifiez si les </w:t>
      </w:r>
      <w:r w:rsidRPr="15E59D0F">
        <w:rPr>
          <w:rFonts w:ascii="Quicksand" w:eastAsia="Quicksand" w:hAnsi="Quicksand" w:cs="Quicksand"/>
          <w:b/>
          <w:bCs/>
        </w:rPr>
        <w:t>postes informatiques demandent un mot de passe au démarrage</w:t>
      </w:r>
      <w:r w:rsidRPr="15E59D0F">
        <w:rPr>
          <w:rFonts w:ascii="Quicksand" w:eastAsia="Quicksand" w:hAnsi="Quicksand" w:cs="Quicksand"/>
        </w:rPr>
        <w:t xml:space="preserve"> ou en sortie de veille : si ce n’est pas le cas, cochez "0".</w:t>
      </w:r>
    </w:p>
    <w:p w14:paraId="4243066B" w14:textId="6DD1BCB8"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Si une </w:t>
      </w:r>
      <w:r w:rsidRPr="15E59D0F">
        <w:rPr>
          <w:rFonts w:ascii="Quicksand" w:eastAsia="Quicksand" w:hAnsi="Quicksand" w:cs="Quicksand"/>
          <w:b/>
          <w:bCs/>
        </w:rPr>
        <w:t xml:space="preserve">salle serveurs ou </w:t>
      </w:r>
      <w:r w:rsidR="4F635FE3" w:rsidRPr="15E59D0F">
        <w:rPr>
          <w:rFonts w:ascii="Quicksand" w:eastAsia="Quicksand" w:hAnsi="Quicksand" w:cs="Quicksand"/>
          <w:b/>
          <w:bCs/>
        </w:rPr>
        <w:t>armoire</w:t>
      </w:r>
      <w:r w:rsidRPr="15E59D0F">
        <w:rPr>
          <w:rFonts w:ascii="Quicksand" w:eastAsia="Quicksand" w:hAnsi="Quicksand" w:cs="Quicksand"/>
          <w:b/>
          <w:bCs/>
        </w:rPr>
        <w:t xml:space="preserve"> réseau</w:t>
      </w:r>
      <w:r w:rsidRPr="15E59D0F">
        <w:rPr>
          <w:rFonts w:ascii="Quicksand" w:eastAsia="Quicksand" w:hAnsi="Quicksand" w:cs="Quicksand"/>
        </w:rPr>
        <w:t xml:space="preserve"> existe, assurez-vous qu’elle est </w:t>
      </w:r>
      <w:r w:rsidRPr="15E59D0F">
        <w:rPr>
          <w:rFonts w:ascii="Quicksand" w:eastAsia="Quicksand" w:hAnsi="Quicksand" w:cs="Quicksand"/>
          <w:b/>
          <w:bCs/>
        </w:rPr>
        <w:t>verrouillée</w:t>
      </w:r>
      <w:r w:rsidRPr="15E59D0F">
        <w:rPr>
          <w:rFonts w:ascii="Quicksand" w:eastAsia="Quicksand" w:hAnsi="Quicksand" w:cs="Quicksand"/>
        </w:rPr>
        <w:t xml:space="preserve"> et </w:t>
      </w:r>
      <w:r w:rsidRPr="15E59D0F">
        <w:rPr>
          <w:rFonts w:ascii="Quicksand" w:eastAsia="Quicksand" w:hAnsi="Quicksand" w:cs="Quicksand"/>
          <w:b/>
          <w:bCs/>
        </w:rPr>
        <w:t>accessible uniquement à certaines personnes</w:t>
      </w:r>
      <w:r w:rsidRPr="15E59D0F">
        <w:rPr>
          <w:rFonts w:ascii="Quicksand" w:eastAsia="Quicksand" w:hAnsi="Quicksand" w:cs="Quicksand"/>
        </w:rPr>
        <w:t>.</w:t>
      </w:r>
    </w:p>
    <w:p w14:paraId="205A0E9D"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registre d’accès</w:t>
      </w:r>
      <w:r w:rsidRPr="15E59D0F">
        <w:rPr>
          <w:rFonts w:ascii="Quicksand" w:eastAsia="Quicksand" w:hAnsi="Quicksand" w:cs="Quicksand"/>
        </w:rPr>
        <w:t xml:space="preserve"> peut être un simple tableau Excel ou un carnet de passage physique.</w:t>
      </w:r>
    </w:p>
    <w:p w14:paraId="4189B4F4" w14:textId="73484F62" w:rsidR="00373355" w:rsidRPr="00EE2401" w:rsidRDefault="2CFCF64C" w:rsidP="15E59D0F">
      <w:pPr>
        <w:jc w:val="both"/>
        <w:rPr>
          <w:rFonts w:ascii="Quicksand" w:eastAsia="Quicksand" w:hAnsi="Quicksand" w:cs="Quicksand"/>
        </w:rPr>
      </w:pPr>
      <w:r w:rsidRPr="15E59D0F">
        <w:rPr>
          <w:rFonts w:ascii="Quicksand" w:eastAsia="Quicksand" w:hAnsi="Quicksand" w:cs="Quicksand"/>
        </w:rPr>
        <w:t xml:space="preserve">N’hésitez pas à préciser en </w:t>
      </w:r>
      <w:r w:rsidRPr="15E59D0F">
        <w:rPr>
          <w:rFonts w:ascii="Quicksand" w:eastAsia="Quicksand" w:hAnsi="Quicksand" w:cs="Quicksand"/>
          <w:b/>
          <w:bCs/>
        </w:rPr>
        <w:t>commentaires</w:t>
      </w:r>
      <w:r w:rsidRPr="15E59D0F">
        <w:rPr>
          <w:rFonts w:ascii="Quicksand" w:eastAsia="Quicksand" w:hAnsi="Quicksand" w:cs="Quicksand"/>
        </w:rPr>
        <w:t xml:space="preserve"> si certaines mesures sont en cours de mise en œuvre (ex : projet de badge, installation de baie verrouillable, mise à jour des habilitations).</w:t>
      </w:r>
    </w:p>
    <w:p w14:paraId="7FF0B9AA" w14:textId="77777777" w:rsidR="0074651B" w:rsidRDefault="0074651B" w:rsidP="15E59D0F">
      <w:pPr>
        <w:jc w:val="both"/>
        <w:rPr>
          <w:rFonts w:ascii="Quicksand" w:eastAsia="Quicksand" w:hAnsi="Quicksand" w:cs="Quicksand"/>
        </w:rPr>
      </w:pPr>
    </w:p>
    <w:p w14:paraId="52895887" w14:textId="036C3AEA" w:rsidR="006419E2" w:rsidRPr="006419E2" w:rsidRDefault="2CFCF64C" w:rsidP="008C37FD">
      <w:pPr>
        <w:pStyle w:val="Titre3"/>
      </w:pPr>
      <w:bookmarkStart w:id="61" w:name="_Toc219465528"/>
      <w:r w:rsidRPr="15E59D0F">
        <w:rPr>
          <w:rFonts w:ascii="Segoe UI Emoji" w:hAnsi="Segoe UI Emoji" w:cs="Segoe UI Emoji"/>
        </w:rPr>
        <w:t>🆔</w:t>
      </w:r>
      <w:r w:rsidRPr="15E59D0F">
        <w:t xml:space="preserve"> </w:t>
      </w:r>
      <w:r w:rsidRPr="00373355">
        <w:rPr>
          <w:rStyle w:val="Titre3Car"/>
        </w:rPr>
        <w:t>Question n°</w:t>
      </w:r>
      <w:r w:rsidR="591340BD" w:rsidRPr="00373355">
        <w:rPr>
          <w:rStyle w:val="Titre3Car"/>
        </w:rPr>
        <w:t>2</w:t>
      </w:r>
      <w:r w:rsidR="56EA09ED" w:rsidRPr="00373355">
        <w:rPr>
          <w:rStyle w:val="Titre3Car"/>
        </w:rPr>
        <w:t>8</w:t>
      </w:r>
      <w:r w:rsidR="00242DE2">
        <w:t> : Anti</w:t>
      </w:r>
      <w:r w:rsidR="006419E2">
        <w:t>virus</w:t>
      </w:r>
      <w:bookmarkEnd w:id="61"/>
    </w:p>
    <w:p w14:paraId="6E5836A7" w14:textId="7984D8F5" w:rsidR="00373355" w:rsidRPr="00373355" w:rsidRDefault="2CFCF64C" w:rsidP="15E59D0F">
      <w:pPr>
        <w:jc w:val="both"/>
        <w:rPr>
          <w:rFonts w:ascii="Quicksand" w:eastAsia="Quicksand" w:hAnsi="Quicksand" w:cs="Quicksand"/>
          <w:b/>
          <w:bCs/>
        </w:rPr>
      </w:pPr>
      <w:r w:rsidRPr="15E59D0F">
        <w:rPr>
          <w:rFonts w:ascii="Segoe UI Emoji" w:eastAsia="Quicksand" w:hAnsi="Segoe UI Emoji" w:cs="Segoe UI Emoji"/>
          <w:i/>
          <w:iCs/>
        </w:rPr>
        <w:t>❓</w:t>
      </w:r>
      <w:r w:rsidRPr="15E59D0F">
        <w:rPr>
          <w:rFonts w:ascii="Quicksand" w:eastAsia="Quicksand" w:hAnsi="Quicksand" w:cs="Quicksand"/>
          <w:b/>
          <w:bCs/>
        </w:rPr>
        <w:t xml:space="preserve"> </w:t>
      </w:r>
      <w:r w:rsidR="42D3F740" w:rsidRPr="15E59D0F">
        <w:rPr>
          <w:rFonts w:ascii="Quicksand" w:eastAsia="Quicksand" w:hAnsi="Quicksand" w:cs="Quicksand"/>
          <w:b/>
          <w:bCs/>
        </w:rPr>
        <w:t xml:space="preserve">La structure utilise-t-elle un antivirus ? </w:t>
      </w:r>
    </w:p>
    <w:p w14:paraId="608201FB" w14:textId="77777777" w:rsidR="00EE2401" w:rsidRPr="00EE2401" w:rsidRDefault="2CFCF64C" w:rsidP="15E59D0F">
      <w:pPr>
        <w:jc w:val="both"/>
        <w:rPr>
          <w:rFonts w:ascii="Quicksand" w:eastAsia="Quicksand" w:hAnsi="Quicksand" w:cs="Quicksand"/>
          <w:b/>
          <w:bCs/>
        </w:rPr>
      </w:pPr>
      <w:r w:rsidRPr="15E59D0F">
        <w:rPr>
          <w:rFonts w:ascii="Quicksand" w:eastAsia="Quicksand" w:hAnsi="Quicksand" w:cs="Quicksand"/>
          <w:b/>
          <w:bCs/>
        </w:rPr>
        <w:t>💡 Astuce pratique</w:t>
      </w:r>
    </w:p>
    <w:p w14:paraId="1034EA51" w14:textId="5FB557C6" w:rsidR="4016F79F" w:rsidRDefault="7E370E03" w:rsidP="15E59D0F">
      <w:pPr>
        <w:spacing w:line="257" w:lineRule="auto"/>
        <w:jc w:val="both"/>
        <w:rPr>
          <w:rFonts w:ascii="Quicksand" w:eastAsia="Quicksand" w:hAnsi="Quicksand" w:cs="Quicksand"/>
        </w:rPr>
      </w:pPr>
      <w:r w:rsidRPr="15E59D0F">
        <w:rPr>
          <w:rFonts w:ascii="Quicksand" w:eastAsia="Quicksand" w:hAnsi="Quicksand" w:cs="Quicksand"/>
        </w:rPr>
        <w:t xml:space="preserve">Une </w:t>
      </w:r>
      <w:r w:rsidRPr="15E59D0F">
        <w:rPr>
          <w:rFonts w:ascii="Quicksand" w:eastAsia="Quicksand" w:hAnsi="Quicksand" w:cs="Quicksand"/>
          <w:b/>
          <w:bCs/>
        </w:rPr>
        <w:t>mise en œuvre partielle</w:t>
      </w:r>
      <w:r w:rsidRPr="15E59D0F">
        <w:rPr>
          <w:rFonts w:ascii="Quicksand" w:eastAsia="Quicksand" w:hAnsi="Quicksand" w:cs="Quicksand"/>
        </w:rPr>
        <w:t xml:space="preserve"> est fréquente quand seul l’antivirus est à jour, mais pas les équipements réseau.</w:t>
      </w:r>
    </w:p>
    <w:p w14:paraId="134A74CA" w14:textId="02F7066C" w:rsidR="006419E2" w:rsidRDefault="7E370E03" w:rsidP="15E59D0F">
      <w:pPr>
        <w:spacing w:line="257" w:lineRule="auto"/>
        <w:jc w:val="both"/>
        <w:rPr>
          <w:rFonts w:ascii="Quicksand" w:eastAsia="Quicksand" w:hAnsi="Quicksand" w:cs="Quicksand"/>
        </w:rPr>
      </w:pPr>
      <w:r w:rsidRPr="15E59D0F">
        <w:rPr>
          <w:rFonts w:ascii="Quicksand" w:eastAsia="Quicksand" w:hAnsi="Quicksand" w:cs="Quicksand"/>
        </w:rPr>
        <w:t xml:space="preserve">En </w:t>
      </w:r>
      <w:r w:rsidRPr="15E59D0F">
        <w:rPr>
          <w:rFonts w:ascii="Quicksand" w:eastAsia="Quicksand" w:hAnsi="Quicksand" w:cs="Quicksand"/>
          <w:b/>
          <w:bCs/>
        </w:rPr>
        <w:t>commentaires</w:t>
      </w:r>
      <w:r w:rsidRPr="15E59D0F">
        <w:rPr>
          <w:rFonts w:ascii="Quicksand" w:eastAsia="Quicksand" w:hAnsi="Quicksand" w:cs="Quicksand"/>
        </w:rPr>
        <w:t xml:space="preserve">, vous pouvez préciser qui gère la sécurité (prestataire ? interne ?), et s’il y a un </w:t>
      </w:r>
      <w:r w:rsidRPr="15E59D0F">
        <w:rPr>
          <w:rFonts w:ascii="Quicksand" w:eastAsia="Quicksand" w:hAnsi="Quicksand" w:cs="Quicksand"/>
          <w:b/>
          <w:bCs/>
        </w:rPr>
        <w:t>contrat d’infogérance</w:t>
      </w:r>
      <w:r w:rsidRPr="15E59D0F">
        <w:rPr>
          <w:rFonts w:ascii="Quicksand" w:eastAsia="Quicksand" w:hAnsi="Quicksand" w:cs="Quicksand"/>
        </w:rPr>
        <w:t xml:space="preserve"> qui garantit les mises à jour.</w:t>
      </w:r>
    </w:p>
    <w:p w14:paraId="7148980C" w14:textId="77777777" w:rsidR="00CE4733" w:rsidRDefault="00CE4733" w:rsidP="15E59D0F">
      <w:pPr>
        <w:spacing w:line="257" w:lineRule="auto"/>
        <w:jc w:val="both"/>
        <w:rPr>
          <w:rFonts w:ascii="Quicksand" w:eastAsia="Quicksand" w:hAnsi="Quicksand" w:cs="Quicksand"/>
        </w:rPr>
      </w:pPr>
    </w:p>
    <w:p w14:paraId="382DF798" w14:textId="7BF8FA50" w:rsidR="006419E2" w:rsidRPr="006419E2" w:rsidRDefault="5F26CC19" w:rsidP="008C37FD">
      <w:pPr>
        <w:pStyle w:val="Titre3"/>
      </w:pPr>
      <w:bookmarkStart w:id="62" w:name="_Toc219465529"/>
      <w:r w:rsidRPr="15E59D0F">
        <w:rPr>
          <w:rFonts w:ascii="Segoe UI Emoji" w:hAnsi="Segoe UI Emoji" w:cs="Segoe UI Emoji"/>
        </w:rPr>
        <w:t>🆔</w:t>
      </w:r>
      <w:r w:rsidRPr="15E59D0F">
        <w:t xml:space="preserve"> </w:t>
      </w:r>
      <w:r w:rsidRPr="00CE4733">
        <w:rPr>
          <w:rStyle w:val="Titre3Car"/>
        </w:rPr>
        <w:t>Question n°29</w:t>
      </w:r>
      <w:r w:rsidR="006419E2">
        <w:t> : Offre Internet</w:t>
      </w:r>
      <w:bookmarkEnd w:id="62"/>
    </w:p>
    <w:p w14:paraId="4942EBC4" w14:textId="254D5DF3" w:rsidR="4016F79F" w:rsidRPr="00705A01" w:rsidRDefault="5F26CC19" w:rsidP="00705A01">
      <w:pPr>
        <w:spacing w:after="0"/>
        <w:jc w:val="both"/>
        <w:rPr>
          <w:rFonts w:ascii="Quicksand" w:eastAsia="Quicksand" w:hAnsi="Quicksand" w:cs="Quicksand"/>
          <w:i/>
          <w:iCs/>
          <w:color w:val="000000"/>
          <w:sz w:val="20"/>
          <w:szCs w:val="20"/>
        </w:rPr>
      </w:pPr>
      <w:r w:rsidRPr="15E59D0F">
        <w:rPr>
          <w:rFonts w:ascii="Segoe UI Emoji" w:eastAsia="Quicksand" w:hAnsi="Segoe UI Emoji" w:cs="Segoe UI Emoji"/>
          <w:i/>
          <w:iCs/>
        </w:rPr>
        <w:t>❓</w:t>
      </w:r>
      <w:r w:rsidRPr="15E59D0F">
        <w:rPr>
          <w:rFonts w:ascii="Quicksand" w:eastAsia="Quicksand" w:hAnsi="Quicksand" w:cs="Quicksand"/>
          <w:i/>
          <w:iCs/>
          <w:color w:val="000000"/>
          <w:sz w:val="20"/>
          <w:szCs w:val="20"/>
        </w:rPr>
        <w:t xml:space="preserve"> </w:t>
      </w:r>
      <w:r w:rsidRPr="00CE4733">
        <w:rPr>
          <w:rFonts w:ascii="Quicksand" w:eastAsia="Quicksand" w:hAnsi="Quicksand" w:cs="Quicksand"/>
          <w:b/>
          <w:bCs/>
          <w:color w:val="000000"/>
        </w:rPr>
        <w:t xml:space="preserve">Concernant l'accès à internet au sein de la structure, l'offre a-t-elle été souscrite auprès d'un acteur professionnel et spécialisé ? Si oui, le réseau WIFI disponible au sein de la structure est-il sectorisé pour séparer les accès des usagers de celui des professionnels ? </w:t>
      </w:r>
    </w:p>
    <w:p w14:paraId="14F1234C" w14:textId="4A3D3BD0" w:rsidR="4016F79F" w:rsidRPr="003E6EEC" w:rsidRDefault="5F26CC19" w:rsidP="15E59D0F">
      <w:pPr>
        <w:jc w:val="both"/>
        <w:rPr>
          <w:rFonts w:ascii="Quicksand" w:eastAsia="Quicksand" w:hAnsi="Quicksand" w:cs="Quicksand"/>
        </w:rPr>
      </w:pPr>
      <w:r w:rsidRPr="003E6EEC">
        <w:rPr>
          <w:rFonts w:ascii="Quicksand" w:eastAsia="Quicksand" w:hAnsi="Quicksand" w:cs="Quicksand"/>
          <w:b/>
          <w:bCs/>
        </w:rPr>
        <w:t>💡 Astuce pratique</w:t>
      </w:r>
    </w:p>
    <w:p w14:paraId="44E438AC" w14:textId="60634A2E" w:rsidR="4016F79F" w:rsidRPr="003E6EEC" w:rsidRDefault="006A3A65" w:rsidP="006A3A65">
      <w:pPr>
        <w:jc w:val="both"/>
        <w:rPr>
          <w:rFonts w:ascii="Quicksand" w:eastAsia="Quicksand" w:hAnsi="Quicksand" w:cs="Quicksand"/>
        </w:rPr>
      </w:pPr>
      <w:r w:rsidRPr="003E6EEC">
        <w:rPr>
          <w:rFonts w:ascii="Quicksand" w:eastAsia="Quicksand" w:hAnsi="Quicksand" w:cs="Quicksand"/>
        </w:rPr>
        <w:t>Il est conseillé de se doter a</w:t>
      </w:r>
      <w:r w:rsidR="5F26CC19" w:rsidRPr="003E6EEC">
        <w:rPr>
          <w:rFonts w:ascii="Quicksand" w:eastAsia="Quicksand" w:hAnsi="Quicksand" w:cs="Quicksand"/>
        </w:rPr>
        <w:t xml:space="preserve"> minima </w:t>
      </w:r>
      <w:r w:rsidR="003E6EEC" w:rsidRPr="003E6EEC">
        <w:rPr>
          <w:rFonts w:ascii="Quicksand" w:eastAsia="Quicksand" w:hAnsi="Quicksand" w:cs="Quicksand"/>
        </w:rPr>
        <w:t>d’</w:t>
      </w:r>
      <w:r w:rsidR="5F26CC19" w:rsidRPr="003E6EEC">
        <w:rPr>
          <w:rFonts w:ascii="Quicksand" w:eastAsia="Quicksand" w:hAnsi="Quicksand" w:cs="Quicksand"/>
        </w:rPr>
        <w:t>une box PRO (administré par le prestataire ou l’administrateur en interne) pour le</w:t>
      </w:r>
      <w:r w:rsidRPr="003E6EEC">
        <w:rPr>
          <w:rFonts w:ascii="Quicksand" w:eastAsia="Quicksand" w:hAnsi="Quicksand" w:cs="Quicksand"/>
        </w:rPr>
        <w:t xml:space="preserve">s structures du social, et a </w:t>
      </w:r>
      <w:r w:rsidR="5F26CC19" w:rsidRPr="003E6EEC">
        <w:rPr>
          <w:rFonts w:ascii="Quicksand" w:eastAsia="Quicksand" w:hAnsi="Quicksand" w:cs="Quicksand"/>
        </w:rPr>
        <w:t xml:space="preserve">minima </w:t>
      </w:r>
      <w:r w:rsidR="003E6EEC" w:rsidRPr="003E6EEC">
        <w:rPr>
          <w:rFonts w:ascii="Quicksand" w:eastAsia="Quicksand" w:hAnsi="Quicksand" w:cs="Quicksand"/>
        </w:rPr>
        <w:t>d</w:t>
      </w:r>
      <w:r w:rsidR="5F26CC19" w:rsidRPr="003E6EEC">
        <w:rPr>
          <w:rFonts w:ascii="Quicksand" w:eastAsia="Quicksand" w:hAnsi="Quicksand" w:cs="Quicksand"/>
        </w:rPr>
        <w:t>une box BUSINESS (administré par l’opérateur) pour le</w:t>
      </w:r>
      <w:r w:rsidR="003E6EEC" w:rsidRPr="003E6EEC">
        <w:rPr>
          <w:rFonts w:ascii="Quicksand" w:eastAsia="Quicksand" w:hAnsi="Quicksand" w:cs="Quicksand"/>
        </w:rPr>
        <w:t xml:space="preserve">s structures </w:t>
      </w:r>
      <w:r w:rsidR="5F26CC19" w:rsidRPr="003E6EEC">
        <w:rPr>
          <w:rFonts w:ascii="Quicksand" w:eastAsia="Quicksand" w:hAnsi="Quicksand" w:cs="Quicksand"/>
        </w:rPr>
        <w:t>médico-social</w:t>
      </w:r>
      <w:r w:rsidR="003E6EEC" w:rsidRPr="003E6EEC">
        <w:rPr>
          <w:rFonts w:ascii="Quicksand" w:eastAsia="Quicksand" w:hAnsi="Quicksand" w:cs="Quicksand"/>
        </w:rPr>
        <w:t>es</w:t>
      </w:r>
      <w:r w:rsidR="5F26CC19" w:rsidRPr="003E6EEC">
        <w:rPr>
          <w:rFonts w:ascii="Quicksand" w:eastAsia="Quicksand" w:hAnsi="Quicksand" w:cs="Quicksand"/>
        </w:rPr>
        <w:t xml:space="preserve"> (données de santé)</w:t>
      </w:r>
      <w:r w:rsidR="003E6EEC" w:rsidRPr="003E6EEC">
        <w:rPr>
          <w:rFonts w:ascii="Quicksand" w:eastAsia="Quicksand" w:hAnsi="Quicksand" w:cs="Quicksand"/>
        </w:rPr>
        <w:t>.</w:t>
      </w:r>
    </w:p>
    <w:p w14:paraId="1FC35877" w14:textId="511F820C" w:rsidR="4016F79F" w:rsidRDefault="4016F79F" w:rsidP="15E59D0F">
      <w:pPr>
        <w:jc w:val="both"/>
        <w:rPr>
          <w:rFonts w:ascii="Quicksand" w:eastAsia="Quicksand" w:hAnsi="Quicksand" w:cs="Quicksand"/>
        </w:rPr>
      </w:pPr>
    </w:p>
    <w:p w14:paraId="1EE7C6EE" w14:textId="039F7EBE" w:rsidR="0004034B" w:rsidRPr="008C37FD" w:rsidRDefault="7C93B20C" w:rsidP="008C37FD">
      <w:pPr>
        <w:pStyle w:val="Titre3"/>
        <w:rPr>
          <w:b/>
          <w:bCs/>
        </w:rPr>
      </w:pPr>
      <w:bookmarkStart w:id="63" w:name="_Toc219465530"/>
      <w:r w:rsidRPr="15E59D0F">
        <w:rPr>
          <w:rFonts w:ascii="Segoe UI Emoji" w:hAnsi="Segoe UI Emoji" w:cs="Segoe UI Emoji"/>
        </w:rPr>
        <w:t>🆔</w:t>
      </w:r>
      <w:r w:rsidRPr="15E59D0F">
        <w:t xml:space="preserve"> </w:t>
      </w:r>
      <w:r w:rsidRPr="003E6EEC">
        <w:rPr>
          <w:rStyle w:val="Titre3Car"/>
        </w:rPr>
        <w:t>Question n°</w:t>
      </w:r>
      <w:r w:rsidR="390844AC" w:rsidRPr="003E6EEC">
        <w:rPr>
          <w:rStyle w:val="Titre3Car"/>
        </w:rPr>
        <w:t>3</w:t>
      </w:r>
      <w:r w:rsidR="30B1DB88" w:rsidRPr="003E6EEC">
        <w:rPr>
          <w:rStyle w:val="Titre3Car"/>
        </w:rPr>
        <w:t>0</w:t>
      </w:r>
      <w:r w:rsidR="0004034B">
        <w:rPr>
          <w:b/>
          <w:bCs/>
        </w:rPr>
        <w:t> </w:t>
      </w:r>
      <w:r w:rsidR="0004034B" w:rsidRPr="0004034B">
        <w:t>: Pare-feu</w:t>
      </w:r>
      <w:bookmarkEnd w:id="63"/>
    </w:p>
    <w:p w14:paraId="631F41DD" w14:textId="75236A8B" w:rsidR="0004034B" w:rsidRDefault="7C93B20C" w:rsidP="15E59D0F">
      <w:pPr>
        <w:spacing w:line="257" w:lineRule="auto"/>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b/>
          <w:bCs/>
        </w:rPr>
        <w:t xml:space="preserve"> Un pare-feu est-il activé ? Les règles de filtrage sont-elles connues ? </w:t>
      </w:r>
    </w:p>
    <w:p w14:paraId="2BCF3CA4" w14:textId="128F66DB" w:rsidR="37A8CC19" w:rsidRPr="002E06F3" w:rsidRDefault="37A8CC19" w:rsidP="15E59D0F">
      <w:pPr>
        <w:spacing w:line="257" w:lineRule="auto"/>
        <w:jc w:val="both"/>
        <w:rPr>
          <w:rFonts w:ascii="Quicksand" w:eastAsia="Quicksand" w:hAnsi="Quicksand" w:cs="Quicksand"/>
          <w:b/>
          <w:bCs/>
        </w:rPr>
      </w:pPr>
      <w:r w:rsidRPr="002E06F3">
        <w:rPr>
          <w:rFonts w:ascii="Quicksand" w:eastAsia="Quicksand" w:hAnsi="Quicksand" w:cs="Quicksand"/>
          <w:b/>
          <w:bCs/>
        </w:rPr>
        <w:t>🧩 Exemples concrets</w:t>
      </w:r>
    </w:p>
    <w:p w14:paraId="16A4AC7C" w14:textId="0E4C9255" w:rsidR="37A8CC19" w:rsidRPr="002E06F3" w:rsidRDefault="37A8CC19" w:rsidP="15E59D0F">
      <w:pPr>
        <w:spacing w:line="257" w:lineRule="auto"/>
        <w:jc w:val="both"/>
        <w:rPr>
          <w:rFonts w:ascii="Quicksand" w:eastAsia="Quicksand" w:hAnsi="Quicksand" w:cs="Quicksand"/>
          <w:b/>
          <w:bCs/>
        </w:rPr>
      </w:pPr>
      <w:r w:rsidRPr="002E06F3">
        <w:rPr>
          <w:rFonts w:ascii="Quicksand" w:eastAsia="Quicksand" w:hAnsi="Quicksand" w:cs="Quicksand"/>
        </w:rPr>
        <w:t xml:space="preserve">✅ </w:t>
      </w:r>
      <w:r w:rsidRPr="002E06F3">
        <w:rPr>
          <w:rFonts w:ascii="Quicksand" w:eastAsia="Quicksand" w:hAnsi="Quicksand" w:cs="Quicksand"/>
          <w:b/>
          <w:bCs/>
        </w:rPr>
        <w:t>Réponse 0 – Pas de</w:t>
      </w:r>
      <w:r w:rsidR="731AB175" w:rsidRPr="002E06F3">
        <w:rPr>
          <w:rFonts w:ascii="Quicksand" w:eastAsia="Quicksand" w:hAnsi="Quicksand" w:cs="Quicksand"/>
          <w:b/>
          <w:bCs/>
        </w:rPr>
        <w:t xml:space="preserve"> pare-feu activé</w:t>
      </w:r>
    </w:p>
    <w:p w14:paraId="29F19AE2" w14:textId="7E4A1FF8" w:rsidR="0004034B" w:rsidRPr="002E06F3" w:rsidRDefault="72F33A53" w:rsidP="15E59D0F">
      <w:pPr>
        <w:spacing w:line="257" w:lineRule="auto"/>
        <w:jc w:val="both"/>
        <w:rPr>
          <w:rFonts w:ascii="Quicksand" w:eastAsia="Quicksand" w:hAnsi="Quicksand" w:cs="Quicksand"/>
        </w:rPr>
      </w:pPr>
      <w:r w:rsidRPr="002E06F3">
        <w:rPr>
          <w:rFonts w:ascii="Quicksand" w:eastAsia="Quicksand" w:hAnsi="Quicksand" w:cs="Quicksand"/>
        </w:rPr>
        <w:t>"</w:t>
      </w:r>
      <w:r w:rsidR="37A8CC19" w:rsidRPr="002E06F3">
        <w:rPr>
          <w:rFonts w:ascii="Quicksand" w:eastAsia="Quicksand" w:hAnsi="Quicksand" w:cs="Quicksand"/>
        </w:rPr>
        <w:t xml:space="preserve"> Aucun pare-feu professionnel n’est installé</w:t>
      </w:r>
      <w:r w:rsidR="782694A6" w:rsidRPr="002E06F3">
        <w:rPr>
          <w:rFonts w:ascii="Quicksand" w:eastAsia="Quicksand" w:hAnsi="Quicksand" w:cs="Quicksand"/>
        </w:rPr>
        <w:t xml:space="preserve"> sur nos postes.</w:t>
      </w:r>
      <w:r w:rsidR="37A8CC19" w:rsidRPr="002E06F3">
        <w:rPr>
          <w:rFonts w:ascii="Quicksand" w:eastAsia="Quicksand" w:hAnsi="Quicksand" w:cs="Quicksand"/>
        </w:rPr>
        <w:t xml:space="preserve"> </w:t>
      </w:r>
      <w:r w:rsidR="76526BB2" w:rsidRPr="002E06F3">
        <w:rPr>
          <w:rFonts w:ascii="Quicksand" w:eastAsia="Quicksand" w:hAnsi="Quicksand" w:cs="Quicksand"/>
        </w:rPr>
        <w:t>"</w:t>
      </w:r>
    </w:p>
    <w:p w14:paraId="3948F622" w14:textId="60F75168" w:rsidR="37A8CC19" w:rsidRPr="00175B37" w:rsidRDefault="37A8CC19" w:rsidP="15E59D0F">
      <w:pPr>
        <w:spacing w:line="257" w:lineRule="auto"/>
        <w:jc w:val="both"/>
        <w:rPr>
          <w:rFonts w:ascii="Quicksand" w:eastAsia="Quicksand" w:hAnsi="Quicksand" w:cs="Quicksand"/>
          <w:b/>
          <w:bCs/>
        </w:rPr>
      </w:pPr>
      <w:r w:rsidRPr="00175B37">
        <w:rPr>
          <w:rFonts w:ascii="Quicksand" w:eastAsia="Quicksand" w:hAnsi="Quicksand" w:cs="Quicksand"/>
        </w:rPr>
        <w:t xml:space="preserve">✅ </w:t>
      </w:r>
      <w:r w:rsidRPr="00175B37">
        <w:rPr>
          <w:rFonts w:ascii="Quicksand" w:eastAsia="Quicksand" w:hAnsi="Quicksand" w:cs="Quicksand"/>
          <w:b/>
          <w:bCs/>
        </w:rPr>
        <w:t xml:space="preserve">Réponse 1 – </w:t>
      </w:r>
      <w:r w:rsidR="40C4D57A" w:rsidRPr="00175B37">
        <w:rPr>
          <w:rFonts w:ascii="Quicksand" w:eastAsia="Quicksand" w:hAnsi="Quicksand" w:cs="Quicksand"/>
          <w:b/>
          <w:bCs/>
        </w:rPr>
        <w:t>Pare-feu individuel installé</w:t>
      </w:r>
    </w:p>
    <w:p w14:paraId="099BC9CE" w14:textId="5803E1BC" w:rsidR="37A8CC19" w:rsidRPr="00175B37" w:rsidRDefault="72F33A53" w:rsidP="15E59D0F">
      <w:pPr>
        <w:spacing w:line="257" w:lineRule="auto"/>
        <w:jc w:val="both"/>
        <w:rPr>
          <w:rFonts w:ascii="Quicksand" w:eastAsia="Quicksand" w:hAnsi="Quicksand" w:cs="Quicksand"/>
        </w:rPr>
      </w:pPr>
      <w:r w:rsidRPr="00175B37">
        <w:rPr>
          <w:rFonts w:ascii="Quicksand" w:eastAsia="Quicksand" w:hAnsi="Quicksand" w:cs="Quicksand"/>
        </w:rPr>
        <w:t>"</w:t>
      </w:r>
      <w:r w:rsidR="37A8CC19" w:rsidRPr="00175B37">
        <w:rPr>
          <w:rFonts w:ascii="Quicksand" w:eastAsia="Quicksand" w:hAnsi="Quicksand" w:cs="Quicksand"/>
        </w:rPr>
        <w:t xml:space="preserve"> Un </w:t>
      </w:r>
      <w:r w:rsidR="331AE8D6" w:rsidRPr="00175B37">
        <w:rPr>
          <w:rFonts w:ascii="Quicksand" w:eastAsia="Quicksand" w:hAnsi="Quicksand" w:cs="Quicksand"/>
        </w:rPr>
        <w:t>pare-feu</w:t>
      </w:r>
      <w:r w:rsidR="37A8CC19" w:rsidRPr="00175B37">
        <w:rPr>
          <w:rFonts w:ascii="Quicksand" w:eastAsia="Quicksand" w:hAnsi="Quicksand" w:cs="Quicksand"/>
        </w:rPr>
        <w:t xml:space="preserve"> est installé sur </w:t>
      </w:r>
      <w:r w:rsidR="3A1E1AC6" w:rsidRPr="00175B37">
        <w:rPr>
          <w:rFonts w:ascii="Quicksand" w:eastAsia="Quicksand" w:hAnsi="Quicksand" w:cs="Quicksand"/>
        </w:rPr>
        <w:t>chacun des</w:t>
      </w:r>
      <w:r w:rsidR="37A8CC19" w:rsidRPr="00175B37">
        <w:rPr>
          <w:rFonts w:ascii="Quicksand" w:eastAsia="Quicksand" w:hAnsi="Quicksand" w:cs="Quicksand"/>
        </w:rPr>
        <w:t xml:space="preserve"> postes</w:t>
      </w:r>
      <w:r w:rsidR="2AADF72E" w:rsidRPr="00175B37">
        <w:rPr>
          <w:rFonts w:ascii="Quicksand" w:eastAsia="Quicksand" w:hAnsi="Quicksand" w:cs="Quicksand"/>
        </w:rPr>
        <w:t>, certains sites internet sont d’ailleurs inaccessibles depuis le réseau de notre structure car ils ne respectent pas les règles de sécurité mises en place</w:t>
      </w:r>
      <w:r w:rsidR="37A8CC19" w:rsidRPr="00175B37">
        <w:rPr>
          <w:rFonts w:ascii="Quicksand" w:eastAsia="Quicksand" w:hAnsi="Quicksand" w:cs="Quicksand"/>
        </w:rPr>
        <w:t xml:space="preserve">. </w:t>
      </w:r>
      <w:r w:rsidR="76526BB2" w:rsidRPr="00175B37">
        <w:rPr>
          <w:rFonts w:ascii="Quicksand" w:eastAsia="Quicksand" w:hAnsi="Quicksand" w:cs="Quicksand"/>
        </w:rPr>
        <w:t>"</w:t>
      </w:r>
    </w:p>
    <w:p w14:paraId="1F6F18E2" w14:textId="76B7231F" w:rsidR="37A8CC19" w:rsidRPr="00175B37" w:rsidRDefault="37A8CC19" w:rsidP="15E59D0F">
      <w:pPr>
        <w:spacing w:line="257" w:lineRule="auto"/>
        <w:jc w:val="both"/>
        <w:rPr>
          <w:rFonts w:ascii="Quicksand" w:eastAsia="Quicksand" w:hAnsi="Quicksand" w:cs="Quicksand"/>
          <w:b/>
          <w:bCs/>
        </w:rPr>
      </w:pPr>
      <w:r w:rsidRPr="00175B37">
        <w:rPr>
          <w:rFonts w:ascii="Quicksand" w:eastAsia="Quicksand" w:hAnsi="Quicksand" w:cs="Quicksand"/>
        </w:rPr>
        <w:t xml:space="preserve">✅ </w:t>
      </w:r>
      <w:r w:rsidRPr="00175B37">
        <w:rPr>
          <w:rFonts w:ascii="Quicksand" w:eastAsia="Quicksand" w:hAnsi="Quicksand" w:cs="Quicksand"/>
          <w:b/>
          <w:bCs/>
        </w:rPr>
        <w:t xml:space="preserve">Réponse 2 – </w:t>
      </w:r>
      <w:r w:rsidR="3916D223" w:rsidRPr="00175B37">
        <w:rPr>
          <w:rFonts w:ascii="Quicksand" w:eastAsia="Quicksand" w:hAnsi="Quicksand" w:cs="Quicksand"/>
          <w:b/>
          <w:bCs/>
        </w:rPr>
        <w:t>Politique de filtrage</w:t>
      </w:r>
    </w:p>
    <w:p w14:paraId="788FD83E" w14:textId="0F95D809" w:rsidR="37A8CC19" w:rsidRPr="00C3400B" w:rsidRDefault="72F33A53" w:rsidP="15E59D0F">
      <w:pPr>
        <w:spacing w:line="257" w:lineRule="auto"/>
        <w:jc w:val="both"/>
        <w:rPr>
          <w:rFonts w:ascii="Quicksand" w:eastAsia="Quicksand" w:hAnsi="Quicksand" w:cs="Quicksand"/>
        </w:rPr>
      </w:pPr>
      <w:r w:rsidRPr="00175B37">
        <w:rPr>
          <w:rFonts w:ascii="Quicksand" w:eastAsia="Quicksand" w:hAnsi="Quicksand" w:cs="Quicksand"/>
        </w:rPr>
        <w:lastRenderedPageBreak/>
        <w:t>"</w:t>
      </w:r>
      <w:r w:rsidR="37A8CC19" w:rsidRPr="00175B37">
        <w:rPr>
          <w:rFonts w:ascii="Quicksand" w:eastAsia="Quicksand" w:hAnsi="Quicksand" w:cs="Quicksand"/>
        </w:rPr>
        <w:t xml:space="preserve"> </w:t>
      </w:r>
      <w:r w:rsidR="60D3AB1E" w:rsidRPr="00175B37">
        <w:rPr>
          <w:rFonts w:ascii="Quicksand" w:eastAsia="Quicksand" w:hAnsi="Quicksand" w:cs="Quicksand"/>
        </w:rPr>
        <w:t>Un pare-feu est installé sur chacun des postes, certains sites internet</w:t>
      </w:r>
      <w:r w:rsidR="4175AA7D" w:rsidRPr="00175B37">
        <w:rPr>
          <w:rFonts w:ascii="Quicksand" w:eastAsia="Quicksand" w:hAnsi="Quicksand" w:cs="Quicksand"/>
        </w:rPr>
        <w:t xml:space="preserve"> </w:t>
      </w:r>
      <w:r w:rsidR="60D3AB1E" w:rsidRPr="00175B37">
        <w:rPr>
          <w:rFonts w:ascii="Quicksand" w:eastAsia="Quicksand" w:hAnsi="Quicksand" w:cs="Quicksand"/>
        </w:rPr>
        <w:t>sont d’ailleurs inaccessibles depuis le réseau de notre structure car ils ne</w:t>
      </w:r>
      <w:r w:rsidR="4F13C912" w:rsidRPr="00175B37">
        <w:rPr>
          <w:rFonts w:ascii="Quicksand" w:eastAsia="Quicksand" w:hAnsi="Quicksand" w:cs="Quicksand"/>
        </w:rPr>
        <w:t xml:space="preserve"> sont pas considérés comme indispensables à notre pratique professionnelle</w:t>
      </w:r>
      <w:r w:rsidR="60D3AB1E" w:rsidRPr="00175B37">
        <w:rPr>
          <w:rFonts w:ascii="Quicksand" w:eastAsia="Quicksand" w:hAnsi="Quicksand" w:cs="Quicksand"/>
        </w:rPr>
        <w:t>.</w:t>
      </w:r>
      <w:r w:rsidR="516621CD" w:rsidRPr="00175B37">
        <w:rPr>
          <w:rFonts w:ascii="Quicksand" w:eastAsia="Quicksand" w:hAnsi="Quicksand" w:cs="Quicksand"/>
        </w:rPr>
        <w:t xml:space="preserve"> Tous les </w:t>
      </w:r>
      <w:r w:rsidR="516621CD" w:rsidRPr="00C3400B">
        <w:rPr>
          <w:rFonts w:ascii="Quicksand" w:eastAsia="Quicksand" w:hAnsi="Quicksand" w:cs="Quicksand"/>
        </w:rPr>
        <w:t>flux bloqués sont tracés.</w:t>
      </w:r>
      <w:r w:rsidR="60D3AB1E" w:rsidRPr="00C3400B">
        <w:rPr>
          <w:rFonts w:ascii="Quicksand" w:eastAsia="Quicksand" w:hAnsi="Quicksand" w:cs="Quicksand"/>
        </w:rPr>
        <w:t xml:space="preserve"> </w:t>
      </w:r>
      <w:r w:rsidR="76526BB2" w:rsidRPr="00C3400B">
        <w:rPr>
          <w:rFonts w:ascii="Quicksand" w:eastAsia="Quicksand" w:hAnsi="Quicksand" w:cs="Quicksand"/>
        </w:rPr>
        <w:t>"</w:t>
      </w:r>
    </w:p>
    <w:p w14:paraId="4832E044" w14:textId="29703B3C" w:rsidR="58D11969" w:rsidRPr="00C3400B" w:rsidRDefault="58D11969" w:rsidP="15E59D0F">
      <w:pPr>
        <w:spacing w:line="257" w:lineRule="auto"/>
        <w:jc w:val="both"/>
        <w:rPr>
          <w:rFonts w:ascii="Quicksand" w:eastAsia="Quicksand" w:hAnsi="Quicksand" w:cs="Quicksand"/>
          <w:b/>
          <w:bCs/>
        </w:rPr>
      </w:pPr>
      <w:r w:rsidRPr="00C3400B">
        <w:rPr>
          <w:rFonts w:ascii="Quicksand" w:eastAsia="Quicksand" w:hAnsi="Quicksand" w:cs="Quicksand"/>
        </w:rPr>
        <w:t xml:space="preserve">✅ </w:t>
      </w:r>
      <w:r w:rsidRPr="00C3400B">
        <w:rPr>
          <w:rFonts w:ascii="Quicksand" w:eastAsia="Quicksand" w:hAnsi="Quicksand" w:cs="Quicksand"/>
          <w:b/>
          <w:bCs/>
        </w:rPr>
        <w:t>Réponse 3 – Pare-feu physique</w:t>
      </w:r>
    </w:p>
    <w:p w14:paraId="5387F73F" w14:textId="506F50FB" w:rsidR="00FF1673" w:rsidRPr="00705A01" w:rsidRDefault="3E95E74A" w:rsidP="15E59D0F">
      <w:pPr>
        <w:spacing w:line="257" w:lineRule="auto"/>
        <w:jc w:val="both"/>
        <w:rPr>
          <w:rFonts w:ascii="Quicksand" w:eastAsia="Quicksand" w:hAnsi="Quicksand" w:cs="Quicksand"/>
        </w:rPr>
      </w:pPr>
      <w:r w:rsidRPr="00C3400B">
        <w:rPr>
          <w:rFonts w:ascii="Quicksand" w:eastAsia="Quicksand" w:hAnsi="Quicksand" w:cs="Quicksand"/>
        </w:rPr>
        <w:t>“ Les locaux de notre structure étant répartis sur plusieurs sites (bâ</w:t>
      </w:r>
      <w:r w:rsidR="106BC37A" w:rsidRPr="00C3400B">
        <w:rPr>
          <w:rFonts w:ascii="Quicksand" w:eastAsia="Quicksand" w:hAnsi="Quicksand" w:cs="Quicksand"/>
        </w:rPr>
        <w:t xml:space="preserve">timents ou géographiques), chaque lieu </w:t>
      </w:r>
      <w:r w:rsidR="00C3400B" w:rsidRPr="00C3400B">
        <w:rPr>
          <w:rFonts w:ascii="Quicksand" w:eastAsia="Quicksand" w:hAnsi="Quicksand" w:cs="Quicksand"/>
        </w:rPr>
        <w:t xml:space="preserve">dispose </w:t>
      </w:r>
      <w:r w:rsidR="106BC37A" w:rsidRPr="00C3400B">
        <w:rPr>
          <w:rFonts w:ascii="Quicksand" w:eastAsia="Quicksand" w:hAnsi="Quicksand" w:cs="Quicksand"/>
        </w:rPr>
        <w:t xml:space="preserve">de son propre réseau internet </w:t>
      </w:r>
      <w:r w:rsidR="2523613A" w:rsidRPr="00C3400B">
        <w:rPr>
          <w:rFonts w:ascii="Quicksand" w:eastAsia="Quicksand" w:hAnsi="Quicksand" w:cs="Quicksand"/>
        </w:rPr>
        <w:t xml:space="preserve">et </w:t>
      </w:r>
      <w:r w:rsidR="106BC37A" w:rsidRPr="00C3400B">
        <w:rPr>
          <w:rFonts w:ascii="Quicksand" w:eastAsia="Quicksand" w:hAnsi="Quicksand" w:cs="Quicksand"/>
        </w:rPr>
        <w:t>est équ</w:t>
      </w:r>
      <w:r w:rsidR="6BD61AA1" w:rsidRPr="00C3400B">
        <w:rPr>
          <w:rFonts w:ascii="Quicksand" w:eastAsia="Quicksand" w:hAnsi="Quicksand" w:cs="Quicksand"/>
        </w:rPr>
        <w:t>ipé d’un pare-feu physique</w:t>
      </w:r>
      <w:r w:rsidR="6F302A72" w:rsidRPr="00C3400B">
        <w:rPr>
          <w:rFonts w:ascii="Quicksand" w:eastAsia="Quicksand" w:hAnsi="Quicksand" w:cs="Quicksand"/>
        </w:rPr>
        <w:t>.”</w:t>
      </w:r>
    </w:p>
    <w:p w14:paraId="132D84F6" w14:textId="5ED22A71" w:rsidR="37A8CC19" w:rsidRDefault="37A8CC19" w:rsidP="15E59D0F">
      <w:pPr>
        <w:spacing w:line="257" w:lineRule="auto"/>
        <w:jc w:val="both"/>
        <w:rPr>
          <w:rFonts w:ascii="Quicksand" w:eastAsia="Quicksand" w:hAnsi="Quicksand" w:cs="Quicksand"/>
          <w:b/>
          <w:bCs/>
        </w:rPr>
      </w:pPr>
      <w:r w:rsidRPr="15E59D0F">
        <w:rPr>
          <w:rFonts w:ascii="Quicksand" w:eastAsia="Quicksand" w:hAnsi="Quicksand" w:cs="Quicksand"/>
          <w:b/>
          <w:bCs/>
        </w:rPr>
        <w:t>💡 Astuce pratique</w:t>
      </w:r>
    </w:p>
    <w:p w14:paraId="6DD57A92" w14:textId="16C89FD6" w:rsidR="37A8CC19" w:rsidRDefault="37A8CC19" w:rsidP="15E59D0F">
      <w:pPr>
        <w:spacing w:line="257" w:lineRule="auto"/>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Pare-feu (firewall)</w:t>
      </w:r>
      <w:r w:rsidRPr="15E59D0F">
        <w:rPr>
          <w:rFonts w:ascii="Quicksand" w:eastAsia="Quicksand" w:hAnsi="Quicksand" w:cs="Quicksand"/>
        </w:rPr>
        <w:t xml:space="preserve"> : </w:t>
      </w:r>
      <w:r w:rsidR="7F11C8C5" w:rsidRPr="15E59D0F">
        <w:rPr>
          <w:rFonts w:ascii="Quicksand" w:eastAsia="Quicksand" w:hAnsi="Quicksand" w:cs="Quicksand"/>
        </w:rPr>
        <w:t>c’est un système de sécurité informatique conçu pour contrôler et filtrer le trafic réseau entre différents réseaux (par exemple, entre votre ordinateur et Internet). Son rôle principal est de protéger les systèmes contre les accès non autorisés et les menaces extérieures.</w:t>
      </w:r>
    </w:p>
    <w:p w14:paraId="6A464B91" w14:textId="1CA56E41" w:rsidR="0074651B" w:rsidRDefault="7F11C8C5" w:rsidP="00B51CF1">
      <w:pPr>
        <w:spacing w:line="257" w:lineRule="auto"/>
        <w:jc w:val="both"/>
        <w:rPr>
          <w:rFonts w:ascii="Quicksand" w:eastAsia="Quicksand" w:hAnsi="Quicksand" w:cs="Quicksand"/>
        </w:rPr>
      </w:pPr>
      <w:r w:rsidRPr="15E59D0F">
        <w:rPr>
          <w:rFonts w:ascii="Quicksand" w:eastAsia="Quicksand" w:hAnsi="Quicksand" w:cs="Quicksand"/>
        </w:rPr>
        <w:t>I</w:t>
      </w:r>
      <w:r w:rsidR="37A8CC19" w:rsidRPr="15E59D0F">
        <w:rPr>
          <w:rFonts w:ascii="Quicksand" w:eastAsia="Quicksand" w:hAnsi="Quicksand" w:cs="Quicksand"/>
        </w:rPr>
        <w:t>l peut être matériel (boîtier) ou logiciel (intégré au routeur ou au système). Vérifiez auprès de votre prestataire ce qui est en place.</w:t>
      </w:r>
    </w:p>
    <w:p w14:paraId="0F493E5C" w14:textId="4DC14848" w:rsidR="4016F79F" w:rsidRDefault="4016F79F" w:rsidP="15E59D0F">
      <w:pPr>
        <w:jc w:val="both"/>
        <w:rPr>
          <w:rFonts w:ascii="Quicksand" w:eastAsia="Quicksand" w:hAnsi="Quicksand" w:cs="Quicksand"/>
        </w:rPr>
      </w:pPr>
    </w:p>
    <w:p w14:paraId="040D9670" w14:textId="7CC0DC97" w:rsidR="005873EB" w:rsidRPr="005873EB" w:rsidRDefault="2CFCF64C" w:rsidP="008C37FD">
      <w:pPr>
        <w:pStyle w:val="Titre3"/>
      </w:pPr>
      <w:bookmarkStart w:id="64" w:name="_Toc219465531"/>
      <w:r w:rsidRPr="15E59D0F">
        <w:rPr>
          <w:rFonts w:ascii="Segoe UI Emoji" w:hAnsi="Segoe UI Emoji" w:cs="Segoe UI Emoji"/>
        </w:rPr>
        <w:t>🆔</w:t>
      </w:r>
      <w:r w:rsidRPr="15E59D0F">
        <w:t xml:space="preserve"> </w:t>
      </w:r>
      <w:r w:rsidRPr="00BB2E16">
        <w:rPr>
          <w:rStyle w:val="Titre3Car"/>
        </w:rPr>
        <w:t>Question n°</w:t>
      </w:r>
      <w:r w:rsidR="3B54EBAD" w:rsidRPr="00BB2E16">
        <w:rPr>
          <w:rStyle w:val="Titre3Car"/>
        </w:rPr>
        <w:t>3</w:t>
      </w:r>
      <w:r w:rsidR="00BB2E16" w:rsidRPr="00BB2E16">
        <w:rPr>
          <w:rStyle w:val="Titre3Car"/>
        </w:rPr>
        <w:t>1</w:t>
      </w:r>
      <w:r w:rsidR="005873EB">
        <w:rPr>
          <w:b/>
          <w:bCs/>
        </w:rPr>
        <w:t> </w:t>
      </w:r>
      <w:r w:rsidR="005873EB">
        <w:t xml:space="preserve">: </w:t>
      </w:r>
      <w:r w:rsidR="6B5930A6" w:rsidRPr="15E59D0F">
        <w:t>Relation</w:t>
      </w:r>
      <w:r w:rsidRPr="15E59D0F">
        <w:t xml:space="preserve"> avec les prestataires</w:t>
      </w:r>
      <w:bookmarkEnd w:id="64"/>
    </w:p>
    <w:p w14:paraId="26DC04A5" w14:textId="34EDB66E" w:rsidR="00EE2401" w:rsidRPr="00705A01" w:rsidRDefault="3FF303BE" w:rsidP="00705A01">
      <w:pPr>
        <w:spacing w:after="0"/>
        <w:jc w:val="both"/>
        <w:rPr>
          <w:rFonts w:ascii="Quicksand" w:eastAsia="Quicksand" w:hAnsi="Quicksand" w:cs="Quicksand"/>
          <w:i/>
          <w:iCs/>
          <w:color w:val="000000"/>
        </w:rPr>
      </w:pPr>
      <w:r w:rsidRPr="15E59D0F">
        <w:rPr>
          <w:rFonts w:ascii="Segoe UI Emoji" w:eastAsia="Quicksand" w:hAnsi="Segoe UI Emoji" w:cs="Segoe UI Emoji"/>
          <w:i/>
          <w:iCs/>
        </w:rPr>
        <w:t>❓</w:t>
      </w:r>
      <w:r w:rsidRPr="15E59D0F">
        <w:rPr>
          <w:rFonts w:ascii="Quicksand" w:eastAsia="Quicksand" w:hAnsi="Quicksand" w:cs="Quicksand"/>
          <w:b/>
          <w:bCs/>
          <w:color w:val="000000"/>
          <w:sz w:val="20"/>
          <w:szCs w:val="20"/>
        </w:rPr>
        <w:t xml:space="preserve"> </w:t>
      </w:r>
      <w:r w:rsidRPr="15E59D0F">
        <w:rPr>
          <w:rFonts w:ascii="Quicksand" w:eastAsia="Quicksand" w:hAnsi="Quicksand" w:cs="Quicksand"/>
          <w:b/>
          <w:bCs/>
          <w:color w:val="000000"/>
        </w:rPr>
        <w:t xml:space="preserve">Comment la cybersécurité est-elle encadrée dans les relations avec vos prestataires (éditeurs de logiciels, hébergeurs, </w:t>
      </w:r>
      <w:proofErr w:type="spellStart"/>
      <w:r w:rsidRPr="15E59D0F">
        <w:rPr>
          <w:rFonts w:ascii="Quicksand" w:eastAsia="Quicksand" w:hAnsi="Quicksand" w:cs="Quicksand"/>
          <w:b/>
          <w:bCs/>
          <w:color w:val="000000"/>
        </w:rPr>
        <w:t>infogérants</w:t>
      </w:r>
      <w:proofErr w:type="spellEnd"/>
      <w:r w:rsidRPr="15E59D0F">
        <w:rPr>
          <w:rFonts w:ascii="Quicksand" w:eastAsia="Quicksand" w:hAnsi="Quicksand" w:cs="Quicksand"/>
          <w:b/>
          <w:bCs/>
          <w:color w:val="000000"/>
        </w:rPr>
        <w:t xml:space="preserve">...) </w:t>
      </w:r>
    </w:p>
    <w:p w14:paraId="61AAF921"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77245E9C"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Pas de gestion de la thématique</w:t>
      </w:r>
    </w:p>
    <w:p w14:paraId="494E7351" w14:textId="0408C196"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Nous n'avons pas défini d’exigence particulière de sécurité vis-à-vis de nos prestataires. Les contrats sont standards. </w:t>
      </w:r>
      <w:r w:rsidR="76526BB2" w:rsidRPr="15E59D0F">
        <w:rPr>
          <w:rFonts w:ascii="Quicksand" w:eastAsia="Quicksand" w:hAnsi="Quicksand" w:cs="Quicksand"/>
        </w:rPr>
        <w:t>"</w:t>
      </w:r>
    </w:p>
    <w:p w14:paraId="61AAD2F3"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Liste d’exigences intégrée au contrat</w:t>
      </w:r>
    </w:p>
    <w:p w14:paraId="716B9D06" w14:textId="04E05DCF"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Dans le contrat signé avec notre hébergeur et l’éditeur du DUI, nous avons exigé qu’ils assurent des sauvegardes régulières, le chiffrement des données, et qu’ils corrigent rapidement les failles. </w:t>
      </w:r>
      <w:r w:rsidR="76526BB2" w:rsidRPr="15E59D0F">
        <w:rPr>
          <w:rFonts w:ascii="Quicksand" w:eastAsia="Quicksand" w:hAnsi="Quicksand" w:cs="Quicksand"/>
        </w:rPr>
        <w:t>"</w:t>
      </w:r>
    </w:p>
    <w:p w14:paraId="4873ECD6"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Vérification du respect des exigences</w:t>
      </w:r>
    </w:p>
    <w:p w14:paraId="225198BF" w14:textId="7C2C3BF9"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Nous demandons tous les ans un rapport de sauvegarde ou un audit à notre prestataire pour vérifier qu’il respecte les engagements pris. </w:t>
      </w:r>
      <w:r w:rsidR="76526BB2" w:rsidRPr="15E59D0F">
        <w:rPr>
          <w:rFonts w:ascii="Quicksand" w:eastAsia="Quicksand" w:hAnsi="Quicksand" w:cs="Quicksand"/>
        </w:rPr>
        <w:t>"</w:t>
      </w:r>
    </w:p>
    <w:p w14:paraId="2F5DAA69"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3 – Vérification des certifications</w:t>
      </w:r>
    </w:p>
    <w:p w14:paraId="375F3B83" w14:textId="48C40560"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Avant de signer avec notre hébergeur, nous avons vérifié qu’il est certifié HDS (Hébergement de Données de Santé). Pour notre prestataire cybersécurité, nous avons regardé s’il figure dans les prestataires de confiance recommandés par l’ANSSI. </w:t>
      </w:r>
      <w:r w:rsidR="76526BB2" w:rsidRPr="15E59D0F">
        <w:rPr>
          <w:rFonts w:ascii="Quicksand" w:eastAsia="Quicksand" w:hAnsi="Quicksand" w:cs="Quicksand"/>
        </w:rPr>
        <w:t>"</w:t>
      </w:r>
    </w:p>
    <w:p w14:paraId="5B7AE15C"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4 – Plan d’Assurance Sécurité (PAS)</w:t>
      </w:r>
    </w:p>
    <w:p w14:paraId="16A81ECF" w14:textId="6C551E6B" w:rsidR="00D7634B"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Nos contrats prévoient que, si une faille critique est détectée, le prestataire doit intervenir en urgence sous 24h. Un process est formalisé, y compris pour les mises à jour prioritaires. </w:t>
      </w:r>
      <w:r w:rsidR="76526BB2" w:rsidRPr="15E59D0F">
        <w:rPr>
          <w:rFonts w:ascii="Quicksand" w:eastAsia="Quicksand" w:hAnsi="Quicksand" w:cs="Quicksand"/>
        </w:rPr>
        <w:t>"</w:t>
      </w:r>
    </w:p>
    <w:p w14:paraId="76BA28DA"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53CF570A" w14:textId="409C0553" w:rsidR="00EE2401" w:rsidRDefault="00EE2401" w:rsidP="00D7634B">
      <w:pPr>
        <w:spacing w:after="0"/>
        <w:jc w:val="both"/>
        <w:rPr>
          <w:rFonts w:ascii="Quicksand" w:eastAsia="Quicksand" w:hAnsi="Quicksand" w:cs="Quicksand"/>
        </w:rPr>
      </w:pPr>
      <w:r w:rsidRPr="15E59D0F">
        <w:rPr>
          <w:rFonts w:ascii="Quicksand" w:eastAsia="Quicksand" w:hAnsi="Quicksand" w:cs="Quicksand"/>
        </w:rPr>
        <w:t xml:space="preserve">Même une </w:t>
      </w:r>
      <w:r w:rsidRPr="15E59D0F">
        <w:rPr>
          <w:rFonts w:ascii="Quicksand" w:eastAsia="Quicksand" w:hAnsi="Quicksand" w:cs="Quicksand"/>
          <w:b/>
          <w:bCs/>
        </w:rPr>
        <w:t>simple clause dans le contrat</w:t>
      </w:r>
      <w:r w:rsidRPr="15E59D0F">
        <w:rPr>
          <w:rFonts w:ascii="Quicksand" w:eastAsia="Quicksand" w:hAnsi="Quicksand" w:cs="Quicksand"/>
        </w:rPr>
        <w:t xml:space="preserve"> qui précise que le prestataire doit faire des sauvegardes est un bon point de départ.</w:t>
      </w:r>
    </w:p>
    <w:p w14:paraId="3B0D530A" w14:textId="77777777" w:rsidR="00D7634B" w:rsidRDefault="00D7634B" w:rsidP="00D7634B">
      <w:pPr>
        <w:spacing w:after="0"/>
        <w:jc w:val="both"/>
        <w:rPr>
          <w:rFonts w:ascii="Quicksand" w:eastAsia="Quicksand" w:hAnsi="Quicksand" w:cs="Quicksand"/>
        </w:rPr>
      </w:pPr>
    </w:p>
    <w:p w14:paraId="41B4C210" w14:textId="2D701F9A" w:rsidR="00D7634B" w:rsidRPr="00EE2401" w:rsidRDefault="00D7634B" w:rsidP="00D7634B">
      <w:pPr>
        <w:spacing w:after="0"/>
        <w:jc w:val="both"/>
        <w:rPr>
          <w:rFonts w:ascii="Quicksand" w:eastAsia="Quicksand" w:hAnsi="Quicksand" w:cs="Quicksand"/>
        </w:rPr>
      </w:pPr>
      <w:r>
        <w:rPr>
          <w:rFonts w:ascii="Quicksand" w:eastAsia="Quicksand" w:hAnsi="Quicksand" w:cs="Quicksand"/>
        </w:rPr>
        <w:lastRenderedPageBreak/>
        <w:t xml:space="preserve">Pensez à vérifier les certifications et/ou les référencements </w:t>
      </w:r>
      <w:r w:rsidR="00D274D5">
        <w:rPr>
          <w:rFonts w:ascii="Quicksand" w:eastAsia="Quicksand" w:hAnsi="Quicksand" w:cs="Quicksand"/>
        </w:rPr>
        <w:t xml:space="preserve">suivants : </w:t>
      </w:r>
      <w:r>
        <w:rPr>
          <w:rFonts w:ascii="Quicksand" w:eastAsia="Quicksand" w:hAnsi="Quicksand" w:cs="Quicksand"/>
        </w:rPr>
        <w:t xml:space="preserve"> </w:t>
      </w:r>
    </w:p>
    <w:p w14:paraId="120E7189" w14:textId="3CFD2A31" w:rsidR="00EE2401" w:rsidRPr="00D7634B" w:rsidRDefault="50501102" w:rsidP="0097657B">
      <w:pPr>
        <w:numPr>
          <w:ilvl w:val="0"/>
          <w:numId w:val="44"/>
        </w:numPr>
        <w:spacing w:after="0"/>
        <w:jc w:val="both"/>
        <w:rPr>
          <w:rFonts w:ascii="Quicksand" w:eastAsia="Quicksand" w:hAnsi="Quicksand" w:cs="Quicksand"/>
        </w:rPr>
      </w:pPr>
      <w:r w:rsidRPr="00D7634B">
        <w:rPr>
          <w:rFonts w:ascii="Quicksand" w:eastAsia="Quicksand" w:hAnsi="Quicksand" w:cs="Quicksand"/>
        </w:rPr>
        <w:t>Certification HDS (Hébergement de Données de Santé)</w:t>
      </w:r>
    </w:p>
    <w:p w14:paraId="11A9388F" w14:textId="096ABF9C" w:rsidR="00EE2401" w:rsidRPr="00D7634B" w:rsidRDefault="50501102" w:rsidP="0097657B">
      <w:pPr>
        <w:numPr>
          <w:ilvl w:val="1"/>
          <w:numId w:val="44"/>
        </w:numPr>
        <w:spacing w:after="0"/>
        <w:jc w:val="both"/>
        <w:rPr>
          <w:rFonts w:ascii="Quicksand" w:eastAsia="Quicksand" w:hAnsi="Quicksand" w:cs="Quicksand"/>
        </w:rPr>
      </w:pPr>
      <w:r w:rsidRPr="00D7634B">
        <w:rPr>
          <w:rFonts w:ascii="Quicksand" w:eastAsia="Quicksand" w:hAnsi="Quicksand" w:cs="Quicksand"/>
        </w:rPr>
        <w:t>Obligatoire pour tout prestataire qui héberge des données de santé à caractère personnel (ex. : dossiers patients, DUI).</w:t>
      </w:r>
    </w:p>
    <w:p w14:paraId="0ED3623C" w14:textId="67D27483" w:rsidR="00EE2401" w:rsidRPr="00D7634B" w:rsidRDefault="50501102" w:rsidP="0097657B">
      <w:pPr>
        <w:numPr>
          <w:ilvl w:val="1"/>
          <w:numId w:val="44"/>
        </w:numPr>
        <w:spacing w:after="0"/>
        <w:jc w:val="both"/>
        <w:rPr>
          <w:rFonts w:ascii="Quicksand" w:eastAsia="Quicksand" w:hAnsi="Quicksand" w:cs="Quicksand"/>
        </w:rPr>
      </w:pPr>
      <w:r w:rsidRPr="00D7634B">
        <w:rPr>
          <w:rFonts w:ascii="Quicksand" w:eastAsia="Quicksand" w:hAnsi="Quicksand" w:cs="Quicksand"/>
        </w:rPr>
        <w:t>Délivrée par un organisme accrédité (AFNOR, Bureau Veritas…).</w:t>
      </w:r>
    </w:p>
    <w:p w14:paraId="0DE42BC4" w14:textId="39CFECC7" w:rsidR="00EE2401" w:rsidRPr="00D7634B" w:rsidRDefault="50501102" w:rsidP="0097657B">
      <w:pPr>
        <w:numPr>
          <w:ilvl w:val="1"/>
          <w:numId w:val="44"/>
        </w:numPr>
        <w:spacing w:after="0"/>
        <w:jc w:val="both"/>
        <w:rPr>
          <w:rFonts w:ascii="Quicksand" w:eastAsia="Quicksand" w:hAnsi="Quicksand" w:cs="Quicksand"/>
        </w:rPr>
      </w:pPr>
      <w:r w:rsidRPr="00D7634B">
        <w:rPr>
          <w:rFonts w:ascii="Quicksand" w:eastAsia="Quicksand" w:hAnsi="Quicksand" w:cs="Quicksand"/>
        </w:rPr>
        <w:t>Vérifier la validité du certificat et le périmètre couvert (type d’hébergement : IaaS, SaaS, etc.).</w:t>
      </w:r>
    </w:p>
    <w:p w14:paraId="3605828E" w14:textId="566349D8" w:rsidR="00EE2401" w:rsidRPr="00D7634B" w:rsidRDefault="50501102" w:rsidP="0097657B">
      <w:pPr>
        <w:numPr>
          <w:ilvl w:val="0"/>
          <w:numId w:val="44"/>
        </w:numPr>
        <w:spacing w:after="0"/>
        <w:jc w:val="both"/>
        <w:rPr>
          <w:rFonts w:ascii="Quicksand" w:eastAsia="Quicksand" w:hAnsi="Quicksand" w:cs="Quicksand"/>
        </w:rPr>
      </w:pPr>
      <w:r w:rsidRPr="00D7634B">
        <w:rPr>
          <w:rFonts w:ascii="Quicksand" w:eastAsia="Quicksand" w:hAnsi="Quicksand" w:cs="Quicksand"/>
        </w:rPr>
        <w:t>Certification ISO 27001</w:t>
      </w:r>
    </w:p>
    <w:p w14:paraId="1E664828" w14:textId="73E19956" w:rsidR="00EE2401" w:rsidRPr="00D7634B" w:rsidRDefault="50501102" w:rsidP="0097657B">
      <w:pPr>
        <w:numPr>
          <w:ilvl w:val="1"/>
          <w:numId w:val="44"/>
        </w:numPr>
        <w:spacing w:after="0"/>
        <w:jc w:val="both"/>
        <w:rPr>
          <w:rFonts w:ascii="Quicksand" w:eastAsia="Quicksand" w:hAnsi="Quicksand" w:cs="Quicksand"/>
        </w:rPr>
      </w:pPr>
      <w:r w:rsidRPr="00D7634B">
        <w:rPr>
          <w:rFonts w:ascii="Quicksand" w:eastAsia="Quicksand" w:hAnsi="Quicksand" w:cs="Quicksand"/>
        </w:rPr>
        <w:t>Norme internationale pour la gestion de la sécurité de l’information.</w:t>
      </w:r>
    </w:p>
    <w:p w14:paraId="425FA602" w14:textId="6CEBAF6A" w:rsidR="00EE2401" w:rsidRPr="00D7634B" w:rsidRDefault="50501102" w:rsidP="0097657B">
      <w:pPr>
        <w:numPr>
          <w:ilvl w:val="1"/>
          <w:numId w:val="44"/>
        </w:numPr>
        <w:spacing w:after="0"/>
        <w:jc w:val="both"/>
        <w:rPr>
          <w:rFonts w:ascii="Quicksand" w:eastAsia="Quicksand" w:hAnsi="Quicksand" w:cs="Quicksand"/>
        </w:rPr>
      </w:pPr>
      <w:r w:rsidRPr="00D7634B">
        <w:rPr>
          <w:rFonts w:ascii="Quicksand" w:eastAsia="Quicksand" w:hAnsi="Quicksand" w:cs="Quicksand"/>
        </w:rPr>
        <w:t>Montre que le prestataire applique un SMSI (Système de Management de la Sécurité de l’Information) robuste.</w:t>
      </w:r>
    </w:p>
    <w:p w14:paraId="12CB682F" w14:textId="03E24AAB" w:rsidR="00EE2401" w:rsidRPr="00D7634B" w:rsidRDefault="50501102" w:rsidP="0097657B">
      <w:pPr>
        <w:numPr>
          <w:ilvl w:val="0"/>
          <w:numId w:val="44"/>
        </w:numPr>
        <w:spacing w:after="0"/>
        <w:jc w:val="both"/>
        <w:rPr>
          <w:rFonts w:ascii="Quicksand" w:eastAsia="Quicksand" w:hAnsi="Quicksand" w:cs="Quicksand"/>
        </w:rPr>
      </w:pPr>
      <w:r w:rsidRPr="00D7634B">
        <w:rPr>
          <w:rFonts w:ascii="Quicksand" w:eastAsia="Quicksand" w:hAnsi="Quicksand" w:cs="Quicksand"/>
        </w:rPr>
        <w:t>Prestataire cybersécurité recommandé par l’ANSSI</w:t>
      </w:r>
    </w:p>
    <w:p w14:paraId="05996250" w14:textId="4D0BC55D" w:rsidR="00EE2401" w:rsidRPr="00D7634B" w:rsidRDefault="50501102" w:rsidP="0097657B">
      <w:pPr>
        <w:numPr>
          <w:ilvl w:val="1"/>
          <w:numId w:val="44"/>
        </w:numPr>
        <w:spacing w:after="0"/>
        <w:jc w:val="both"/>
        <w:rPr>
          <w:rFonts w:ascii="Quicksand" w:eastAsia="Quicksand" w:hAnsi="Quicksand" w:cs="Quicksand"/>
        </w:rPr>
      </w:pPr>
      <w:r w:rsidRPr="00D7634B">
        <w:rPr>
          <w:rFonts w:ascii="Quicksand" w:eastAsia="Quicksand" w:hAnsi="Quicksand" w:cs="Quicksand"/>
        </w:rPr>
        <w:t>Vérifier si le prestataire figure dans la liste des prestataires de confiance (PSCO, PASSI, PRIS).</w:t>
      </w:r>
    </w:p>
    <w:p w14:paraId="58908247" w14:textId="12C8EB97" w:rsidR="00D274D5" w:rsidRPr="00705A01" w:rsidRDefault="50501102" w:rsidP="00D274D5">
      <w:pPr>
        <w:numPr>
          <w:ilvl w:val="1"/>
          <w:numId w:val="44"/>
        </w:numPr>
        <w:spacing w:after="0"/>
        <w:jc w:val="both"/>
        <w:rPr>
          <w:rFonts w:ascii="Quicksand" w:eastAsia="Quicksand" w:hAnsi="Quicksand" w:cs="Quicksand"/>
        </w:rPr>
      </w:pPr>
      <w:r w:rsidRPr="00D7634B">
        <w:rPr>
          <w:rFonts w:ascii="Quicksand" w:eastAsia="Quicksand" w:hAnsi="Quicksand" w:cs="Quicksand"/>
        </w:rPr>
        <w:t>Ces prestataires sont qualifiés pour des missions sensibles (audit, réponse à incident, conseil).</w:t>
      </w:r>
    </w:p>
    <w:p w14:paraId="4F354C2D" w14:textId="1ED48EC8" w:rsidR="00D274D5" w:rsidRDefault="00D274D5" w:rsidP="00D274D5">
      <w:pPr>
        <w:spacing w:after="0"/>
        <w:jc w:val="both"/>
        <w:rPr>
          <w:rFonts w:ascii="Quicksand" w:eastAsia="Quicksand" w:hAnsi="Quicksand" w:cs="Quicksand"/>
        </w:rPr>
      </w:pPr>
    </w:p>
    <w:p w14:paraId="66FB742C" w14:textId="437025FB" w:rsidR="00D274D5" w:rsidRDefault="00D274D5" w:rsidP="00D274D5">
      <w:pPr>
        <w:spacing w:after="0"/>
        <w:jc w:val="both"/>
        <w:rPr>
          <w:rFonts w:ascii="Quicksand" w:eastAsia="Quicksand" w:hAnsi="Quicksand" w:cs="Quicksand"/>
        </w:rPr>
      </w:pPr>
      <w:r>
        <w:rPr>
          <w:rFonts w:ascii="Quicksand" w:eastAsia="Quicksand" w:hAnsi="Quicksand" w:cs="Quicksand"/>
        </w:rPr>
        <w:t xml:space="preserve">Veillez à </w:t>
      </w:r>
      <w:r w:rsidRPr="00D274D5">
        <w:rPr>
          <w:rFonts w:ascii="Quicksand" w:eastAsia="Quicksand" w:hAnsi="Quicksand" w:cs="Quicksand"/>
          <w:b/>
          <w:bCs/>
        </w:rPr>
        <w:t>évaluer régulièrement les actions</w:t>
      </w:r>
      <w:r>
        <w:rPr>
          <w:rFonts w:ascii="Quicksand" w:eastAsia="Quicksand" w:hAnsi="Quicksand" w:cs="Quicksand"/>
        </w:rPr>
        <w:t xml:space="preserve"> menées par vos prestataires afin de vous assurer qu’ils réalisent </w:t>
      </w:r>
      <w:r w:rsidR="00DE5CBC">
        <w:rPr>
          <w:rFonts w:ascii="Quicksand" w:eastAsia="Quicksand" w:hAnsi="Quicksand" w:cs="Quicksand"/>
        </w:rPr>
        <w:t>effectivement</w:t>
      </w:r>
      <w:r>
        <w:rPr>
          <w:rFonts w:ascii="Quicksand" w:eastAsia="Quicksand" w:hAnsi="Quicksand" w:cs="Quicksand"/>
        </w:rPr>
        <w:t xml:space="preserve"> les </w:t>
      </w:r>
      <w:r w:rsidR="00DE5CBC">
        <w:rPr>
          <w:rFonts w:ascii="Quicksand" w:eastAsia="Quicksand" w:hAnsi="Quicksand" w:cs="Quicksand"/>
        </w:rPr>
        <w:t xml:space="preserve">prestations </w:t>
      </w:r>
      <w:r>
        <w:rPr>
          <w:rFonts w:ascii="Quicksand" w:eastAsia="Quicksand" w:hAnsi="Quicksand" w:cs="Quicksand"/>
        </w:rPr>
        <w:t xml:space="preserve">pour lesquelles ils ont été missionnés. </w:t>
      </w:r>
    </w:p>
    <w:p w14:paraId="5539CB07" w14:textId="77777777" w:rsidR="00DE5CBC" w:rsidRDefault="00DE5CBC" w:rsidP="00D274D5">
      <w:pPr>
        <w:spacing w:after="0"/>
        <w:jc w:val="both"/>
        <w:rPr>
          <w:rFonts w:ascii="Quicksand" w:eastAsia="Quicksand" w:hAnsi="Quicksand" w:cs="Quicksand"/>
        </w:rPr>
      </w:pPr>
    </w:p>
    <w:p w14:paraId="0D87E45E" w14:textId="60013B78" w:rsidR="00DE5CBC" w:rsidRDefault="00DE5CBC" w:rsidP="00D274D5">
      <w:pPr>
        <w:spacing w:after="0"/>
        <w:jc w:val="both"/>
        <w:rPr>
          <w:rFonts w:ascii="Quicksand" w:eastAsia="Quicksand" w:hAnsi="Quicksand" w:cs="Quicksand"/>
        </w:rPr>
      </w:pPr>
      <w:r>
        <w:rPr>
          <w:rFonts w:ascii="Quicksand" w:eastAsia="Quicksand" w:hAnsi="Quicksand" w:cs="Quicksand"/>
        </w:rPr>
        <w:t xml:space="preserve">Pour en savoir plus sur les bonnes pratiques </w:t>
      </w:r>
      <w:r w:rsidR="00300639">
        <w:rPr>
          <w:rFonts w:ascii="Quicksand" w:eastAsia="Quicksand" w:hAnsi="Quicksand" w:cs="Quicksand"/>
        </w:rPr>
        <w:t xml:space="preserve">pour encadrer vos relations avec vos prestataires : </w:t>
      </w:r>
    </w:p>
    <w:p w14:paraId="5C1B3274" w14:textId="75E1DE8B" w:rsidR="00300639" w:rsidRDefault="005A61BE" w:rsidP="00300639">
      <w:pPr>
        <w:pStyle w:val="Paragraphedeliste"/>
        <w:numPr>
          <w:ilvl w:val="0"/>
          <w:numId w:val="26"/>
        </w:numPr>
        <w:spacing w:after="0"/>
        <w:jc w:val="both"/>
        <w:rPr>
          <w:rFonts w:ascii="Quicksand" w:eastAsia="Quicksand" w:hAnsi="Quicksand" w:cs="Quicksand"/>
        </w:rPr>
      </w:pPr>
      <w:hyperlink r:id="rId29" w:history="1">
        <w:r w:rsidRPr="005A61BE">
          <w:rPr>
            <w:rStyle w:val="Lienhypertexte"/>
            <w:rFonts w:ascii="Quicksand" w:eastAsia="Quicksand" w:hAnsi="Quicksand" w:cs="Quicksand"/>
          </w:rPr>
          <w:t>Sécurité : gérer la sous-traitance </w:t>
        </w:r>
      </w:hyperlink>
      <w:r>
        <w:rPr>
          <w:rFonts w:ascii="Quicksand" w:eastAsia="Quicksand" w:hAnsi="Quicksand" w:cs="Quicksand"/>
        </w:rPr>
        <w:t>; CNIL</w:t>
      </w:r>
    </w:p>
    <w:p w14:paraId="452422AD" w14:textId="69212EAC" w:rsidR="7A104DDF" w:rsidRDefault="00263A83" w:rsidP="00147DD4">
      <w:pPr>
        <w:pStyle w:val="Paragraphedeliste"/>
        <w:numPr>
          <w:ilvl w:val="0"/>
          <w:numId w:val="26"/>
        </w:numPr>
        <w:spacing w:after="0"/>
        <w:jc w:val="both"/>
        <w:rPr>
          <w:rFonts w:ascii="Quicksand" w:eastAsia="Quicksand" w:hAnsi="Quicksand" w:cs="Quicksand"/>
        </w:rPr>
      </w:pPr>
      <w:hyperlink r:id="rId30" w:history="1">
        <w:r w:rsidRPr="00147DD4">
          <w:rPr>
            <w:rStyle w:val="Lienhypertexte"/>
            <w:rFonts w:ascii="Quicksand" w:eastAsia="Quicksand" w:hAnsi="Quicksand" w:cs="Quicksand"/>
          </w:rPr>
          <w:t>L</w:t>
        </w:r>
        <w:r w:rsidR="0070444E" w:rsidRPr="00147DD4">
          <w:rPr>
            <w:rStyle w:val="Lienhypertexte"/>
            <w:rFonts w:ascii="Quicksand" w:eastAsia="Quicksand" w:hAnsi="Quicksand" w:cs="Quicksand"/>
          </w:rPr>
          <w:t>a cybersécurité pour le social et le médico-social en 13 questions </w:t>
        </w:r>
      </w:hyperlink>
      <w:r w:rsidR="0070444E">
        <w:rPr>
          <w:rFonts w:ascii="Quicksand" w:eastAsia="Quicksand" w:hAnsi="Quicksand" w:cs="Quicksand"/>
        </w:rPr>
        <w:t xml:space="preserve">; ANS </w:t>
      </w:r>
    </w:p>
    <w:p w14:paraId="1E1147CA" w14:textId="77777777" w:rsidR="00705A01" w:rsidRPr="00705A01" w:rsidRDefault="00705A01" w:rsidP="00705A01">
      <w:pPr>
        <w:spacing w:after="0"/>
        <w:jc w:val="both"/>
        <w:rPr>
          <w:rFonts w:ascii="Quicksand" w:eastAsia="Quicksand" w:hAnsi="Quicksand" w:cs="Quicksand"/>
        </w:rPr>
      </w:pPr>
    </w:p>
    <w:p w14:paraId="2B1DAF1C" w14:textId="77777777" w:rsidR="007C2AF9" w:rsidRDefault="007C2AF9" w:rsidP="15E59D0F">
      <w:pPr>
        <w:jc w:val="both"/>
        <w:rPr>
          <w:rFonts w:ascii="Quicksand" w:eastAsia="Quicksand" w:hAnsi="Quicksand" w:cs="Quicksand"/>
        </w:rPr>
      </w:pPr>
    </w:p>
    <w:p w14:paraId="50393A47" w14:textId="353D69D7" w:rsidR="00EE2401" w:rsidRDefault="00EE2401" w:rsidP="15E59D0F">
      <w:pPr>
        <w:pStyle w:val="Titre2"/>
        <w:jc w:val="both"/>
        <w:rPr>
          <w:rFonts w:ascii="Quicksand" w:eastAsia="Quicksand" w:hAnsi="Quicksand" w:cs="Quicksand"/>
        </w:rPr>
      </w:pPr>
      <w:bookmarkStart w:id="65" w:name="_Toc217376898"/>
      <w:bookmarkStart w:id="66" w:name="_Toc217376929"/>
      <w:bookmarkStart w:id="67" w:name="_Toc219465532"/>
      <w:r w:rsidRPr="15E59D0F">
        <w:rPr>
          <w:rFonts w:ascii="Quicksand" w:eastAsia="Quicksand" w:hAnsi="Quicksand" w:cs="Quicksand"/>
        </w:rPr>
        <w:t>2.</w:t>
      </w:r>
      <w:r w:rsidR="5B2141ED" w:rsidRPr="15E59D0F">
        <w:rPr>
          <w:rFonts w:ascii="Quicksand" w:eastAsia="Quicksand" w:hAnsi="Quicksand" w:cs="Quicksand"/>
        </w:rPr>
        <w:t>5</w:t>
      </w:r>
      <w:r w:rsidRPr="15E59D0F">
        <w:rPr>
          <w:rFonts w:ascii="Quicksand" w:eastAsia="Quicksand" w:hAnsi="Quicksand" w:cs="Quicksand"/>
        </w:rPr>
        <w:t>. Prévention et réduction des risques</w:t>
      </w:r>
      <w:bookmarkEnd w:id="65"/>
      <w:bookmarkEnd w:id="66"/>
      <w:bookmarkEnd w:id="67"/>
    </w:p>
    <w:p w14:paraId="2348F7E1" w14:textId="77777777" w:rsidR="0074651B" w:rsidRPr="0074651B" w:rsidRDefault="0074651B" w:rsidP="15E59D0F">
      <w:pPr>
        <w:jc w:val="both"/>
        <w:rPr>
          <w:rFonts w:ascii="Quicksand" w:eastAsia="Quicksand" w:hAnsi="Quicksand" w:cs="Quicksand"/>
        </w:rPr>
      </w:pPr>
    </w:p>
    <w:p w14:paraId="01A364EF" w14:textId="508FED06" w:rsidR="00A812DC" w:rsidRPr="00A812DC" w:rsidRDefault="2CFCF64C" w:rsidP="008C37FD">
      <w:pPr>
        <w:pStyle w:val="Titre3"/>
      </w:pPr>
      <w:bookmarkStart w:id="68" w:name="_Toc219465533"/>
      <w:r w:rsidRPr="15E59D0F">
        <w:rPr>
          <w:rFonts w:ascii="Segoe UI Emoji" w:hAnsi="Segoe UI Emoji" w:cs="Segoe UI Emoji"/>
        </w:rPr>
        <w:t>🆔</w:t>
      </w:r>
      <w:r w:rsidRPr="15E59D0F">
        <w:t xml:space="preserve"> </w:t>
      </w:r>
      <w:r w:rsidRPr="00771B77">
        <w:rPr>
          <w:rStyle w:val="Titre3Car"/>
        </w:rPr>
        <w:t>Question n°</w:t>
      </w:r>
      <w:r w:rsidR="5CC42D77" w:rsidRPr="00771B77">
        <w:rPr>
          <w:rStyle w:val="Titre3Car"/>
        </w:rPr>
        <w:t>3</w:t>
      </w:r>
      <w:r w:rsidR="00924BF3">
        <w:rPr>
          <w:rStyle w:val="Titre3Car"/>
        </w:rPr>
        <w:t>2</w:t>
      </w:r>
      <w:r w:rsidR="00CF2AD3">
        <w:rPr>
          <w:b/>
          <w:bCs/>
        </w:rPr>
        <w:t> </w:t>
      </w:r>
      <w:r w:rsidR="00CF2AD3">
        <w:t>: Gestion des s</w:t>
      </w:r>
      <w:r w:rsidR="00856B7B">
        <w:t>auvegardes</w:t>
      </w:r>
      <w:bookmarkEnd w:id="68"/>
    </w:p>
    <w:p w14:paraId="55644C59" w14:textId="0FE3B5E6" w:rsidR="00AF54F3" w:rsidRPr="00AF54F3" w:rsidRDefault="2CFCF64C" w:rsidP="15E59D0F">
      <w:pPr>
        <w:jc w:val="both"/>
        <w:rPr>
          <w:rFonts w:ascii="Quicksand" w:eastAsia="Quicksand" w:hAnsi="Quicksand" w:cs="Quicksand"/>
          <w:i/>
          <w:iCs/>
          <w:color w:val="000000"/>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4C67D17B" w:rsidRPr="15E59D0F">
        <w:rPr>
          <w:rFonts w:ascii="Quicksand" w:eastAsia="Quicksand" w:hAnsi="Quicksand" w:cs="Quicksand"/>
          <w:b/>
          <w:bCs/>
        </w:rPr>
        <w:t>Comment les sauvegardes sont-</w:t>
      </w:r>
      <w:r w:rsidR="00771B77">
        <w:rPr>
          <w:rFonts w:ascii="Quicksand" w:eastAsia="Quicksand" w:hAnsi="Quicksand" w:cs="Quicksand"/>
          <w:b/>
          <w:bCs/>
        </w:rPr>
        <w:t>elle</w:t>
      </w:r>
      <w:r w:rsidR="4C67D17B" w:rsidRPr="15E59D0F">
        <w:rPr>
          <w:rFonts w:ascii="Quicksand" w:eastAsia="Quicksand" w:hAnsi="Quicksand" w:cs="Quicksand"/>
          <w:b/>
          <w:bCs/>
        </w:rPr>
        <w:t>s géré</w:t>
      </w:r>
      <w:r w:rsidR="00771B77">
        <w:rPr>
          <w:rFonts w:ascii="Quicksand" w:eastAsia="Quicksand" w:hAnsi="Quicksand" w:cs="Quicksand"/>
          <w:b/>
          <w:bCs/>
        </w:rPr>
        <w:t>e</w:t>
      </w:r>
      <w:r w:rsidR="4C67D17B" w:rsidRPr="15E59D0F">
        <w:rPr>
          <w:rFonts w:ascii="Quicksand" w:eastAsia="Quicksand" w:hAnsi="Quicksand" w:cs="Quicksand"/>
          <w:b/>
          <w:bCs/>
        </w:rPr>
        <w:t>s dans votre structure ?</w:t>
      </w:r>
      <w:r w:rsidR="4C67D17B" w:rsidRPr="15E59D0F">
        <w:rPr>
          <w:rFonts w:ascii="Quicksand" w:eastAsia="Quicksand" w:hAnsi="Quicksand" w:cs="Quicksand"/>
          <w:i/>
          <w:iCs/>
        </w:rPr>
        <w:t xml:space="preserve"> </w:t>
      </w:r>
    </w:p>
    <w:p w14:paraId="4BDF5CB1"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52F3D102" w14:textId="77777777" w:rsidR="00EE2401" w:rsidRPr="00EE2401" w:rsidRDefault="00EE2401" w:rsidP="00924BF3">
      <w:pPr>
        <w:tabs>
          <w:tab w:val="num" w:pos="851"/>
        </w:tabs>
        <w:jc w:val="both"/>
        <w:rPr>
          <w:rFonts w:ascii="Quicksand" w:eastAsia="Quicksand" w:hAnsi="Quicksand" w:cs="Quicksand"/>
        </w:rPr>
      </w:pPr>
      <w:r w:rsidRPr="15E59D0F">
        <w:rPr>
          <w:rFonts w:ascii="Quicksand" w:eastAsia="Quicksand" w:hAnsi="Quicksand" w:cs="Quicksand"/>
        </w:rPr>
        <w:t xml:space="preserve">Même si la sauvegarde est </w:t>
      </w:r>
      <w:r w:rsidRPr="15E59D0F">
        <w:rPr>
          <w:rFonts w:ascii="Quicksand" w:eastAsia="Quicksand" w:hAnsi="Quicksand" w:cs="Quicksand"/>
          <w:b/>
          <w:bCs/>
        </w:rPr>
        <w:t>gérée par un prestataire</w:t>
      </w:r>
      <w:r w:rsidRPr="15E59D0F">
        <w:rPr>
          <w:rFonts w:ascii="Quicksand" w:eastAsia="Quicksand" w:hAnsi="Quicksand" w:cs="Quicksand"/>
        </w:rPr>
        <w:t>, vous êtes responsable de vérifier que :</w:t>
      </w:r>
    </w:p>
    <w:p w14:paraId="6EA62A57" w14:textId="77777777" w:rsidR="00EE2401" w:rsidRPr="00EE2401" w:rsidRDefault="00EE2401" w:rsidP="00924BF3">
      <w:pPr>
        <w:numPr>
          <w:ilvl w:val="0"/>
          <w:numId w:val="44"/>
        </w:numPr>
        <w:jc w:val="both"/>
        <w:rPr>
          <w:rFonts w:ascii="Quicksand" w:eastAsia="Quicksand" w:hAnsi="Quicksand" w:cs="Quicksand"/>
        </w:rPr>
      </w:pPr>
      <w:r w:rsidRPr="15E59D0F">
        <w:rPr>
          <w:rFonts w:ascii="Quicksand" w:eastAsia="Quicksand" w:hAnsi="Quicksand" w:cs="Quicksand"/>
        </w:rPr>
        <w:t xml:space="preserve">Elle est </w:t>
      </w:r>
      <w:r w:rsidRPr="15E59D0F">
        <w:rPr>
          <w:rFonts w:ascii="Quicksand" w:eastAsia="Quicksand" w:hAnsi="Quicksand" w:cs="Quicksand"/>
          <w:b/>
          <w:bCs/>
        </w:rPr>
        <w:t>fréquente</w:t>
      </w:r>
      <w:r w:rsidRPr="15E59D0F">
        <w:rPr>
          <w:rFonts w:ascii="Quicksand" w:eastAsia="Quicksand" w:hAnsi="Quicksand" w:cs="Quicksand"/>
        </w:rPr>
        <w:t xml:space="preserve"> (quotidienne dans l’idéal),</w:t>
      </w:r>
    </w:p>
    <w:p w14:paraId="77B34C08" w14:textId="77777777" w:rsidR="00EE2401" w:rsidRPr="00EE2401" w:rsidRDefault="00EE2401" w:rsidP="00924BF3">
      <w:pPr>
        <w:numPr>
          <w:ilvl w:val="0"/>
          <w:numId w:val="44"/>
        </w:numPr>
        <w:jc w:val="both"/>
        <w:rPr>
          <w:rFonts w:ascii="Quicksand" w:eastAsia="Quicksand" w:hAnsi="Quicksand" w:cs="Quicksand"/>
        </w:rPr>
      </w:pPr>
      <w:r w:rsidRPr="15E59D0F">
        <w:rPr>
          <w:rFonts w:ascii="Quicksand" w:eastAsia="Quicksand" w:hAnsi="Quicksand" w:cs="Quicksand"/>
        </w:rPr>
        <w:t xml:space="preserve">Elle couvre </w:t>
      </w:r>
      <w:r w:rsidRPr="15E59D0F">
        <w:rPr>
          <w:rFonts w:ascii="Quicksand" w:eastAsia="Quicksand" w:hAnsi="Quicksand" w:cs="Quicksand"/>
          <w:b/>
          <w:bCs/>
        </w:rPr>
        <w:t>les bons outils</w:t>
      </w:r>
      <w:r w:rsidRPr="15E59D0F">
        <w:rPr>
          <w:rFonts w:ascii="Quicksand" w:eastAsia="Quicksand" w:hAnsi="Quicksand" w:cs="Quicksand"/>
        </w:rPr>
        <w:t xml:space="preserve"> (DUI, RH, comptabilité…),</w:t>
      </w:r>
    </w:p>
    <w:p w14:paraId="3478B5A2" w14:textId="77777777" w:rsidR="00EE2401" w:rsidRPr="00EE2401" w:rsidRDefault="00EE2401" w:rsidP="00924BF3">
      <w:pPr>
        <w:numPr>
          <w:ilvl w:val="0"/>
          <w:numId w:val="44"/>
        </w:numPr>
        <w:jc w:val="both"/>
        <w:rPr>
          <w:rFonts w:ascii="Quicksand" w:eastAsia="Quicksand" w:hAnsi="Quicksand" w:cs="Quicksand"/>
        </w:rPr>
      </w:pPr>
      <w:r w:rsidRPr="15E59D0F">
        <w:rPr>
          <w:rFonts w:ascii="Quicksand" w:eastAsia="Quicksand" w:hAnsi="Quicksand" w:cs="Quicksand"/>
        </w:rPr>
        <w:t xml:space="preserve">Elle est </w:t>
      </w:r>
      <w:r w:rsidRPr="15E59D0F">
        <w:rPr>
          <w:rFonts w:ascii="Quicksand" w:eastAsia="Quicksand" w:hAnsi="Quicksand" w:cs="Quicksand"/>
          <w:b/>
          <w:bCs/>
        </w:rPr>
        <w:t>testée régulièrement</w:t>
      </w:r>
      <w:r w:rsidRPr="15E59D0F">
        <w:rPr>
          <w:rFonts w:ascii="Quicksand" w:eastAsia="Quicksand" w:hAnsi="Quicksand" w:cs="Quicksand"/>
        </w:rPr>
        <w:t>.</w:t>
      </w:r>
    </w:p>
    <w:p w14:paraId="3C1EFAD7" w14:textId="53523F64" w:rsidR="00945394" w:rsidRDefault="00EE2401" w:rsidP="007C2AF9">
      <w:pPr>
        <w:tabs>
          <w:tab w:val="num" w:pos="851"/>
        </w:tabs>
        <w:jc w:val="both"/>
        <w:rPr>
          <w:rFonts w:ascii="Quicksand" w:eastAsia="Quicksand" w:hAnsi="Quicksand" w:cs="Quicksand"/>
        </w:rPr>
      </w:pPr>
      <w:r w:rsidRPr="15E59D0F">
        <w:rPr>
          <w:rFonts w:ascii="Quicksand" w:eastAsia="Quicksand" w:hAnsi="Quicksand" w:cs="Quicksand"/>
        </w:rPr>
        <w:t xml:space="preserve">Demandez au prestataire s’il fournit une </w:t>
      </w:r>
      <w:r w:rsidRPr="15E59D0F">
        <w:rPr>
          <w:rFonts w:ascii="Quicksand" w:eastAsia="Quicksand" w:hAnsi="Quicksand" w:cs="Quicksand"/>
          <w:b/>
          <w:bCs/>
        </w:rPr>
        <w:t>preuve de test de restauration</w:t>
      </w:r>
      <w:r w:rsidRPr="15E59D0F">
        <w:rPr>
          <w:rFonts w:ascii="Quicksand" w:eastAsia="Quicksand" w:hAnsi="Quicksand" w:cs="Quicksand"/>
        </w:rPr>
        <w:t xml:space="preserve"> ou un </w:t>
      </w:r>
      <w:r w:rsidRPr="15E59D0F">
        <w:rPr>
          <w:rFonts w:ascii="Quicksand" w:eastAsia="Quicksand" w:hAnsi="Quicksand" w:cs="Quicksand"/>
          <w:b/>
          <w:bCs/>
        </w:rPr>
        <w:t>rapport automatique de sauvegarde</w:t>
      </w:r>
      <w:r w:rsidRPr="15E59D0F">
        <w:rPr>
          <w:rFonts w:ascii="Quicksand" w:eastAsia="Quicksand" w:hAnsi="Quicksand" w:cs="Quicksand"/>
        </w:rPr>
        <w:t>.</w:t>
      </w:r>
    </w:p>
    <w:p w14:paraId="3F69E13B" w14:textId="77777777" w:rsidR="00924BF3" w:rsidRPr="00EE2401" w:rsidRDefault="00924BF3" w:rsidP="00945394">
      <w:pPr>
        <w:tabs>
          <w:tab w:val="num" w:pos="851"/>
        </w:tabs>
        <w:ind w:left="720"/>
        <w:jc w:val="both"/>
        <w:rPr>
          <w:rFonts w:ascii="Quicksand" w:eastAsia="Quicksand" w:hAnsi="Quicksand" w:cs="Quicksand"/>
        </w:rPr>
      </w:pPr>
    </w:p>
    <w:p w14:paraId="312F1EB2"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En </w:t>
      </w:r>
      <w:r w:rsidRPr="15E59D0F">
        <w:rPr>
          <w:rFonts w:ascii="Quicksand" w:eastAsia="Quicksand" w:hAnsi="Quicksand" w:cs="Quicksand"/>
          <w:b/>
          <w:bCs/>
        </w:rPr>
        <w:t>commentaire</w:t>
      </w:r>
      <w:r w:rsidRPr="15E59D0F">
        <w:rPr>
          <w:rFonts w:ascii="Quicksand" w:eastAsia="Quicksand" w:hAnsi="Quicksand" w:cs="Quicksand"/>
        </w:rPr>
        <w:t>, vous pouvez préciser :</w:t>
      </w:r>
    </w:p>
    <w:p w14:paraId="77B96981" w14:textId="77777777" w:rsidR="00EE2401" w:rsidRPr="00EE2401" w:rsidRDefault="00EE2401" w:rsidP="0097657B">
      <w:pPr>
        <w:numPr>
          <w:ilvl w:val="0"/>
          <w:numId w:val="44"/>
        </w:numPr>
        <w:tabs>
          <w:tab w:val="num" w:pos="851"/>
        </w:tabs>
        <w:jc w:val="both"/>
        <w:rPr>
          <w:rFonts w:ascii="Quicksand" w:eastAsia="Quicksand" w:hAnsi="Quicksand" w:cs="Quicksand"/>
        </w:rPr>
      </w:pPr>
      <w:r w:rsidRPr="15E59D0F">
        <w:rPr>
          <w:rFonts w:ascii="Quicksand" w:eastAsia="Quicksand" w:hAnsi="Quicksand" w:cs="Quicksand"/>
        </w:rPr>
        <w:t>Si vous êtes en cours de rédaction d’une politique formelle,</w:t>
      </w:r>
    </w:p>
    <w:p w14:paraId="1F1167B6" w14:textId="77777777" w:rsidR="00EE2401" w:rsidRPr="00EE2401" w:rsidRDefault="00EE2401" w:rsidP="0097657B">
      <w:pPr>
        <w:numPr>
          <w:ilvl w:val="0"/>
          <w:numId w:val="44"/>
        </w:numPr>
        <w:tabs>
          <w:tab w:val="num" w:pos="851"/>
        </w:tabs>
        <w:jc w:val="both"/>
        <w:rPr>
          <w:rFonts w:ascii="Quicksand" w:eastAsia="Quicksand" w:hAnsi="Quicksand" w:cs="Quicksand"/>
        </w:rPr>
      </w:pPr>
      <w:r w:rsidRPr="15E59D0F">
        <w:rPr>
          <w:rFonts w:ascii="Quicksand" w:eastAsia="Quicksand" w:hAnsi="Quicksand" w:cs="Quicksand"/>
        </w:rPr>
        <w:t xml:space="preserve">Si le prestataire vous garantit une </w:t>
      </w:r>
      <w:r w:rsidRPr="15E59D0F">
        <w:rPr>
          <w:rFonts w:ascii="Quicksand" w:eastAsia="Quicksand" w:hAnsi="Quicksand" w:cs="Quicksand"/>
          <w:b/>
          <w:bCs/>
        </w:rPr>
        <w:t>sauvegarde chiffrée externalisée</w:t>
      </w:r>
      <w:r w:rsidRPr="15E59D0F">
        <w:rPr>
          <w:rFonts w:ascii="Quicksand" w:eastAsia="Quicksand" w:hAnsi="Quicksand" w:cs="Quicksand"/>
        </w:rPr>
        <w:t>,</w:t>
      </w:r>
    </w:p>
    <w:p w14:paraId="79C46FAE" w14:textId="77777777" w:rsidR="00EE2401" w:rsidRPr="00EE2401" w:rsidRDefault="00EE2401" w:rsidP="0097657B">
      <w:pPr>
        <w:numPr>
          <w:ilvl w:val="0"/>
          <w:numId w:val="44"/>
        </w:numPr>
        <w:tabs>
          <w:tab w:val="num" w:pos="851"/>
        </w:tabs>
        <w:jc w:val="both"/>
        <w:rPr>
          <w:rFonts w:ascii="Quicksand" w:eastAsia="Quicksand" w:hAnsi="Quicksand" w:cs="Quicksand"/>
        </w:rPr>
      </w:pPr>
      <w:r w:rsidRPr="15E59D0F">
        <w:rPr>
          <w:rFonts w:ascii="Quicksand" w:eastAsia="Quicksand" w:hAnsi="Quicksand" w:cs="Quicksand"/>
        </w:rPr>
        <w:t xml:space="preserve">Ou si un </w:t>
      </w:r>
      <w:r w:rsidRPr="15E59D0F">
        <w:rPr>
          <w:rFonts w:ascii="Quicksand" w:eastAsia="Quicksand" w:hAnsi="Quicksand" w:cs="Quicksand"/>
          <w:b/>
          <w:bCs/>
        </w:rPr>
        <w:t>plan de continuité</w:t>
      </w:r>
      <w:r w:rsidRPr="15E59D0F">
        <w:rPr>
          <w:rFonts w:ascii="Quicksand" w:eastAsia="Quicksand" w:hAnsi="Quicksand" w:cs="Quicksand"/>
        </w:rPr>
        <w:t xml:space="preserve"> est en cours de mise en œuvre.</w:t>
      </w:r>
    </w:p>
    <w:p w14:paraId="35AD18E4" w14:textId="5A2A9AFA" w:rsidR="0074651B" w:rsidRDefault="0074651B" w:rsidP="15E59D0F">
      <w:pPr>
        <w:jc w:val="both"/>
        <w:rPr>
          <w:rFonts w:ascii="Quicksand" w:eastAsia="Quicksand" w:hAnsi="Quicksand" w:cs="Quicksand"/>
        </w:rPr>
      </w:pPr>
    </w:p>
    <w:p w14:paraId="46F977B6" w14:textId="529D18E5" w:rsidR="00D70C63" w:rsidRPr="00D70C63" w:rsidRDefault="17B69989" w:rsidP="008C37FD">
      <w:pPr>
        <w:pStyle w:val="Titre3"/>
      </w:pPr>
      <w:bookmarkStart w:id="69" w:name="_Toc219465534"/>
      <w:r w:rsidRPr="00F70733">
        <w:rPr>
          <w:rFonts w:ascii="Segoe UI Emoji" w:hAnsi="Segoe UI Emoji" w:cs="Segoe UI Emoji"/>
        </w:rPr>
        <w:lastRenderedPageBreak/>
        <w:t>🆔</w:t>
      </w:r>
      <w:r w:rsidRPr="00F70733">
        <w:t xml:space="preserve"> </w:t>
      </w:r>
      <w:r w:rsidRPr="00F70733">
        <w:rPr>
          <w:rStyle w:val="Titre3Car"/>
        </w:rPr>
        <w:t>Question n°3</w:t>
      </w:r>
      <w:r w:rsidR="00F7638B">
        <w:rPr>
          <w:rStyle w:val="Titre3Car"/>
        </w:rPr>
        <w:t>3</w:t>
      </w:r>
      <w:r w:rsidR="00D70C63">
        <w:t> : Gestion de l’archivage</w:t>
      </w:r>
      <w:bookmarkEnd w:id="69"/>
    </w:p>
    <w:p w14:paraId="4E993991" w14:textId="561B8FC7" w:rsidR="4016F79F" w:rsidRPr="00F70733" w:rsidRDefault="17B69989" w:rsidP="00705A01">
      <w:pPr>
        <w:spacing w:after="0"/>
        <w:jc w:val="both"/>
        <w:rPr>
          <w:rFonts w:ascii="Quicksand" w:eastAsia="Quicksand" w:hAnsi="Quicksand" w:cs="Quicksand"/>
          <w:b/>
          <w:bCs/>
        </w:rPr>
      </w:pPr>
      <w:r w:rsidRPr="00F70733">
        <w:rPr>
          <w:rFonts w:ascii="Segoe UI Emoji" w:eastAsia="Quicksand" w:hAnsi="Segoe UI Emoji" w:cs="Segoe UI Emoji"/>
          <w:i/>
          <w:iCs/>
        </w:rPr>
        <w:t>❓</w:t>
      </w:r>
      <w:r w:rsidRPr="00F70733">
        <w:rPr>
          <w:rFonts w:ascii="Quicksand" w:eastAsia="Quicksand" w:hAnsi="Quicksand" w:cs="Quicksand"/>
          <w:i/>
          <w:iCs/>
        </w:rPr>
        <w:t xml:space="preserve"> </w:t>
      </w:r>
      <w:r w:rsidR="04F75DA8" w:rsidRPr="00F70733">
        <w:rPr>
          <w:rFonts w:ascii="Quicksand" w:eastAsia="Quicksand" w:hAnsi="Quicksand" w:cs="Quicksand"/>
          <w:b/>
          <w:bCs/>
        </w:rPr>
        <w:t xml:space="preserve">Comment assurez-vous la gestion de l'archivage des données au sein de votre </w:t>
      </w:r>
      <w:r w:rsidR="4989899A" w:rsidRPr="00F70733">
        <w:rPr>
          <w:rFonts w:ascii="Quicksand" w:eastAsia="Quicksand" w:hAnsi="Quicksand" w:cs="Quicksand"/>
          <w:b/>
          <w:bCs/>
        </w:rPr>
        <w:t>structure ?</w:t>
      </w:r>
    </w:p>
    <w:p w14:paraId="3006427E" w14:textId="77777777" w:rsidR="4016F79F" w:rsidRPr="007E731C" w:rsidRDefault="518300FA" w:rsidP="15E59D0F">
      <w:pPr>
        <w:jc w:val="both"/>
        <w:rPr>
          <w:rFonts w:ascii="Quicksand" w:eastAsia="Quicksand" w:hAnsi="Quicksand" w:cs="Quicksand"/>
          <w:b/>
          <w:bCs/>
        </w:rPr>
      </w:pPr>
      <w:r w:rsidRPr="007E731C">
        <w:rPr>
          <w:rFonts w:ascii="Quicksand" w:eastAsia="Quicksand" w:hAnsi="Quicksand" w:cs="Quicksand"/>
          <w:b/>
          <w:bCs/>
        </w:rPr>
        <w:t>💡 Astuce pratique</w:t>
      </w:r>
    </w:p>
    <w:p w14:paraId="0A0DCAC2" w14:textId="54A1D339" w:rsidR="4016F79F" w:rsidRPr="007E731C" w:rsidRDefault="518300FA" w:rsidP="00F70733">
      <w:pPr>
        <w:tabs>
          <w:tab w:val="num" w:pos="851"/>
        </w:tabs>
        <w:jc w:val="both"/>
        <w:rPr>
          <w:rFonts w:ascii="Quicksand" w:eastAsia="Quicksand" w:hAnsi="Quicksand" w:cs="Quicksand"/>
        </w:rPr>
      </w:pPr>
      <w:r w:rsidRPr="007E731C">
        <w:rPr>
          <w:rFonts w:ascii="Quicksand" w:eastAsia="Quicksand" w:hAnsi="Quicksand" w:cs="Quicksand"/>
        </w:rPr>
        <w:t xml:space="preserve">L’archivage concerne souvent les </w:t>
      </w:r>
      <w:r w:rsidRPr="007E731C">
        <w:rPr>
          <w:rFonts w:ascii="Quicksand" w:eastAsia="Quicksand" w:hAnsi="Quicksand" w:cs="Quicksand"/>
          <w:b/>
          <w:bCs/>
        </w:rPr>
        <w:t>dossiers des usagers</w:t>
      </w:r>
      <w:r w:rsidRPr="007E731C">
        <w:rPr>
          <w:rFonts w:ascii="Quicksand" w:eastAsia="Quicksand" w:hAnsi="Quicksand" w:cs="Quicksand"/>
        </w:rPr>
        <w:t>,</w:t>
      </w:r>
      <w:r w:rsidR="00F70733" w:rsidRPr="007E731C">
        <w:rPr>
          <w:rFonts w:ascii="Quicksand" w:eastAsia="Quicksand" w:hAnsi="Quicksand" w:cs="Quicksand"/>
        </w:rPr>
        <w:t xml:space="preserve"> </w:t>
      </w:r>
      <w:r w:rsidRPr="007E731C">
        <w:rPr>
          <w:rFonts w:ascii="Quicksand" w:eastAsia="Quicksand" w:hAnsi="Quicksand" w:cs="Quicksand"/>
        </w:rPr>
        <w:t xml:space="preserve">les </w:t>
      </w:r>
      <w:r w:rsidRPr="007E731C">
        <w:rPr>
          <w:rFonts w:ascii="Quicksand" w:eastAsia="Quicksand" w:hAnsi="Quicksand" w:cs="Quicksand"/>
          <w:b/>
          <w:bCs/>
        </w:rPr>
        <w:t>contrats</w:t>
      </w:r>
      <w:r w:rsidR="00F70733" w:rsidRPr="007E731C">
        <w:rPr>
          <w:rFonts w:ascii="Quicksand" w:eastAsia="Quicksand" w:hAnsi="Quicksand" w:cs="Quicksand"/>
        </w:rPr>
        <w:t xml:space="preserve"> et </w:t>
      </w:r>
      <w:r w:rsidRPr="007E731C">
        <w:rPr>
          <w:rFonts w:ascii="Quicksand" w:eastAsia="Quicksand" w:hAnsi="Quicksand" w:cs="Quicksand"/>
        </w:rPr>
        <w:t xml:space="preserve">les </w:t>
      </w:r>
      <w:r w:rsidRPr="007E731C">
        <w:rPr>
          <w:rFonts w:ascii="Quicksand" w:eastAsia="Quicksand" w:hAnsi="Quicksand" w:cs="Quicksand"/>
          <w:b/>
          <w:bCs/>
        </w:rPr>
        <w:t>éléments comptables</w:t>
      </w:r>
      <w:r w:rsidRPr="007E731C">
        <w:rPr>
          <w:rFonts w:ascii="Quicksand" w:eastAsia="Quicksand" w:hAnsi="Quicksand" w:cs="Quicksand"/>
        </w:rPr>
        <w:t>.</w:t>
      </w:r>
    </w:p>
    <w:p w14:paraId="5CEE7939" w14:textId="6652837B" w:rsidR="54B6A618" w:rsidRPr="007E731C" w:rsidRDefault="54B6A618" w:rsidP="7689333A">
      <w:pPr>
        <w:jc w:val="both"/>
        <w:rPr>
          <w:rFonts w:ascii="Quicksand" w:eastAsia="Quicksand" w:hAnsi="Quicksand" w:cs="Quicksand"/>
        </w:rPr>
      </w:pPr>
      <w:r w:rsidRPr="007E731C">
        <w:rPr>
          <w:rFonts w:ascii="Quicksand" w:eastAsia="Quicksand" w:hAnsi="Quicksand" w:cs="Quicksand"/>
        </w:rPr>
        <w:t xml:space="preserve">Mettre en place une politique d’archivage des données est essentiel pour assurer la conformité réglementaire, la sécurité et l’efficacité de la gestion documentaire. Il est utile de bien construire sa politique en commençant par </w:t>
      </w:r>
      <w:r w:rsidR="4B442AC2" w:rsidRPr="007E731C">
        <w:rPr>
          <w:rFonts w:ascii="Quicksand" w:eastAsia="Quicksand" w:hAnsi="Quicksand" w:cs="Quicksand"/>
        </w:rPr>
        <w:t>:</w:t>
      </w:r>
    </w:p>
    <w:p w14:paraId="31402FBD" w14:textId="5C2D2CC2" w:rsidR="574EF5BB" w:rsidRPr="007E731C" w:rsidRDefault="574EF5BB" w:rsidP="0097657B">
      <w:pPr>
        <w:pStyle w:val="Paragraphedeliste"/>
        <w:numPr>
          <w:ilvl w:val="0"/>
          <w:numId w:val="20"/>
        </w:numPr>
        <w:jc w:val="both"/>
        <w:rPr>
          <w:rFonts w:ascii="Quicksand" w:eastAsia="Quicksand" w:hAnsi="Quicksand" w:cs="Quicksand"/>
        </w:rPr>
      </w:pPr>
      <w:r w:rsidRPr="007E731C">
        <w:rPr>
          <w:rFonts w:ascii="Quicksand" w:eastAsia="Quicksand" w:hAnsi="Quicksand" w:cs="Quicksand"/>
        </w:rPr>
        <w:t>Définir</w:t>
      </w:r>
      <w:r w:rsidR="54B6A618" w:rsidRPr="007E731C">
        <w:rPr>
          <w:rFonts w:ascii="Quicksand" w:eastAsia="Quicksand" w:hAnsi="Quicksand" w:cs="Quicksand"/>
        </w:rPr>
        <w:t xml:space="preserve"> les objectifs et le périmètre</w:t>
      </w:r>
      <w:r w:rsidR="45831DE2" w:rsidRPr="007E731C">
        <w:rPr>
          <w:rFonts w:ascii="Quicksand" w:eastAsia="Quicksand" w:hAnsi="Quicksand" w:cs="Quicksand"/>
        </w:rPr>
        <w:t xml:space="preserve"> </w:t>
      </w:r>
      <w:r w:rsidR="7AC2CA88" w:rsidRPr="007E731C">
        <w:rPr>
          <w:rFonts w:ascii="Quicksand" w:eastAsia="Quicksand" w:hAnsi="Quicksand" w:cs="Quicksand"/>
        </w:rPr>
        <w:t>:</w:t>
      </w:r>
    </w:p>
    <w:p w14:paraId="4B94D0C5" w14:textId="1B021497" w:rsidR="54B6A618" w:rsidRPr="007E731C" w:rsidRDefault="54B6A618" w:rsidP="7689333A">
      <w:pPr>
        <w:jc w:val="both"/>
        <w:rPr>
          <w:rFonts w:ascii="Quicksand" w:eastAsia="Quicksand" w:hAnsi="Quicksand" w:cs="Quicksand"/>
        </w:rPr>
      </w:pPr>
      <w:r w:rsidRPr="007E731C">
        <w:rPr>
          <w:rFonts w:ascii="Quicksand" w:eastAsia="Quicksand" w:hAnsi="Quicksand" w:cs="Quicksand"/>
        </w:rPr>
        <w:t>Objectifs : conformité légale (RGPD, normes sectorielles), optimisation du stockage, protection des données sensibles.</w:t>
      </w:r>
    </w:p>
    <w:p w14:paraId="61329C1E" w14:textId="41F125C9" w:rsidR="00D70C63" w:rsidRPr="007E731C" w:rsidRDefault="54B6A618" w:rsidP="7689333A">
      <w:pPr>
        <w:jc w:val="both"/>
        <w:rPr>
          <w:rFonts w:ascii="Quicksand" w:eastAsia="Quicksand" w:hAnsi="Quicksand" w:cs="Quicksand"/>
        </w:rPr>
      </w:pPr>
      <w:r w:rsidRPr="007E731C">
        <w:rPr>
          <w:rFonts w:ascii="Quicksand" w:eastAsia="Quicksand" w:hAnsi="Quicksand" w:cs="Quicksand"/>
        </w:rPr>
        <w:t>Périmètre : types de données concernés (emails, documents financiers, données clients, etc.), systèmes impactés.</w:t>
      </w:r>
    </w:p>
    <w:p w14:paraId="026E55DD" w14:textId="651AF828" w:rsidR="54B6A618" w:rsidRPr="007E731C" w:rsidRDefault="54B6A618" w:rsidP="0097657B">
      <w:pPr>
        <w:pStyle w:val="Paragraphedeliste"/>
        <w:numPr>
          <w:ilvl w:val="0"/>
          <w:numId w:val="19"/>
        </w:numPr>
        <w:jc w:val="both"/>
        <w:rPr>
          <w:rFonts w:ascii="Quicksand" w:eastAsia="Quicksand" w:hAnsi="Quicksand" w:cs="Quicksand"/>
        </w:rPr>
      </w:pPr>
      <w:r w:rsidRPr="007E731C">
        <w:rPr>
          <w:rFonts w:ascii="Quicksand" w:eastAsia="Quicksand" w:hAnsi="Quicksand" w:cs="Quicksand"/>
        </w:rPr>
        <w:t>Identifier les exigences légales et réglementaires</w:t>
      </w:r>
      <w:r w:rsidR="4A233527" w:rsidRPr="007E731C">
        <w:rPr>
          <w:rFonts w:ascii="Quicksand" w:eastAsia="Quicksand" w:hAnsi="Quicksand" w:cs="Quicksand"/>
        </w:rPr>
        <w:t xml:space="preserve"> </w:t>
      </w:r>
      <w:r w:rsidR="195EA281" w:rsidRPr="007E731C">
        <w:rPr>
          <w:rFonts w:ascii="Quicksand" w:eastAsia="Quicksand" w:hAnsi="Quicksand" w:cs="Quicksand"/>
        </w:rPr>
        <w:t>:</w:t>
      </w:r>
    </w:p>
    <w:p w14:paraId="715D60BB" w14:textId="6DE6A72E" w:rsidR="54B6A618" w:rsidRPr="007E731C" w:rsidRDefault="54B6A618" w:rsidP="7689333A">
      <w:pPr>
        <w:jc w:val="both"/>
        <w:rPr>
          <w:rFonts w:ascii="Quicksand" w:eastAsia="Quicksand" w:hAnsi="Quicksand" w:cs="Quicksand"/>
        </w:rPr>
      </w:pPr>
      <w:r w:rsidRPr="007E731C">
        <w:rPr>
          <w:rFonts w:ascii="Quicksand" w:eastAsia="Quicksand" w:hAnsi="Quicksand" w:cs="Quicksand"/>
        </w:rPr>
        <w:t>Durée légale de conservation (ex. : factures = 10 ans en France).</w:t>
      </w:r>
    </w:p>
    <w:p w14:paraId="418F3FED" w14:textId="4F3508ED" w:rsidR="54B6A618" w:rsidRPr="007E731C" w:rsidRDefault="54B6A618" w:rsidP="7689333A">
      <w:pPr>
        <w:jc w:val="both"/>
        <w:rPr>
          <w:rFonts w:ascii="Quicksand" w:eastAsia="Quicksand" w:hAnsi="Quicksand" w:cs="Quicksand"/>
        </w:rPr>
      </w:pPr>
      <w:r w:rsidRPr="007E731C">
        <w:rPr>
          <w:rFonts w:ascii="Quicksand" w:eastAsia="Quicksand" w:hAnsi="Quicksand" w:cs="Quicksand"/>
        </w:rPr>
        <w:t>Normes sectorielles (ISO 15489 pour la gestion des archives).</w:t>
      </w:r>
    </w:p>
    <w:p w14:paraId="24257498" w14:textId="05FDA417" w:rsidR="54B6A618" w:rsidRPr="007E731C" w:rsidRDefault="54B6A618" w:rsidP="7689333A">
      <w:pPr>
        <w:jc w:val="both"/>
        <w:rPr>
          <w:rFonts w:ascii="Quicksand" w:eastAsia="Quicksand" w:hAnsi="Quicksand" w:cs="Quicksand"/>
        </w:rPr>
      </w:pPr>
      <w:r w:rsidRPr="007E731C">
        <w:rPr>
          <w:rFonts w:ascii="Quicksand" w:eastAsia="Quicksand" w:hAnsi="Quicksand" w:cs="Quicksand"/>
        </w:rPr>
        <w:t>RGPD : suppression des données personnelles après la durée nécessaire.</w:t>
      </w:r>
    </w:p>
    <w:p w14:paraId="01AA3138" w14:textId="2A62D646" w:rsidR="54B6A618" w:rsidRPr="007E731C" w:rsidRDefault="54B6A618" w:rsidP="0097657B">
      <w:pPr>
        <w:pStyle w:val="Paragraphedeliste"/>
        <w:numPr>
          <w:ilvl w:val="0"/>
          <w:numId w:val="18"/>
        </w:numPr>
        <w:jc w:val="both"/>
        <w:rPr>
          <w:rFonts w:ascii="Quicksand" w:eastAsia="Quicksand" w:hAnsi="Quicksand" w:cs="Quicksand"/>
        </w:rPr>
      </w:pPr>
      <w:r w:rsidRPr="007E731C">
        <w:rPr>
          <w:rFonts w:ascii="Quicksand" w:eastAsia="Quicksand" w:hAnsi="Quicksand" w:cs="Quicksand"/>
        </w:rPr>
        <w:t>Classifier les données</w:t>
      </w:r>
      <w:r w:rsidR="1A4687D4" w:rsidRPr="007E731C">
        <w:rPr>
          <w:rFonts w:ascii="Quicksand" w:eastAsia="Quicksand" w:hAnsi="Quicksand" w:cs="Quicksand"/>
        </w:rPr>
        <w:t xml:space="preserve"> </w:t>
      </w:r>
      <w:r w:rsidR="76D36C18" w:rsidRPr="007E731C">
        <w:rPr>
          <w:rFonts w:ascii="Quicksand" w:eastAsia="Quicksand" w:hAnsi="Quicksand" w:cs="Quicksand"/>
        </w:rPr>
        <w:t xml:space="preserve">: </w:t>
      </w:r>
      <w:r w:rsidR="0222D865" w:rsidRPr="007E731C">
        <w:rPr>
          <w:rFonts w:ascii="Quicksand" w:eastAsia="Quicksand" w:hAnsi="Quicksand" w:cs="Quicksand"/>
        </w:rPr>
        <w:t>c</w:t>
      </w:r>
      <w:r w:rsidRPr="007E731C">
        <w:rPr>
          <w:rFonts w:ascii="Quicksand" w:eastAsia="Quicksand" w:hAnsi="Quicksand" w:cs="Quicksand"/>
        </w:rPr>
        <w:t xml:space="preserve">atégories </w:t>
      </w:r>
      <w:r w:rsidR="05909B6B" w:rsidRPr="007E731C">
        <w:rPr>
          <w:rFonts w:ascii="Quicksand" w:eastAsia="Quicksand" w:hAnsi="Quicksand" w:cs="Quicksand"/>
        </w:rPr>
        <w:t>(</w:t>
      </w:r>
      <w:r w:rsidRPr="007E731C">
        <w:rPr>
          <w:rFonts w:ascii="Quicksand" w:eastAsia="Quicksand" w:hAnsi="Quicksand" w:cs="Quicksand"/>
        </w:rPr>
        <w:t>administratives, financières, RH, clients, projets</w:t>
      </w:r>
      <w:r w:rsidR="36D017B9" w:rsidRPr="007E731C">
        <w:rPr>
          <w:rFonts w:ascii="Quicksand" w:eastAsia="Quicksand" w:hAnsi="Quicksand" w:cs="Quicksand"/>
        </w:rPr>
        <w:t>)</w:t>
      </w:r>
      <w:r w:rsidR="478C79F4" w:rsidRPr="007E731C">
        <w:rPr>
          <w:rFonts w:ascii="Quicksand" w:eastAsia="Quicksand" w:hAnsi="Quicksand" w:cs="Quicksand"/>
        </w:rPr>
        <w:t xml:space="preserve"> et </w:t>
      </w:r>
      <w:r w:rsidR="3D31A261" w:rsidRPr="007E731C">
        <w:rPr>
          <w:rFonts w:ascii="Quicksand" w:eastAsia="Quicksand" w:hAnsi="Quicksand" w:cs="Quicksand"/>
        </w:rPr>
        <w:t>s</w:t>
      </w:r>
      <w:r w:rsidRPr="007E731C">
        <w:rPr>
          <w:rFonts w:ascii="Quicksand" w:eastAsia="Quicksand" w:hAnsi="Quicksand" w:cs="Quicksand"/>
        </w:rPr>
        <w:t>ensibilité : données personnelles, confidentielles, publiques.</w:t>
      </w:r>
    </w:p>
    <w:p w14:paraId="0B7D55A2" w14:textId="28304995" w:rsidR="54B6A618" w:rsidRPr="007E731C" w:rsidRDefault="54B6A618" w:rsidP="0097657B">
      <w:pPr>
        <w:pStyle w:val="Paragraphedeliste"/>
        <w:numPr>
          <w:ilvl w:val="0"/>
          <w:numId w:val="18"/>
        </w:numPr>
        <w:jc w:val="both"/>
        <w:rPr>
          <w:rFonts w:ascii="Quicksand" w:eastAsia="Quicksand" w:hAnsi="Quicksand" w:cs="Quicksand"/>
        </w:rPr>
      </w:pPr>
      <w:r w:rsidRPr="007E731C">
        <w:rPr>
          <w:rFonts w:ascii="Quicksand" w:eastAsia="Quicksand" w:hAnsi="Quicksand" w:cs="Quicksand"/>
        </w:rPr>
        <w:t>Définir les durées de conservation</w:t>
      </w:r>
      <w:r w:rsidR="1150117D" w:rsidRPr="007E731C">
        <w:rPr>
          <w:rFonts w:ascii="Quicksand" w:eastAsia="Quicksand" w:hAnsi="Quicksand" w:cs="Quicksand"/>
        </w:rPr>
        <w:t xml:space="preserve"> (</w:t>
      </w:r>
      <w:r w:rsidR="62D7535E" w:rsidRPr="007E731C">
        <w:rPr>
          <w:rFonts w:ascii="Quicksand" w:eastAsia="Quicksand" w:hAnsi="Quicksand" w:cs="Quicksand"/>
        </w:rPr>
        <w:t>e</w:t>
      </w:r>
      <w:r w:rsidRPr="007E731C">
        <w:rPr>
          <w:rFonts w:ascii="Quicksand" w:eastAsia="Quicksand" w:hAnsi="Quicksand" w:cs="Quicksand"/>
        </w:rPr>
        <w:t>xemple</w:t>
      </w:r>
      <w:r w:rsidR="007E731C" w:rsidRPr="007E731C">
        <w:rPr>
          <w:rFonts w:ascii="Quicksand" w:eastAsia="Quicksand" w:hAnsi="Quicksand" w:cs="Quicksand"/>
        </w:rPr>
        <w:t xml:space="preserve"> </w:t>
      </w:r>
      <w:r w:rsidR="0EA61C1C" w:rsidRPr="007E731C">
        <w:rPr>
          <w:rFonts w:ascii="Quicksand" w:eastAsia="Quicksand" w:hAnsi="Quicksand" w:cs="Quicksand"/>
        </w:rPr>
        <w:t xml:space="preserve">: </w:t>
      </w:r>
      <w:r w:rsidRPr="007E731C">
        <w:rPr>
          <w:rFonts w:ascii="Quicksand" w:eastAsia="Quicksand" w:hAnsi="Quicksand" w:cs="Quicksand"/>
        </w:rPr>
        <w:t>Documents comptables : 10 ans</w:t>
      </w:r>
      <w:r w:rsidR="007E731C" w:rsidRPr="007E731C">
        <w:rPr>
          <w:rFonts w:ascii="Quicksand" w:eastAsia="Quicksand" w:hAnsi="Quicksand" w:cs="Quicksand"/>
        </w:rPr>
        <w:t xml:space="preserve"> </w:t>
      </w:r>
      <w:r w:rsidR="0C956CDE" w:rsidRPr="007E731C">
        <w:rPr>
          <w:rFonts w:ascii="Quicksand" w:eastAsia="Quicksand" w:hAnsi="Quicksand" w:cs="Quicksand"/>
        </w:rPr>
        <w:t xml:space="preserve">; </w:t>
      </w:r>
      <w:r w:rsidRPr="007E731C">
        <w:rPr>
          <w:rFonts w:ascii="Quicksand" w:eastAsia="Quicksand" w:hAnsi="Quicksand" w:cs="Quicksand"/>
        </w:rPr>
        <w:t>Contrats : durée du contrat + 5 ans</w:t>
      </w:r>
      <w:r w:rsidR="007E731C" w:rsidRPr="007E731C">
        <w:rPr>
          <w:rFonts w:ascii="Quicksand" w:eastAsia="Quicksand" w:hAnsi="Quicksand" w:cs="Quicksand"/>
        </w:rPr>
        <w:t xml:space="preserve"> </w:t>
      </w:r>
      <w:r w:rsidR="7E1AE507" w:rsidRPr="007E731C">
        <w:rPr>
          <w:rFonts w:ascii="Quicksand" w:eastAsia="Quicksand" w:hAnsi="Quicksand" w:cs="Quicksand"/>
        </w:rPr>
        <w:t>;</w:t>
      </w:r>
      <w:r w:rsidR="3525E8D3" w:rsidRPr="007E731C">
        <w:rPr>
          <w:rFonts w:ascii="Quicksand" w:eastAsia="Quicksand" w:hAnsi="Quicksand" w:cs="Quicksand"/>
        </w:rPr>
        <w:t xml:space="preserve"> </w:t>
      </w:r>
      <w:r w:rsidRPr="007E731C">
        <w:rPr>
          <w:rFonts w:ascii="Quicksand" w:eastAsia="Quicksand" w:hAnsi="Quicksand" w:cs="Quicksand"/>
        </w:rPr>
        <w:t>Emails : 3 ans selon</w:t>
      </w:r>
      <w:r w:rsidR="69930ED1" w:rsidRPr="007E731C">
        <w:rPr>
          <w:rFonts w:ascii="Quicksand" w:eastAsia="Quicksand" w:hAnsi="Quicksand" w:cs="Quicksand"/>
        </w:rPr>
        <w:t xml:space="preserve"> la</w:t>
      </w:r>
      <w:r w:rsidRPr="007E731C">
        <w:rPr>
          <w:rFonts w:ascii="Quicksand" w:eastAsia="Quicksand" w:hAnsi="Quicksand" w:cs="Quicksand"/>
        </w:rPr>
        <w:t xml:space="preserve"> politique interne).</w:t>
      </w:r>
    </w:p>
    <w:p w14:paraId="478816E7" w14:textId="21AD1594" w:rsidR="54B6A618" w:rsidRPr="007E731C" w:rsidRDefault="54B6A618" w:rsidP="0097657B">
      <w:pPr>
        <w:pStyle w:val="Paragraphedeliste"/>
        <w:numPr>
          <w:ilvl w:val="0"/>
          <w:numId w:val="18"/>
        </w:numPr>
        <w:jc w:val="both"/>
        <w:rPr>
          <w:rFonts w:ascii="Quicksand" w:eastAsia="Quicksand" w:hAnsi="Quicksand" w:cs="Quicksand"/>
        </w:rPr>
      </w:pPr>
      <w:r w:rsidRPr="007E731C">
        <w:rPr>
          <w:rFonts w:ascii="Quicksand" w:eastAsia="Quicksand" w:hAnsi="Quicksand" w:cs="Quicksand"/>
        </w:rPr>
        <w:t>Choisir la méthode d’archivage</w:t>
      </w:r>
      <w:r w:rsidR="515D5E48" w:rsidRPr="007E731C">
        <w:rPr>
          <w:rFonts w:ascii="Quicksand" w:eastAsia="Quicksand" w:hAnsi="Quicksand" w:cs="Quicksand"/>
        </w:rPr>
        <w:t xml:space="preserve"> </w:t>
      </w:r>
      <w:r w:rsidR="1113FB9E" w:rsidRPr="007E731C">
        <w:rPr>
          <w:rFonts w:ascii="Quicksand" w:eastAsia="Quicksand" w:hAnsi="Quicksand" w:cs="Quicksand"/>
        </w:rPr>
        <w:t xml:space="preserve">: </w:t>
      </w:r>
      <w:r w:rsidR="75C08433" w:rsidRPr="007E731C">
        <w:rPr>
          <w:rFonts w:ascii="Quicksand" w:eastAsia="Quicksand" w:hAnsi="Quicksand" w:cs="Quicksand"/>
        </w:rPr>
        <w:t>l’a</w:t>
      </w:r>
      <w:r w:rsidRPr="007E731C">
        <w:rPr>
          <w:rFonts w:ascii="Quicksand" w:eastAsia="Quicksand" w:hAnsi="Quicksand" w:cs="Quicksand"/>
        </w:rPr>
        <w:t>rchivage électronique sécurisé (GED, coffre-fort numérique)</w:t>
      </w:r>
      <w:r w:rsidR="34497400" w:rsidRPr="007E731C">
        <w:rPr>
          <w:rFonts w:ascii="Quicksand" w:eastAsia="Quicksand" w:hAnsi="Quicksand" w:cs="Quicksand"/>
        </w:rPr>
        <w:t xml:space="preserve"> ou </w:t>
      </w:r>
      <w:r w:rsidR="6065CB62" w:rsidRPr="007E731C">
        <w:rPr>
          <w:rFonts w:ascii="Quicksand" w:eastAsia="Quicksand" w:hAnsi="Quicksand" w:cs="Quicksand"/>
        </w:rPr>
        <w:t>l’</w:t>
      </w:r>
      <w:r w:rsidR="34497400" w:rsidRPr="007E731C">
        <w:rPr>
          <w:rFonts w:ascii="Quicksand" w:eastAsia="Quicksand" w:hAnsi="Quicksand" w:cs="Quicksand"/>
        </w:rPr>
        <w:t>a</w:t>
      </w:r>
      <w:r w:rsidRPr="007E731C">
        <w:rPr>
          <w:rFonts w:ascii="Quicksand" w:eastAsia="Quicksand" w:hAnsi="Quicksand" w:cs="Quicksand"/>
        </w:rPr>
        <w:t>rchivage physique (locaux sécurisés, prestataire agréé)</w:t>
      </w:r>
      <w:r w:rsidR="2B39CD57" w:rsidRPr="007E731C">
        <w:rPr>
          <w:rFonts w:ascii="Quicksand" w:eastAsia="Quicksand" w:hAnsi="Quicksand" w:cs="Quicksand"/>
        </w:rPr>
        <w:t xml:space="preserve"> ou encore </w:t>
      </w:r>
      <w:r w:rsidR="0FE05C70" w:rsidRPr="007E731C">
        <w:rPr>
          <w:rFonts w:ascii="Quicksand" w:eastAsia="Quicksand" w:hAnsi="Quicksand" w:cs="Quicksand"/>
        </w:rPr>
        <w:t>l’</w:t>
      </w:r>
      <w:r w:rsidR="2B39CD57" w:rsidRPr="007E731C">
        <w:rPr>
          <w:rFonts w:ascii="Quicksand" w:eastAsia="Quicksand" w:hAnsi="Quicksand" w:cs="Quicksand"/>
        </w:rPr>
        <w:t>h</w:t>
      </w:r>
      <w:r w:rsidRPr="007E731C">
        <w:rPr>
          <w:rFonts w:ascii="Quicksand" w:eastAsia="Quicksand" w:hAnsi="Quicksand" w:cs="Quicksand"/>
        </w:rPr>
        <w:t>ybridation : selon la nature des documents.</w:t>
      </w:r>
    </w:p>
    <w:p w14:paraId="04C2E89B" w14:textId="06EF1AB7" w:rsidR="54B6A618" w:rsidRPr="007E731C" w:rsidRDefault="54B6A618" w:rsidP="0097657B">
      <w:pPr>
        <w:pStyle w:val="Paragraphedeliste"/>
        <w:numPr>
          <w:ilvl w:val="0"/>
          <w:numId w:val="18"/>
        </w:numPr>
        <w:jc w:val="both"/>
        <w:rPr>
          <w:rFonts w:ascii="Quicksand" w:eastAsia="Quicksand" w:hAnsi="Quicksand" w:cs="Quicksand"/>
        </w:rPr>
      </w:pPr>
      <w:r w:rsidRPr="007E731C">
        <w:rPr>
          <w:rFonts w:ascii="Quicksand" w:eastAsia="Quicksand" w:hAnsi="Quicksand" w:cs="Quicksand"/>
        </w:rPr>
        <w:t>Mettre en place des procédures</w:t>
      </w:r>
      <w:r w:rsidR="7EB0B02D" w:rsidRPr="007E731C">
        <w:rPr>
          <w:rFonts w:ascii="Quicksand" w:eastAsia="Quicksand" w:hAnsi="Quicksand" w:cs="Quicksand"/>
        </w:rPr>
        <w:t xml:space="preserve"> : </w:t>
      </w:r>
    </w:p>
    <w:p w14:paraId="05A84371" w14:textId="10474EC5" w:rsidR="54B6A618" w:rsidRPr="007E731C" w:rsidRDefault="54B6A618" w:rsidP="0097657B">
      <w:pPr>
        <w:pStyle w:val="Paragraphedeliste"/>
        <w:numPr>
          <w:ilvl w:val="1"/>
          <w:numId w:val="18"/>
        </w:numPr>
        <w:jc w:val="both"/>
        <w:rPr>
          <w:rFonts w:ascii="Quicksand" w:eastAsia="Quicksand" w:hAnsi="Quicksand" w:cs="Quicksand"/>
        </w:rPr>
      </w:pPr>
      <w:r w:rsidRPr="007E731C">
        <w:rPr>
          <w:rFonts w:ascii="Quicksand" w:eastAsia="Quicksand" w:hAnsi="Quicksand" w:cs="Quicksand"/>
        </w:rPr>
        <w:t>Automatisation : règles dans les systèmes (ERP, CRM).</w:t>
      </w:r>
    </w:p>
    <w:p w14:paraId="2EC5F8B7" w14:textId="51D07CEE" w:rsidR="54B6A618" w:rsidRPr="007E731C" w:rsidRDefault="54B6A618" w:rsidP="0097657B">
      <w:pPr>
        <w:pStyle w:val="Paragraphedeliste"/>
        <w:numPr>
          <w:ilvl w:val="1"/>
          <w:numId w:val="18"/>
        </w:numPr>
        <w:jc w:val="both"/>
        <w:rPr>
          <w:rFonts w:ascii="Quicksand" w:eastAsia="Quicksand" w:hAnsi="Quicksand" w:cs="Quicksand"/>
        </w:rPr>
      </w:pPr>
      <w:r w:rsidRPr="007E731C">
        <w:rPr>
          <w:rFonts w:ascii="Quicksand" w:eastAsia="Quicksand" w:hAnsi="Quicksand" w:cs="Quicksand"/>
        </w:rPr>
        <w:t>Contrôles réguliers : audits internes.</w:t>
      </w:r>
    </w:p>
    <w:p w14:paraId="6EDD5EDB" w14:textId="0832A81A" w:rsidR="54B6A618" w:rsidRPr="007E731C" w:rsidRDefault="54B6A618" w:rsidP="0097657B">
      <w:pPr>
        <w:pStyle w:val="Paragraphedeliste"/>
        <w:numPr>
          <w:ilvl w:val="1"/>
          <w:numId w:val="18"/>
        </w:numPr>
        <w:jc w:val="both"/>
        <w:rPr>
          <w:rFonts w:ascii="Quicksand" w:eastAsia="Quicksand" w:hAnsi="Quicksand" w:cs="Quicksand"/>
        </w:rPr>
      </w:pPr>
      <w:r w:rsidRPr="007E731C">
        <w:rPr>
          <w:rFonts w:ascii="Quicksand" w:eastAsia="Quicksand" w:hAnsi="Quicksand" w:cs="Quicksand"/>
        </w:rPr>
        <w:t>Plan de destruction : suppression sécurisée des données arrivées à échéance.</w:t>
      </w:r>
    </w:p>
    <w:p w14:paraId="070EE4E0" w14:textId="2921A2BE" w:rsidR="54B6A618" w:rsidRPr="007E731C" w:rsidRDefault="54B6A618" w:rsidP="0097657B">
      <w:pPr>
        <w:pStyle w:val="Paragraphedeliste"/>
        <w:numPr>
          <w:ilvl w:val="0"/>
          <w:numId w:val="18"/>
        </w:numPr>
        <w:jc w:val="both"/>
        <w:rPr>
          <w:rFonts w:ascii="Quicksand" w:eastAsia="Quicksand" w:hAnsi="Quicksand" w:cs="Quicksand"/>
        </w:rPr>
      </w:pPr>
      <w:r w:rsidRPr="007E731C">
        <w:rPr>
          <w:rFonts w:ascii="Quicksand" w:eastAsia="Quicksand" w:hAnsi="Quicksand" w:cs="Quicksand"/>
        </w:rPr>
        <w:t>Former et sensibiliser les équipes</w:t>
      </w:r>
      <w:r w:rsidR="57A7A7A3" w:rsidRPr="007E731C">
        <w:rPr>
          <w:rFonts w:ascii="Quicksand" w:eastAsia="Quicksand" w:hAnsi="Quicksand" w:cs="Quicksand"/>
        </w:rPr>
        <w:t xml:space="preserve"> à leurs r</w:t>
      </w:r>
      <w:r w:rsidRPr="007E731C">
        <w:rPr>
          <w:rFonts w:ascii="Quicksand" w:eastAsia="Quicksand" w:hAnsi="Quicksand" w:cs="Quicksand"/>
        </w:rPr>
        <w:t>ôles et responsabilités</w:t>
      </w:r>
      <w:r w:rsidR="58A2EE5F" w:rsidRPr="007E731C">
        <w:rPr>
          <w:rFonts w:ascii="Quicksand" w:eastAsia="Quicksand" w:hAnsi="Quicksand" w:cs="Quicksand"/>
        </w:rPr>
        <w:t>, et diffuser les bo</w:t>
      </w:r>
      <w:r w:rsidRPr="007E731C">
        <w:rPr>
          <w:rFonts w:ascii="Quicksand" w:eastAsia="Quicksand" w:hAnsi="Quicksand" w:cs="Quicksand"/>
        </w:rPr>
        <w:t>nnes pratiques (ne pas conserver inutilement, respecter les délais).</w:t>
      </w:r>
    </w:p>
    <w:p w14:paraId="680577A5" w14:textId="4919734F" w:rsidR="70569F0D" w:rsidRDefault="70569F0D" w:rsidP="0097657B">
      <w:pPr>
        <w:pStyle w:val="Paragraphedeliste"/>
        <w:numPr>
          <w:ilvl w:val="0"/>
          <w:numId w:val="18"/>
        </w:numPr>
        <w:jc w:val="both"/>
        <w:rPr>
          <w:rFonts w:ascii="Quicksand" w:eastAsia="Quicksand" w:hAnsi="Quicksand" w:cs="Quicksand"/>
        </w:rPr>
      </w:pPr>
      <w:r w:rsidRPr="007E731C">
        <w:rPr>
          <w:rFonts w:ascii="Quicksand" w:eastAsia="Quicksand" w:hAnsi="Quicksand" w:cs="Quicksand"/>
        </w:rPr>
        <w:t xml:space="preserve">Assurer un suivi </w:t>
      </w:r>
      <w:r w:rsidR="54B6A618" w:rsidRPr="007E731C">
        <w:rPr>
          <w:rFonts w:ascii="Quicksand" w:eastAsia="Quicksand" w:hAnsi="Quicksand" w:cs="Quicksand"/>
        </w:rPr>
        <w:t xml:space="preserve">et </w:t>
      </w:r>
      <w:r w:rsidR="45D10F86" w:rsidRPr="007E731C">
        <w:rPr>
          <w:rFonts w:ascii="Quicksand" w:eastAsia="Quicksand" w:hAnsi="Quicksand" w:cs="Quicksand"/>
        </w:rPr>
        <w:t>favoriser l’</w:t>
      </w:r>
      <w:r w:rsidR="54B6A618" w:rsidRPr="007E731C">
        <w:rPr>
          <w:rFonts w:ascii="Quicksand" w:eastAsia="Quicksand" w:hAnsi="Quicksand" w:cs="Quicksand"/>
        </w:rPr>
        <w:t>amélioration continue</w:t>
      </w:r>
      <w:r w:rsidR="30769E8F" w:rsidRPr="007E731C">
        <w:rPr>
          <w:rFonts w:ascii="Quicksand" w:eastAsia="Quicksand" w:hAnsi="Quicksand" w:cs="Quicksand"/>
        </w:rPr>
        <w:t xml:space="preserve"> via des i</w:t>
      </w:r>
      <w:r w:rsidR="54B6A618" w:rsidRPr="007E731C">
        <w:rPr>
          <w:rFonts w:ascii="Quicksand" w:eastAsia="Quicksand" w:hAnsi="Quicksand" w:cs="Quicksand"/>
        </w:rPr>
        <w:t xml:space="preserve">ndicateurs </w:t>
      </w:r>
      <w:r w:rsidR="6582D321" w:rsidRPr="007E731C">
        <w:rPr>
          <w:rFonts w:ascii="Quicksand" w:eastAsia="Quicksand" w:hAnsi="Quicksand" w:cs="Quicksand"/>
        </w:rPr>
        <w:t>(</w:t>
      </w:r>
      <w:r w:rsidR="54B6A618" w:rsidRPr="007E731C">
        <w:rPr>
          <w:rFonts w:ascii="Quicksand" w:eastAsia="Quicksand" w:hAnsi="Quicksand" w:cs="Quicksand"/>
        </w:rPr>
        <w:t>taux de conformité, volume d’archive</w:t>
      </w:r>
      <w:r w:rsidR="26D59208" w:rsidRPr="007E731C">
        <w:rPr>
          <w:rFonts w:ascii="Quicksand" w:eastAsia="Quicksand" w:hAnsi="Quicksand" w:cs="Quicksand"/>
        </w:rPr>
        <w:t>s) et revoir régulièrement sa politique (annuellement par exemple).</w:t>
      </w:r>
    </w:p>
    <w:p w14:paraId="59E02C7D" w14:textId="0E170EBA" w:rsidR="007E731C" w:rsidRPr="005C5923" w:rsidRDefault="007E731C" w:rsidP="007E731C">
      <w:pPr>
        <w:jc w:val="both"/>
        <w:rPr>
          <w:rFonts w:ascii="Quicksand" w:eastAsia="Quicksand" w:hAnsi="Quicksand" w:cs="Quicksand"/>
        </w:rPr>
      </w:pPr>
      <w:r>
        <w:rPr>
          <w:rFonts w:ascii="Quicksand" w:eastAsia="Quicksand" w:hAnsi="Quicksand" w:cs="Quicksand"/>
        </w:rPr>
        <w:t>Pour en savoir plus, consult</w:t>
      </w:r>
      <w:r w:rsidR="005C5923">
        <w:rPr>
          <w:rFonts w:ascii="Quicksand" w:eastAsia="Quicksand" w:hAnsi="Quicksand" w:cs="Quicksand"/>
        </w:rPr>
        <w:t>ez l’article « </w:t>
      </w:r>
      <w:hyperlink r:id="rId31" w:history="1">
        <w:r w:rsidR="005C5923" w:rsidRPr="00566C25">
          <w:rPr>
            <w:rStyle w:val="Lienhypertexte"/>
            <w:rFonts w:ascii="Quicksand" w:eastAsia="Quicksand" w:hAnsi="Quicksand" w:cs="Quicksand"/>
            <w:b/>
            <w:bCs/>
          </w:rPr>
          <w:t xml:space="preserve">Secteur social et médico-social : comment gérer les durées de </w:t>
        </w:r>
        <w:r w:rsidR="005C5923" w:rsidRPr="00566C25">
          <w:rPr>
            <w:rStyle w:val="Lienhypertexte"/>
            <w:b/>
            <w:bCs/>
          </w:rPr>
          <w:t>conservation ?</w:t>
        </w:r>
        <w:r w:rsidR="005C5923" w:rsidRPr="00566C25">
          <w:rPr>
            <w:rStyle w:val="Lienhypertexte"/>
            <w:rFonts w:ascii="Quicksand" w:eastAsia="Quicksand" w:hAnsi="Quicksand" w:cs="Quicksand"/>
            <w:b/>
            <w:bCs/>
          </w:rPr>
          <w:t> </w:t>
        </w:r>
      </w:hyperlink>
      <w:r w:rsidR="005C5923" w:rsidRPr="005C5923">
        <w:rPr>
          <w:rFonts w:ascii="Quicksand" w:eastAsia="Quicksand" w:hAnsi="Quicksand" w:cs="Quicksand"/>
        </w:rPr>
        <w:t>» de la CNIL</w:t>
      </w:r>
    </w:p>
    <w:p w14:paraId="75AE2541" w14:textId="0063FD04" w:rsidR="7689333A" w:rsidRDefault="7689333A" w:rsidP="15E59D0F">
      <w:pPr>
        <w:jc w:val="both"/>
        <w:rPr>
          <w:rFonts w:ascii="Quicksand" w:eastAsia="Quicksand" w:hAnsi="Quicksand" w:cs="Quicksand"/>
        </w:rPr>
      </w:pPr>
    </w:p>
    <w:p w14:paraId="43E82463" w14:textId="5F3FABEF" w:rsidR="00F963B9" w:rsidRPr="00F963B9" w:rsidRDefault="2CFCF64C" w:rsidP="008C37FD">
      <w:pPr>
        <w:pStyle w:val="Titre3"/>
      </w:pPr>
      <w:bookmarkStart w:id="70" w:name="_Toc219465535"/>
      <w:r w:rsidRPr="15E59D0F">
        <w:rPr>
          <w:rFonts w:ascii="Segoe UI Emoji" w:hAnsi="Segoe UI Emoji" w:cs="Segoe UI Emoji"/>
        </w:rPr>
        <w:t>🆔</w:t>
      </w:r>
      <w:r w:rsidRPr="15E59D0F">
        <w:t xml:space="preserve"> </w:t>
      </w:r>
      <w:r w:rsidRPr="003C25EE">
        <w:rPr>
          <w:rStyle w:val="Titre3Car"/>
        </w:rPr>
        <w:t>Question n°</w:t>
      </w:r>
      <w:r w:rsidR="776D262B" w:rsidRPr="003C25EE">
        <w:rPr>
          <w:rStyle w:val="Titre3Car"/>
        </w:rPr>
        <w:t>3</w:t>
      </w:r>
      <w:r w:rsidR="00F7638B">
        <w:rPr>
          <w:rStyle w:val="Titre3Car"/>
        </w:rPr>
        <w:t>4</w:t>
      </w:r>
      <w:r w:rsidR="00D70C63">
        <w:rPr>
          <w:b/>
          <w:bCs/>
        </w:rPr>
        <w:t> </w:t>
      </w:r>
      <w:r w:rsidR="00D70C63">
        <w:t>: Analyse des risques cyber</w:t>
      </w:r>
      <w:bookmarkEnd w:id="70"/>
    </w:p>
    <w:p w14:paraId="36BA7171" w14:textId="715CF235" w:rsidR="6A03A75E" w:rsidRPr="00705A01" w:rsidRDefault="2CFCF64C" w:rsidP="15E59D0F">
      <w:pPr>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645654C2" w:rsidRPr="15E59D0F">
        <w:rPr>
          <w:rFonts w:ascii="Quicksand" w:eastAsia="Quicksand" w:hAnsi="Quicksand" w:cs="Quicksand"/>
          <w:b/>
          <w:bCs/>
        </w:rPr>
        <w:t>La</w:t>
      </w:r>
      <w:r w:rsidR="6D315CD6" w:rsidRPr="15E59D0F">
        <w:rPr>
          <w:rFonts w:ascii="Quicksand" w:eastAsia="Quicksand" w:hAnsi="Quicksand" w:cs="Quicksand"/>
          <w:b/>
          <w:bCs/>
        </w:rPr>
        <w:t xml:space="preserve"> structure </w:t>
      </w:r>
      <w:r w:rsidR="1562A877" w:rsidRPr="15E59D0F">
        <w:rPr>
          <w:rFonts w:ascii="Quicksand" w:eastAsia="Quicksand" w:hAnsi="Quicksand" w:cs="Quicksand"/>
          <w:b/>
          <w:bCs/>
        </w:rPr>
        <w:t>a-t-elle identifié et anticipé</w:t>
      </w:r>
      <w:r w:rsidR="6D315CD6" w:rsidRPr="15E59D0F">
        <w:rPr>
          <w:rFonts w:ascii="Quicksand" w:eastAsia="Quicksand" w:hAnsi="Quicksand" w:cs="Quicksand"/>
          <w:b/>
          <w:bCs/>
        </w:rPr>
        <w:t xml:space="preserve"> les risques cyber (perte de données et de sauvegardes, virus, vol de données, indisponibilité de logiciels...) ?</w:t>
      </w:r>
      <w:r w:rsidR="6D315CD6" w:rsidRPr="15E59D0F">
        <w:rPr>
          <w:rFonts w:ascii="Quicksand" w:eastAsia="Quicksand" w:hAnsi="Quicksand" w:cs="Quicksand"/>
          <w:i/>
          <w:iCs/>
        </w:rPr>
        <w:t xml:space="preserve"> </w:t>
      </w:r>
    </w:p>
    <w:p w14:paraId="79E83C09"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5D5412BD"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Pas de gestion</w:t>
      </w:r>
    </w:p>
    <w:p w14:paraId="7D5FC508" w14:textId="6C2A4B98"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Nous n’avons pas identifié formellement les risques informatiques. En cas d’incident, la gestion se fait au cas par cas. </w:t>
      </w:r>
      <w:r w:rsidR="76526BB2" w:rsidRPr="15E59D0F">
        <w:rPr>
          <w:rFonts w:ascii="Quicksand" w:eastAsia="Quicksand" w:hAnsi="Quicksand" w:cs="Quicksand"/>
        </w:rPr>
        <w:t>"</w:t>
      </w:r>
    </w:p>
    <w:p w14:paraId="5E16C515"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lastRenderedPageBreak/>
        <w:t xml:space="preserve">✅ </w:t>
      </w:r>
      <w:r w:rsidRPr="15E59D0F">
        <w:rPr>
          <w:rFonts w:ascii="Quicksand" w:eastAsia="Quicksand" w:hAnsi="Quicksand" w:cs="Quicksand"/>
          <w:b/>
          <w:bCs/>
        </w:rPr>
        <w:t>Réponse 1 – Analyse des risques et procédure d’alerte</w:t>
      </w:r>
    </w:p>
    <w:p w14:paraId="2A93962A" w14:textId="642F7845"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Nous avons listé les principaux risques (vol de données, coupure </w:t>
      </w:r>
      <w:r w:rsidR="00334F17">
        <w:rPr>
          <w:rFonts w:ascii="Quicksand" w:eastAsia="Quicksand" w:hAnsi="Quicksand" w:cs="Quicksand"/>
        </w:rPr>
        <w:t>Internet</w:t>
      </w:r>
      <w:r w:rsidR="00EE2401" w:rsidRPr="15E59D0F">
        <w:rPr>
          <w:rFonts w:ascii="Quicksand" w:eastAsia="Quicksand" w:hAnsi="Quicksand" w:cs="Quicksand"/>
        </w:rPr>
        <w:t xml:space="preserve">, perte de sauvegardes) et mis en place une procédure pour alerter en cas de cyberattaque (email ou téléphone du prestataire, alerte ARS, etc.). </w:t>
      </w:r>
      <w:r w:rsidR="76526BB2" w:rsidRPr="15E59D0F">
        <w:rPr>
          <w:rFonts w:ascii="Quicksand" w:eastAsia="Quicksand" w:hAnsi="Quicksand" w:cs="Quicksand"/>
        </w:rPr>
        <w:t>"</w:t>
      </w:r>
    </w:p>
    <w:p w14:paraId="3C431AE1" w14:textId="210519B8"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 xml:space="preserve">Réponse </w:t>
      </w:r>
      <w:r w:rsidR="5D654D35" w:rsidRPr="15E59D0F">
        <w:rPr>
          <w:rFonts w:ascii="Quicksand" w:eastAsia="Quicksand" w:hAnsi="Quicksand" w:cs="Quicksand"/>
          <w:b/>
          <w:bCs/>
        </w:rPr>
        <w:t>2</w:t>
      </w:r>
      <w:r w:rsidRPr="15E59D0F">
        <w:rPr>
          <w:rFonts w:ascii="Quicksand" w:eastAsia="Quicksand" w:hAnsi="Quicksand" w:cs="Quicksand"/>
          <w:b/>
          <w:bCs/>
        </w:rPr>
        <w:t xml:space="preserve"> – Assurance cyber</w:t>
      </w:r>
    </w:p>
    <w:p w14:paraId="040A0D26" w14:textId="65DD4AB0" w:rsidR="00334F17"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Un contrat a été signé avec notre assureur pour couvrir les risques liés à une cyberattaque (frais de remédiation, perte d’exploitation, accompagnement juridique…). </w:t>
      </w:r>
      <w:r w:rsidR="76526BB2" w:rsidRPr="15E59D0F">
        <w:rPr>
          <w:rFonts w:ascii="Quicksand" w:eastAsia="Quicksand" w:hAnsi="Quicksand" w:cs="Quicksand"/>
        </w:rPr>
        <w:t>"</w:t>
      </w:r>
    </w:p>
    <w:p w14:paraId="584F56C2" w14:textId="4A87C9F8" w:rsidR="00D73F1B" w:rsidRPr="00C31DD2" w:rsidRDefault="00EE2401" w:rsidP="00C31DD2">
      <w:pPr>
        <w:jc w:val="both"/>
        <w:rPr>
          <w:rFonts w:ascii="Quicksand" w:eastAsia="Quicksand" w:hAnsi="Quicksand" w:cs="Quicksand"/>
          <w:b/>
          <w:bCs/>
        </w:rPr>
      </w:pPr>
      <w:r w:rsidRPr="15E59D0F">
        <w:rPr>
          <w:rFonts w:ascii="Quicksand" w:eastAsia="Quicksand" w:hAnsi="Quicksand" w:cs="Quicksand"/>
          <w:b/>
          <w:bCs/>
        </w:rPr>
        <w:t>💡 Astuce pratique</w:t>
      </w:r>
    </w:p>
    <w:p w14:paraId="526076E2" w14:textId="5D18BB9A" w:rsidR="00EE2401" w:rsidRPr="00EE2401" w:rsidRDefault="00EE2401" w:rsidP="004830DC">
      <w:pPr>
        <w:jc w:val="both"/>
        <w:rPr>
          <w:rFonts w:ascii="Quicksand" w:eastAsia="Quicksand" w:hAnsi="Quicksand" w:cs="Quicksand"/>
        </w:rPr>
      </w:pPr>
      <w:r w:rsidRPr="15E59D0F">
        <w:rPr>
          <w:rFonts w:ascii="Quicksand" w:eastAsia="Quicksand" w:hAnsi="Quicksand" w:cs="Quicksand"/>
        </w:rPr>
        <w:t xml:space="preserve">Même sans expertise, </w:t>
      </w:r>
      <w:r w:rsidRPr="15E59D0F">
        <w:rPr>
          <w:rFonts w:ascii="Quicksand" w:eastAsia="Quicksand" w:hAnsi="Quicksand" w:cs="Quicksand"/>
          <w:b/>
          <w:bCs/>
        </w:rPr>
        <w:t>identifier 5 à 10 risques majeurs</w:t>
      </w:r>
      <w:r w:rsidRPr="15E59D0F">
        <w:rPr>
          <w:rFonts w:ascii="Quicksand" w:eastAsia="Quicksand" w:hAnsi="Quicksand" w:cs="Quicksand"/>
        </w:rPr>
        <w:t xml:space="preserve"> (perte de connexion, fuite de données, indisponibilité du DUI…) avec leur impact est un bon début.</w:t>
      </w:r>
    </w:p>
    <w:p w14:paraId="60F1CD34" w14:textId="58224F23" w:rsidR="008E71BB" w:rsidRDefault="00EE2401" w:rsidP="008E71BB">
      <w:pPr>
        <w:jc w:val="both"/>
        <w:rPr>
          <w:rFonts w:ascii="Quicksand" w:eastAsia="Quicksand" w:hAnsi="Quicksand" w:cs="Quicksand"/>
          <w:highlight w:val="cyan"/>
        </w:rPr>
      </w:pPr>
      <w:r w:rsidRPr="15E59D0F">
        <w:rPr>
          <w:rFonts w:ascii="Quicksand" w:eastAsia="Quicksand" w:hAnsi="Quicksand" w:cs="Quicksand"/>
        </w:rPr>
        <w:t xml:space="preserve">Utilisez des </w:t>
      </w:r>
      <w:r w:rsidRPr="15E59D0F">
        <w:rPr>
          <w:rFonts w:ascii="Quicksand" w:eastAsia="Quicksand" w:hAnsi="Quicksand" w:cs="Quicksand"/>
          <w:b/>
          <w:bCs/>
        </w:rPr>
        <w:t>modèles simples de cartographie</w:t>
      </w:r>
      <w:r w:rsidR="008E71BB">
        <w:rPr>
          <w:rFonts w:ascii="Quicksand" w:eastAsia="Quicksand" w:hAnsi="Quicksand" w:cs="Quicksand"/>
          <w:b/>
          <w:bCs/>
        </w:rPr>
        <w:t xml:space="preserve"> / matrice</w:t>
      </w:r>
      <w:r w:rsidRPr="15E59D0F">
        <w:rPr>
          <w:rFonts w:ascii="Quicksand" w:eastAsia="Quicksand" w:hAnsi="Quicksand" w:cs="Quicksand"/>
        </w:rPr>
        <w:t xml:space="preserve"> (tableau avec impact/probabilité) ou les outils proposés par votre </w:t>
      </w:r>
      <w:proofErr w:type="spellStart"/>
      <w:r w:rsidRPr="15E59D0F">
        <w:rPr>
          <w:rFonts w:ascii="Quicksand" w:eastAsia="Quicksand" w:hAnsi="Quicksand" w:cs="Quicksand"/>
        </w:rPr>
        <w:t>GRADeS</w:t>
      </w:r>
      <w:proofErr w:type="spellEnd"/>
      <w:r w:rsidR="008E71BB">
        <w:rPr>
          <w:rFonts w:ascii="Quicksand" w:eastAsia="Quicksand" w:hAnsi="Quicksand" w:cs="Quicksand"/>
        </w:rPr>
        <w:t xml:space="preserve">. </w:t>
      </w:r>
      <w:r w:rsidR="008E71BB" w:rsidRPr="008E71BB">
        <w:rPr>
          <w:rFonts w:ascii="Quicksand" w:eastAsia="Quicksand" w:hAnsi="Quicksand" w:cs="Quicksand"/>
        </w:rPr>
        <w:t xml:space="preserve">Ces outils vont permettre </w:t>
      </w:r>
      <w:r w:rsidR="6D88B90E" w:rsidRPr="008E71BB">
        <w:rPr>
          <w:rFonts w:ascii="Quicksand" w:eastAsia="Quicksand" w:hAnsi="Quicksand" w:cs="Quicksand"/>
        </w:rPr>
        <w:t>de recenser les risques en fonction de leur probabilité (rare, fréquent…) et de leur gravité (mineur, critique…). Cela permet de prioriser les actions.</w:t>
      </w:r>
    </w:p>
    <w:p w14:paraId="296B9E10" w14:textId="21D0AB71" w:rsidR="3808EA0B" w:rsidRPr="00EC342B" w:rsidRDefault="6D88B90E" w:rsidP="00EC342B">
      <w:pPr>
        <w:jc w:val="both"/>
        <w:rPr>
          <w:rFonts w:ascii="Quicksand" w:eastAsia="Quicksand" w:hAnsi="Quicksand" w:cs="Quicksand"/>
        </w:rPr>
      </w:pPr>
      <w:r w:rsidRPr="00EC342B">
        <w:rPr>
          <w:rFonts w:ascii="Quicksand" w:eastAsia="Quicksand" w:hAnsi="Quicksand" w:cs="Quicksand"/>
        </w:rPr>
        <w:t>Vous pouvez</w:t>
      </w:r>
      <w:r w:rsidR="00C31DD2">
        <w:rPr>
          <w:rFonts w:ascii="Quicksand" w:eastAsia="Quicksand" w:hAnsi="Quicksand" w:cs="Quicksand"/>
        </w:rPr>
        <w:t xml:space="preserve"> également</w:t>
      </w:r>
      <w:r w:rsidRPr="00EC342B">
        <w:rPr>
          <w:rFonts w:ascii="Quicksand" w:eastAsia="Quicksand" w:hAnsi="Quicksand" w:cs="Quicksand"/>
        </w:rPr>
        <w:t xml:space="preserve"> utiliser </w:t>
      </w:r>
      <w:r w:rsidRPr="00EC342B">
        <w:rPr>
          <w:rFonts w:ascii="Quicksand" w:eastAsia="Quicksand" w:hAnsi="Quicksand" w:cs="Quicksand"/>
          <w:b/>
          <w:bCs/>
        </w:rPr>
        <w:t>la méthode EBIOS</w:t>
      </w:r>
      <w:r w:rsidRPr="00EC342B">
        <w:rPr>
          <w:rFonts w:ascii="Quicksand" w:eastAsia="Quicksand" w:hAnsi="Quicksand" w:cs="Quicksand"/>
        </w:rPr>
        <w:t xml:space="preserve"> </w:t>
      </w:r>
      <w:r w:rsidR="00982D15" w:rsidRPr="00EC342B">
        <w:rPr>
          <w:rFonts w:ascii="Quicksand" w:eastAsia="Quicksand" w:hAnsi="Quicksand" w:cs="Quicksand"/>
        </w:rPr>
        <w:t xml:space="preserve">développée par l’ANSSI pour </w:t>
      </w:r>
      <w:r w:rsidR="3808EA0B" w:rsidRPr="00EC342B">
        <w:rPr>
          <w:rFonts w:ascii="Quicksand" w:eastAsia="Quicksand" w:hAnsi="Quicksand" w:cs="Quicksand"/>
        </w:rPr>
        <w:t>analyser, évaluer et traiter les risques liés à la sécurité des systèmes d’information.</w:t>
      </w:r>
      <w:r w:rsidR="00EC342B">
        <w:rPr>
          <w:rFonts w:ascii="Quicksand" w:eastAsia="Quicksand" w:hAnsi="Quicksand" w:cs="Quicksand"/>
        </w:rPr>
        <w:t xml:space="preserve"> </w:t>
      </w:r>
      <w:r w:rsidR="3808EA0B" w:rsidRPr="00EC342B">
        <w:rPr>
          <w:rFonts w:ascii="Quicksand" w:eastAsia="Quicksand" w:hAnsi="Quicksand" w:cs="Quicksand"/>
        </w:rPr>
        <w:t>La méthode est organisée en 5 étapes principales :</w:t>
      </w:r>
    </w:p>
    <w:p w14:paraId="467D2699" w14:textId="3C7A240D" w:rsidR="3808EA0B" w:rsidRPr="00EC342B" w:rsidRDefault="3808EA0B" w:rsidP="0097657B">
      <w:pPr>
        <w:pStyle w:val="Paragraphedeliste"/>
        <w:numPr>
          <w:ilvl w:val="0"/>
          <w:numId w:val="16"/>
        </w:numPr>
        <w:jc w:val="both"/>
        <w:rPr>
          <w:rFonts w:ascii="Quicksand" w:eastAsia="Quicksand" w:hAnsi="Quicksand" w:cs="Quicksand"/>
        </w:rPr>
      </w:pPr>
      <w:r w:rsidRPr="00EC342B">
        <w:rPr>
          <w:rFonts w:ascii="Quicksand" w:eastAsia="Quicksand" w:hAnsi="Quicksand" w:cs="Quicksand"/>
        </w:rPr>
        <w:t>Contexte : Définir le périmètre, les enjeux et les contraintes.</w:t>
      </w:r>
    </w:p>
    <w:p w14:paraId="04ADFCB7" w14:textId="451C66A2" w:rsidR="3808EA0B" w:rsidRPr="00EC342B" w:rsidRDefault="3808EA0B" w:rsidP="0097657B">
      <w:pPr>
        <w:pStyle w:val="Paragraphedeliste"/>
        <w:numPr>
          <w:ilvl w:val="0"/>
          <w:numId w:val="16"/>
        </w:numPr>
        <w:jc w:val="both"/>
        <w:rPr>
          <w:rFonts w:ascii="Quicksand" w:eastAsia="Quicksand" w:hAnsi="Quicksand" w:cs="Quicksand"/>
        </w:rPr>
      </w:pPr>
      <w:r w:rsidRPr="00EC342B">
        <w:rPr>
          <w:rFonts w:ascii="Quicksand" w:eastAsia="Quicksand" w:hAnsi="Quicksand" w:cs="Quicksand"/>
        </w:rPr>
        <w:t>Sources de risque : Identifier les acteurs menaçants et leurs motivations.</w:t>
      </w:r>
    </w:p>
    <w:p w14:paraId="61B276F1" w14:textId="2EEC467D" w:rsidR="3808EA0B" w:rsidRPr="00EC342B" w:rsidRDefault="3808EA0B" w:rsidP="0097657B">
      <w:pPr>
        <w:pStyle w:val="Paragraphedeliste"/>
        <w:numPr>
          <w:ilvl w:val="0"/>
          <w:numId w:val="16"/>
        </w:numPr>
        <w:jc w:val="both"/>
        <w:rPr>
          <w:rFonts w:ascii="Quicksand" w:eastAsia="Quicksand" w:hAnsi="Quicksand" w:cs="Quicksand"/>
        </w:rPr>
      </w:pPr>
      <w:r w:rsidRPr="00EC342B">
        <w:rPr>
          <w:rFonts w:ascii="Quicksand" w:eastAsia="Quicksand" w:hAnsi="Quicksand" w:cs="Quicksand"/>
        </w:rPr>
        <w:t>Scénarios stratégiques : Déterminer les scénarios d’attaque possibles.</w:t>
      </w:r>
    </w:p>
    <w:p w14:paraId="48CA0C34" w14:textId="444B6C5C" w:rsidR="3808EA0B" w:rsidRPr="00EC342B" w:rsidRDefault="3808EA0B" w:rsidP="0097657B">
      <w:pPr>
        <w:pStyle w:val="Paragraphedeliste"/>
        <w:numPr>
          <w:ilvl w:val="0"/>
          <w:numId w:val="16"/>
        </w:numPr>
        <w:jc w:val="both"/>
        <w:rPr>
          <w:rFonts w:ascii="Quicksand" w:eastAsia="Quicksand" w:hAnsi="Quicksand" w:cs="Quicksand"/>
        </w:rPr>
      </w:pPr>
      <w:r w:rsidRPr="00EC342B">
        <w:rPr>
          <w:rFonts w:ascii="Quicksand" w:eastAsia="Quicksand" w:hAnsi="Quicksand" w:cs="Quicksand"/>
        </w:rPr>
        <w:t>Scénarios opérationnels : Analyser les modes opératoires et les vulnérabilités.</w:t>
      </w:r>
    </w:p>
    <w:p w14:paraId="4DDB5143" w14:textId="18329466" w:rsidR="7689333A" w:rsidRPr="00705A01" w:rsidRDefault="3808EA0B" w:rsidP="15E59D0F">
      <w:pPr>
        <w:pStyle w:val="Paragraphedeliste"/>
        <w:numPr>
          <w:ilvl w:val="0"/>
          <w:numId w:val="16"/>
        </w:numPr>
        <w:jc w:val="both"/>
        <w:rPr>
          <w:rFonts w:ascii="Quicksand" w:eastAsia="Quicksand" w:hAnsi="Quicksand" w:cs="Quicksand"/>
        </w:rPr>
      </w:pPr>
      <w:r w:rsidRPr="00EC342B">
        <w:rPr>
          <w:rFonts w:ascii="Quicksand" w:eastAsia="Quicksand" w:hAnsi="Quicksand" w:cs="Quicksand"/>
        </w:rPr>
        <w:t>Traitement du risque : Proposer des mesures pour réduire les risques.</w:t>
      </w:r>
    </w:p>
    <w:p w14:paraId="65BC5DF1" w14:textId="6124E435" w:rsidR="00EE2401" w:rsidRPr="00EE2401" w:rsidRDefault="00EE2401" w:rsidP="00FE389E">
      <w:pPr>
        <w:jc w:val="both"/>
        <w:rPr>
          <w:rFonts w:ascii="Quicksand" w:eastAsia="Quicksand" w:hAnsi="Quicksand" w:cs="Quicksand"/>
        </w:rPr>
      </w:pPr>
      <w:r w:rsidRPr="15E59D0F">
        <w:rPr>
          <w:rFonts w:ascii="Quicksand" w:eastAsia="Quicksand" w:hAnsi="Quicksand" w:cs="Quicksand"/>
        </w:rPr>
        <w:t xml:space="preserve">Une </w:t>
      </w:r>
      <w:r w:rsidRPr="15E59D0F">
        <w:rPr>
          <w:rFonts w:ascii="Quicksand" w:eastAsia="Quicksand" w:hAnsi="Quicksand" w:cs="Quicksand"/>
          <w:b/>
          <w:bCs/>
        </w:rPr>
        <w:t>procédure d’alerte</w:t>
      </w:r>
      <w:r w:rsidRPr="15E59D0F">
        <w:rPr>
          <w:rFonts w:ascii="Quicksand" w:eastAsia="Quicksand" w:hAnsi="Quicksand" w:cs="Quicksand"/>
        </w:rPr>
        <w:t xml:space="preserve"> peut être une fiche avec </w:t>
      </w:r>
      <w:r w:rsidR="00FE389E">
        <w:rPr>
          <w:rFonts w:ascii="Quicksand" w:eastAsia="Quicksand" w:hAnsi="Quicksand" w:cs="Quicksand"/>
        </w:rPr>
        <w:t>q</w:t>
      </w:r>
      <w:r w:rsidRPr="15E59D0F">
        <w:rPr>
          <w:rFonts w:ascii="Quicksand" w:eastAsia="Quicksand" w:hAnsi="Quicksand" w:cs="Quicksand"/>
        </w:rPr>
        <w:t>ui alerter (prestataire, CERT Santé, ARS, CNIL)</w:t>
      </w:r>
      <w:r w:rsidR="00FE389E">
        <w:rPr>
          <w:rFonts w:ascii="Quicksand" w:eastAsia="Quicksand" w:hAnsi="Quicksand" w:cs="Quicksand"/>
        </w:rPr>
        <w:t>, e</w:t>
      </w:r>
      <w:r w:rsidRPr="15E59D0F">
        <w:rPr>
          <w:rFonts w:ascii="Quicksand" w:eastAsia="Quicksand" w:hAnsi="Quicksand" w:cs="Quicksand"/>
        </w:rPr>
        <w:t>n combien de temps</w:t>
      </w:r>
      <w:r w:rsidR="00FE389E">
        <w:rPr>
          <w:rFonts w:ascii="Quicksand" w:eastAsia="Quicksand" w:hAnsi="Quicksand" w:cs="Quicksand"/>
        </w:rPr>
        <w:t xml:space="preserve"> et pa</w:t>
      </w:r>
      <w:r w:rsidRPr="15E59D0F">
        <w:rPr>
          <w:rFonts w:ascii="Quicksand" w:eastAsia="Quicksand" w:hAnsi="Quicksand" w:cs="Quicksand"/>
        </w:rPr>
        <w:t>r quel moyen (email, téléphone, plateforme)</w:t>
      </w:r>
      <w:r w:rsidR="00FE389E">
        <w:rPr>
          <w:rFonts w:ascii="Quicksand" w:eastAsia="Quicksand" w:hAnsi="Quicksand" w:cs="Quicksand"/>
        </w:rPr>
        <w:t>.</w:t>
      </w:r>
    </w:p>
    <w:p w14:paraId="176DB35D" w14:textId="7A731E35" w:rsidR="00EE2401" w:rsidRDefault="00EE2401" w:rsidP="00C31DD2">
      <w:pPr>
        <w:jc w:val="both"/>
        <w:rPr>
          <w:rFonts w:ascii="Quicksand" w:eastAsia="Quicksand" w:hAnsi="Quicksand" w:cs="Quicksand"/>
        </w:rPr>
      </w:pPr>
      <w:r w:rsidRPr="15E59D0F">
        <w:rPr>
          <w:rFonts w:ascii="Quicksand" w:eastAsia="Quicksand" w:hAnsi="Quicksand" w:cs="Quicksand"/>
        </w:rPr>
        <w:t xml:space="preserve">Demandez à votre </w:t>
      </w:r>
      <w:r w:rsidRPr="15E59D0F">
        <w:rPr>
          <w:rFonts w:ascii="Quicksand" w:eastAsia="Quicksand" w:hAnsi="Quicksand" w:cs="Quicksand"/>
          <w:b/>
          <w:bCs/>
        </w:rPr>
        <w:t>assureur</w:t>
      </w:r>
      <w:r w:rsidRPr="15E59D0F">
        <w:rPr>
          <w:rFonts w:ascii="Quicksand" w:eastAsia="Quicksand" w:hAnsi="Quicksand" w:cs="Quicksand"/>
        </w:rPr>
        <w:t xml:space="preserve"> s’il propose une </w:t>
      </w:r>
      <w:r w:rsidRPr="15E59D0F">
        <w:rPr>
          <w:rFonts w:ascii="Quicksand" w:eastAsia="Quicksand" w:hAnsi="Quicksand" w:cs="Quicksand"/>
          <w:b/>
          <w:bCs/>
        </w:rPr>
        <w:t>option de garantie cyber</w:t>
      </w:r>
      <w:r w:rsidRPr="15E59D0F">
        <w:rPr>
          <w:rFonts w:ascii="Quicksand" w:eastAsia="Quicksand" w:hAnsi="Quicksand" w:cs="Quicksand"/>
        </w:rPr>
        <w:t>, parfois incluse dans les contrats multirisques.</w:t>
      </w:r>
    </w:p>
    <w:p w14:paraId="0DA3EB96" w14:textId="43788BA9" w:rsidR="00C31DD2" w:rsidRDefault="00C31DD2" w:rsidP="00F963B9">
      <w:pPr>
        <w:spacing w:after="0"/>
        <w:jc w:val="both"/>
        <w:rPr>
          <w:rFonts w:ascii="Quicksand" w:eastAsia="Quicksand" w:hAnsi="Quicksand" w:cs="Quicksand"/>
        </w:rPr>
      </w:pPr>
      <w:r>
        <w:rPr>
          <w:rFonts w:ascii="Quicksand" w:eastAsia="Quicksand" w:hAnsi="Quicksand" w:cs="Quicksand"/>
        </w:rPr>
        <w:t xml:space="preserve">Pour en savoir plus sur les bonnes pratiques pour connaitre et faire évaluer son contrat d’assurance : </w:t>
      </w:r>
      <w:hyperlink r:id="rId32" w:history="1">
        <w:r w:rsidRPr="004830DC">
          <w:rPr>
            <w:rStyle w:val="Lienhypertexte"/>
            <w:rFonts w:ascii="Quicksand" w:eastAsia="Quicksand" w:hAnsi="Quicksand" w:cs="Quicksand"/>
          </w:rPr>
          <w:t>La cybersécurité pour le social et le médico-social en 13 questions </w:t>
        </w:r>
      </w:hyperlink>
      <w:r w:rsidRPr="004830DC">
        <w:rPr>
          <w:rFonts w:ascii="Quicksand" w:eastAsia="Quicksand" w:hAnsi="Quicksand" w:cs="Quicksand"/>
        </w:rPr>
        <w:t xml:space="preserve">; ANS </w:t>
      </w:r>
    </w:p>
    <w:p w14:paraId="139AED7F" w14:textId="77777777" w:rsidR="00C31DD2" w:rsidRPr="00EE2401" w:rsidRDefault="00C31DD2" w:rsidP="00C31DD2">
      <w:pPr>
        <w:jc w:val="both"/>
        <w:rPr>
          <w:rFonts w:ascii="Quicksand" w:eastAsia="Quicksand" w:hAnsi="Quicksand" w:cs="Quicksand"/>
        </w:rPr>
      </w:pPr>
    </w:p>
    <w:p w14:paraId="6686A4DD" w14:textId="77777777" w:rsidR="00EE2401" w:rsidRPr="00924BF3" w:rsidRDefault="00EE2401" w:rsidP="15E59D0F">
      <w:pPr>
        <w:jc w:val="both"/>
        <w:rPr>
          <w:rFonts w:ascii="Quicksand" w:eastAsia="Quicksand" w:hAnsi="Quicksand" w:cs="Quicksand"/>
        </w:rPr>
      </w:pPr>
      <w:r w:rsidRPr="00924BF3">
        <w:rPr>
          <w:rFonts w:ascii="Quicksand" w:eastAsia="Quicksand" w:hAnsi="Quicksand" w:cs="Quicksand"/>
        </w:rPr>
        <w:t xml:space="preserve">📌 En </w:t>
      </w:r>
      <w:r w:rsidRPr="00924BF3">
        <w:rPr>
          <w:rFonts w:ascii="Quicksand" w:eastAsia="Quicksand" w:hAnsi="Quicksand" w:cs="Quicksand"/>
          <w:b/>
          <w:bCs/>
        </w:rPr>
        <w:t>commentaire</w:t>
      </w:r>
      <w:r w:rsidRPr="00924BF3">
        <w:rPr>
          <w:rFonts w:ascii="Quicksand" w:eastAsia="Quicksand" w:hAnsi="Quicksand" w:cs="Quicksand"/>
        </w:rPr>
        <w:t>, vous pouvez préciser :</w:t>
      </w:r>
    </w:p>
    <w:p w14:paraId="566FA752" w14:textId="34ABCAAC" w:rsidR="00EE2401" w:rsidRPr="00924BF3" w:rsidRDefault="00EE2401" w:rsidP="0097657B">
      <w:pPr>
        <w:numPr>
          <w:ilvl w:val="0"/>
          <w:numId w:val="47"/>
        </w:numPr>
        <w:jc w:val="both"/>
        <w:rPr>
          <w:rFonts w:ascii="Quicksand" w:eastAsia="Quicksand" w:hAnsi="Quicksand" w:cs="Quicksand"/>
        </w:rPr>
      </w:pPr>
      <w:r w:rsidRPr="00924BF3">
        <w:rPr>
          <w:rFonts w:ascii="Quicksand" w:eastAsia="Quicksand" w:hAnsi="Quicksand" w:cs="Quicksand"/>
        </w:rPr>
        <w:t>Si vous êtes en cours de construction d</w:t>
      </w:r>
      <w:r w:rsidR="30D044B9" w:rsidRPr="00924BF3">
        <w:rPr>
          <w:rFonts w:ascii="Quicksand" w:eastAsia="Quicksand" w:hAnsi="Quicksand" w:cs="Quicksand"/>
        </w:rPr>
        <w:t>’une</w:t>
      </w:r>
      <w:r w:rsidRPr="00924BF3">
        <w:rPr>
          <w:rFonts w:ascii="Quicksand" w:eastAsia="Quicksand" w:hAnsi="Quicksand" w:cs="Quicksand"/>
        </w:rPr>
        <w:t xml:space="preserve"> cartographie</w:t>
      </w:r>
      <w:r w:rsidR="734001A1" w:rsidRPr="00924BF3">
        <w:rPr>
          <w:rFonts w:ascii="Quicksand" w:eastAsia="Quicksand" w:hAnsi="Quicksand" w:cs="Quicksand"/>
        </w:rPr>
        <w:t xml:space="preserve"> ou matrice</w:t>
      </w:r>
    </w:p>
    <w:p w14:paraId="7C19689A" w14:textId="08359E7C" w:rsidR="00EE2401" w:rsidRPr="00924BF3" w:rsidRDefault="00EE2401" w:rsidP="0097657B">
      <w:pPr>
        <w:numPr>
          <w:ilvl w:val="0"/>
          <w:numId w:val="47"/>
        </w:numPr>
        <w:jc w:val="both"/>
        <w:rPr>
          <w:rFonts w:ascii="Quicksand" w:eastAsia="Quicksand" w:hAnsi="Quicksand" w:cs="Quicksand"/>
        </w:rPr>
      </w:pPr>
      <w:r w:rsidRPr="00924BF3">
        <w:rPr>
          <w:rFonts w:ascii="Quicksand" w:eastAsia="Quicksand" w:hAnsi="Quicksand" w:cs="Quicksand"/>
        </w:rPr>
        <w:t xml:space="preserve">Si vous avez engagé un prestataire pour </w:t>
      </w:r>
      <w:r w:rsidR="00924BF3" w:rsidRPr="00924BF3">
        <w:rPr>
          <w:rFonts w:ascii="Quicksand" w:eastAsia="Quicksand" w:hAnsi="Quicksand" w:cs="Quicksand"/>
        </w:rPr>
        <w:t xml:space="preserve">vous </w:t>
      </w:r>
      <w:r w:rsidRPr="00924BF3">
        <w:rPr>
          <w:rFonts w:ascii="Quicksand" w:eastAsia="Quicksand" w:hAnsi="Quicksand" w:cs="Quicksand"/>
        </w:rPr>
        <w:t>accompagner</w:t>
      </w:r>
      <w:r w:rsidR="00924BF3" w:rsidRPr="00924BF3">
        <w:rPr>
          <w:rFonts w:ascii="Quicksand" w:eastAsia="Quicksand" w:hAnsi="Quicksand" w:cs="Quicksand"/>
        </w:rPr>
        <w:t xml:space="preserve"> dans</w:t>
      </w:r>
      <w:r w:rsidRPr="00924BF3">
        <w:rPr>
          <w:rFonts w:ascii="Quicksand" w:eastAsia="Quicksand" w:hAnsi="Quicksand" w:cs="Quicksand"/>
        </w:rPr>
        <w:t xml:space="preserve"> cette démarche</w:t>
      </w:r>
      <w:r w:rsidR="00924BF3" w:rsidRPr="00924BF3">
        <w:rPr>
          <w:rFonts w:ascii="Quicksand" w:eastAsia="Quicksand" w:hAnsi="Quicksand" w:cs="Quicksand"/>
        </w:rPr>
        <w:t>.</w:t>
      </w:r>
    </w:p>
    <w:p w14:paraId="75CED972" w14:textId="7E631ADA" w:rsidR="00EE2401" w:rsidRPr="00EE2401" w:rsidRDefault="00EE2401" w:rsidP="15E59D0F">
      <w:pPr>
        <w:jc w:val="both"/>
        <w:rPr>
          <w:rFonts w:ascii="Quicksand" w:eastAsia="Quicksand" w:hAnsi="Quicksand" w:cs="Quicksand"/>
          <w:highlight w:val="cyan"/>
        </w:rPr>
      </w:pPr>
    </w:p>
    <w:p w14:paraId="667A3C87" w14:textId="2B56384B" w:rsidR="00F963B9" w:rsidRPr="00F963B9" w:rsidRDefault="2CFCF64C" w:rsidP="008C37FD">
      <w:pPr>
        <w:pStyle w:val="Titre3"/>
      </w:pPr>
      <w:bookmarkStart w:id="71" w:name="_Toc219465536"/>
      <w:r w:rsidRPr="15E59D0F">
        <w:rPr>
          <w:rFonts w:ascii="Segoe UI Emoji" w:hAnsi="Segoe UI Emoji" w:cs="Segoe UI Emoji"/>
        </w:rPr>
        <w:t>🆔</w:t>
      </w:r>
      <w:r w:rsidRPr="15E59D0F">
        <w:t xml:space="preserve"> </w:t>
      </w:r>
      <w:r w:rsidRPr="00F7638B">
        <w:rPr>
          <w:rStyle w:val="Titre3Car"/>
        </w:rPr>
        <w:t>Question n°</w:t>
      </w:r>
      <w:r w:rsidR="67369F21" w:rsidRPr="00F7638B">
        <w:rPr>
          <w:rStyle w:val="Titre3Car"/>
        </w:rPr>
        <w:t>3</w:t>
      </w:r>
      <w:r w:rsidR="00F7638B" w:rsidRPr="00F7638B">
        <w:rPr>
          <w:rStyle w:val="Titre3Car"/>
        </w:rPr>
        <w:t>5</w:t>
      </w:r>
      <w:r w:rsidR="00F963B9">
        <w:t> : Supervision et détection des failles</w:t>
      </w:r>
      <w:bookmarkEnd w:id="71"/>
    </w:p>
    <w:p w14:paraId="220581DA" w14:textId="059F8C4D" w:rsidR="003B2A7E" w:rsidRPr="003B2A7E" w:rsidRDefault="2CFCF64C" w:rsidP="15E59D0F">
      <w:pPr>
        <w:jc w:val="both"/>
        <w:rPr>
          <w:rFonts w:ascii="Quicksand" w:eastAsia="Quicksand" w:hAnsi="Quicksand" w:cs="Quicksand"/>
          <w:i/>
          <w:iCs/>
          <w:highlight w:val="cyan"/>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2EB079A3" w:rsidRPr="15E59D0F">
        <w:rPr>
          <w:rFonts w:ascii="Quicksand" w:eastAsia="Quicksand" w:hAnsi="Quicksand" w:cs="Quicksand"/>
          <w:b/>
          <w:bCs/>
        </w:rPr>
        <w:t xml:space="preserve">Quel niveau de surveillance du système informatique, de détection des comportements suspects, de réaction en cas d'incident et de correction des failles détectées, la structure a-t-elle mis en place ? </w:t>
      </w:r>
    </w:p>
    <w:p w14:paraId="48DBACE5" w14:textId="10342D4C" w:rsidR="00EE2401" w:rsidRPr="00EE2401" w:rsidRDefault="00EE2401" w:rsidP="15E59D0F">
      <w:pPr>
        <w:jc w:val="both"/>
        <w:rPr>
          <w:rFonts w:ascii="Quicksand" w:eastAsia="Quicksand" w:hAnsi="Quicksand" w:cs="Quicksand"/>
        </w:rPr>
      </w:pPr>
      <w:r w:rsidRPr="15E59D0F">
        <w:rPr>
          <w:rFonts w:ascii="Quicksand" w:eastAsia="Quicksand" w:hAnsi="Quicksand" w:cs="Quicksand"/>
          <w:b/>
          <w:bCs/>
        </w:rPr>
        <w:t>💡 Astuce pratique</w:t>
      </w:r>
    </w:p>
    <w:p w14:paraId="2E84BAAA" w14:textId="77777777" w:rsidR="00EE2401" w:rsidRPr="00EE2401" w:rsidRDefault="00EE2401" w:rsidP="0097657B">
      <w:pPr>
        <w:numPr>
          <w:ilvl w:val="0"/>
          <w:numId w:val="48"/>
        </w:numPr>
        <w:jc w:val="both"/>
        <w:rPr>
          <w:rFonts w:ascii="Quicksand" w:eastAsia="Quicksand" w:hAnsi="Quicksand" w:cs="Quicksand"/>
        </w:rPr>
      </w:pPr>
      <w:r w:rsidRPr="15E59D0F">
        <w:rPr>
          <w:rFonts w:ascii="Quicksand" w:eastAsia="Quicksand" w:hAnsi="Quicksand" w:cs="Quicksand"/>
        </w:rPr>
        <w:t xml:space="preserve">Même sans outil dédié, </w:t>
      </w:r>
      <w:r w:rsidRPr="15E59D0F">
        <w:rPr>
          <w:rFonts w:ascii="Quicksand" w:eastAsia="Quicksand" w:hAnsi="Quicksand" w:cs="Quicksand"/>
          <w:b/>
          <w:bCs/>
        </w:rPr>
        <w:t>activer les journaux sur les postes Windows ou les logiciels clés</w:t>
      </w:r>
      <w:r w:rsidRPr="15E59D0F">
        <w:rPr>
          <w:rFonts w:ascii="Quicksand" w:eastAsia="Quicksand" w:hAnsi="Quicksand" w:cs="Quicksand"/>
        </w:rPr>
        <w:t xml:space="preserve"> est simple (souvent une case à cocher dans les paramètres).</w:t>
      </w:r>
    </w:p>
    <w:p w14:paraId="34F9CDB2" w14:textId="77777777" w:rsidR="00EE2401" w:rsidRPr="00EE2401" w:rsidRDefault="00EE2401" w:rsidP="0097657B">
      <w:pPr>
        <w:numPr>
          <w:ilvl w:val="0"/>
          <w:numId w:val="48"/>
        </w:numPr>
        <w:jc w:val="both"/>
        <w:rPr>
          <w:rFonts w:ascii="Quicksand" w:eastAsia="Quicksand" w:hAnsi="Quicksand" w:cs="Quicksand"/>
        </w:rPr>
      </w:pPr>
      <w:r w:rsidRPr="15E59D0F">
        <w:rPr>
          <w:rFonts w:ascii="Quicksand" w:eastAsia="Quicksand" w:hAnsi="Quicksand" w:cs="Quicksand"/>
        </w:rPr>
        <w:t xml:space="preserve">Vous pouvez centraliser les journaux via un </w:t>
      </w:r>
      <w:r w:rsidRPr="15E59D0F">
        <w:rPr>
          <w:rFonts w:ascii="Quicksand" w:eastAsia="Quicksand" w:hAnsi="Quicksand" w:cs="Quicksand"/>
          <w:b/>
          <w:bCs/>
        </w:rPr>
        <w:t>prestataire</w:t>
      </w:r>
      <w:r w:rsidRPr="15E59D0F">
        <w:rPr>
          <w:rFonts w:ascii="Quicksand" w:eastAsia="Quicksand" w:hAnsi="Quicksand" w:cs="Quicksand"/>
        </w:rPr>
        <w:t>, ou via un outil cloud si vous êtes en SaaS.</w:t>
      </w:r>
    </w:p>
    <w:p w14:paraId="6E54F982" w14:textId="77777777" w:rsidR="00EE2401" w:rsidRPr="00EE2401" w:rsidRDefault="00EE2401" w:rsidP="0097657B">
      <w:pPr>
        <w:numPr>
          <w:ilvl w:val="0"/>
          <w:numId w:val="48"/>
        </w:numPr>
        <w:jc w:val="both"/>
        <w:rPr>
          <w:rFonts w:ascii="Quicksand" w:eastAsia="Quicksand" w:hAnsi="Quicksand" w:cs="Quicksand"/>
        </w:rPr>
      </w:pPr>
      <w:r w:rsidRPr="15E59D0F">
        <w:rPr>
          <w:rFonts w:ascii="Quicksand" w:eastAsia="Quicksand" w:hAnsi="Quicksand" w:cs="Quicksand"/>
        </w:rPr>
        <w:lastRenderedPageBreak/>
        <w:t xml:space="preserve">Une </w:t>
      </w:r>
      <w:r w:rsidRPr="15E59D0F">
        <w:rPr>
          <w:rFonts w:ascii="Quicksand" w:eastAsia="Quicksand" w:hAnsi="Quicksand" w:cs="Quicksand"/>
          <w:b/>
          <w:bCs/>
        </w:rPr>
        <w:t>fiche réflexe de gestion d’incident</w:t>
      </w:r>
      <w:r w:rsidRPr="15E59D0F">
        <w:rPr>
          <w:rFonts w:ascii="Quicksand" w:eastAsia="Quicksand" w:hAnsi="Quicksand" w:cs="Quicksand"/>
        </w:rPr>
        <w:t xml:space="preserve"> peut faire office de procédure (à demander à votre </w:t>
      </w:r>
      <w:proofErr w:type="spellStart"/>
      <w:r w:rsidRPr="15E59D0F">
        <w:rPr>
          <w:rFonts w:ascii="Quicksand" w:eastAsia="Quicksand" w:hAnsi="Quicksand" w:cs="Quicksand"/>
        </w:rPr>
        <w:t>GRADeS</w:t>
      </w:r>
      <w:proofErr w:type="spellEnd"/>
      <w:r w:rsidRPr="15E59D0F">
        <w:rPr>
          <w:rFonts w:ascii="Quicksand" w:eastAsia="Quicksand" w:hAnsi="Quicksand" w:cs="Quicksand"/>
        </w:rPr>
        <w:t xml:space="preserve"> ou à adapter depuis le kit PGSSI-S).</w:t>
      </w:r>
    </w:p>
    <w:p w14:paraId="0C507BFB" w14:textId="370C49DE" w:rsidR="00F02A6D" w:rsidRPr="00F963B9" w:rsidRDefault="00EE2401" w:rsidP="15E59D0F">
      <w:pPr>
        <w:numPr>
          <w:ilvl w:val="0"/>
          <w:numId w:val="48"/>
        </w:numPr>
        <w:jc w:val="both"/>
        <w:rPr>
          <w:rFonts w:ascii="Quicksand" w:eastAsia="Quicksand" w:hAnsi="Quicksand" w:cs="Quicksand"/>
        </w:rPr>
      </w:pPr>
      <w:r w:rsidRPr="15E59D0F">
        <w:rPr>
          <w:rFonts w:ascii="Quicksand" w:eastAsia="Quicksand" w:hAnsi="Quicksand" w:cs="Quicksand"/>
        </w:rPr>
        <w:t xml:space="preserve">Si vous faites appel à un </w:t>
      </w:r>
      <w:r w:rsidRPr="15E59D0F">
        <w:rPr>
          <w:rFonts w:ascii="Quicksand" w:eastAsia="Quicksand" w:hAnsi="Quicksand" w:cs="Quicksand"/>
          <w:b/>
          <w:bCs/>
        </w:rPr>
        <w:t>prestataire de réponse aux incidents</w:t>
      </w:r>
      <w:r w:rsidRPr="15E59D0F">
        <w:rPr>
          <w:rFonts w:ascii="Quicksand" w:eastAsia="Quicksand" w:hAnsi="Quicksand" w:cs="Quicksand"/>
        </w:rPr>
        <w:t xml:space="preserve"> (Blue Team, MSSP, </w:t>
      </w:r>
      <w:proofErr w:type="spellStart"/>
      <w:r w:rsidRPr="15E59D0F">
        <w:rPr>
          <w:rFonts w:ascii="Quicksand" w:eastAsia="Quicksand" w:hAnsi="Quicksand" w:cs="Quicksand"/>
        </w:rPr>
        <w:t>GRADeS</w:t>
      </w:r>
      <w:proofErr w:type="spellEnd"/>
      <w:r w:rsidRPr="15E59D0F">
        <w:rPr>
          <w:rFonts w:ascii="Quicksand" w:eastAsia="Quicksand" w:hAnsi="Quicksand" w:cs="Quicksand"/>
        </w:rPr>
        <w:t>…), pensez à le formaliser dans votre contrat.</w:t>
      </w:r>
    </w:p>
    <w:p w14:paraId="00F2B0A5" w14:textId="7C4F6130"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En </w:t>
      </w:r>
      <w:r w:rsidRPr="15E59D0F">
        <w:rPr>
          <w:rFonts w:ascii="Quicksand" w:eastAsia="Quicksand" w:hAnsi="Quicksand" w:cs="Quicksand"/>
          <w:b/>
          <w:bCs/>
        </w:rPr>
        <w:t>commentaire</w:t>
      </w:r>
      <w:r w:rsidRPr="15E59D0F">
        <w:rPr>
          <w:rFonts w:ascii="Quicksand" w:eastAsia="Quicksand" w:hAnsi="Quicksand" w:cs="Quicksand"/>
        </w:rPr>
        <w:t>, vous pouvez préciser :</w:t>
      </w:r>
    </w:p>
    <w:p w14:paraId="796F5446" w14:textId="77777777" w:rsidR="00EE2401" w:rsidRPr="00EE2401" w:rsidRDefault="00EE2401" w:rsidP="0097657B">
      <w:pPr>
        <w:numPr>
          <w:ilvl w:val="0"/>
          <w:numId w:val="49"/>
        </w:numPr>
        <w:jc w:val="both"/>
        <w:rPr>
          <w:rFonts w:ascii="Quicksand" w:eastAsia="Quicksand" w:hAnsi="Quicksand" w:cs="Quicksand"/>
        </w:rPr>
      </w:pPr>
      <w:r w:rsidRPr="15E59D0F">
        <w:rPr>
          <w:rFonts w:ascii="Quicksand" w:eastAsia="Quicksand" w:hAnsi="Quicksand" w:cs="Quicksand"/>
        </w:rPr>
        <w:t xml:space="preserve">Si vous utilisez une solution comme </w:t>
      </w:r>
      <w:r w:rsidRPr="15E59D0F">
        <w:rPr>
          <w:rFonts w:ascii="Quicksand" w:eastAsia="Quicksand" w:hAnsi="Quicksand" w:cs="Quicksand"/>
          <w:b/>
          <w:bCs/>
        </w:rPr>
        <w:t xml:space="preserve">GLPI, </w:t>
      </w:r>
      <w:proofErr w:type="spellStart"/>
      <w:r w:rsidRPr="15E59D0F">
        <w:rPr>
          <w:rFonts w:ascii="Quicksand" w:eastAsia="Quicksand" w:hAnsi="Quicksand" w:cs="Quicksand"/>
          <w:b/>
          <w:bCs/>
        </w:rPr>
        <w:t>Wazuh</w:t>
      </w:r>
      <w:proofErr w:type="spellEnd"/>
      <w:r w:rsidRPr="15E59D0F">
        <w:rPr>
          <w:rFonts w:ascii="Quicksand" w:eastAsia="Quicksand" w:hAnsi="Quicksand" w:cs="Quicksand"/>
          <w:b/>
          <w:bCs/>
        </w:rPr>
        <w:t>, Sentinel, ou un outil éditeur</w:t>
      </w:r>
      <w:r w:rsidRPr="15E59D0F">
        <w:rPr>
          <w:rFonts w:ascii="Quicksand" w:eastAsia="Quicksand" w:hAnsi="Quicksand" w:cs="Quicksand"/>
        </w:rPr>
        <w:t>,</w:t>
      </w:r>
    </w:p>
    <w:p w14:paraId="3F00F352" w14:textId="77777777" w:rsidR="00EE2401" w:rsidRPr="00EE2401" w:rsidRDefault="00EE2401" w:rsidP="0097657B">
      <w:pPr>
        <w:numPr>
          <w:ilvl w:val="0"/>
          <w:numId w:val="49"/>
        </w:numPr>
        <w:jc w:val="both"/>
        <w:rPr>
          <w:rFonts w:ascii="Quicksand" w:eastAsia="Quicksand" w:hAnsi="Quicksand" w:cs="Quicksand"/>
        </w:rPr>
      </w:pPr>
      <w:r w:rsidRPr="15E59D0F">
        <w:rPr>
          <w:rFonts w:ascii="Quicksand" w:eastAsia="Quicksand" w:hAnsi="Quicksand" w:cs="Quicksand"/>
        </w:rPr>
        <w:t xml:space="preserve">Si une </w:t>
      </w:r>
      <w:r w:rsidRPr="15E59D0F">
        <w:rPr>
          <w:rFonts w:ascii="Quicksand" w:eastAsia="Quicksand" w:hAnsi="Quicksand" w:cs="Quicksand"/>
          <w:b/>
          <w:bCs/>
        </w:rPr>
        <w:t>procédure d’incident</w:t>
      </w:r>
      <w:r w:rsidRPr="15E59D0F">
        <w:rPr>
          <w:rFonts w:ascii="Quicksand" w:eastAsia="Quicksand" w:hAnsi="Quicksand" w:cs="Quicksand"/>
        </w:rPr>
        <w:t xml:space="preserve"> existe ou est en construction,</w:t>
      </w:r>
    </w:p>
    <w:p w14:paraId="228379C4" w14:textId="77777777" w:rsidR="00EE2401" w:rsidRPr="00EE2401" w:rsidRDefault="00EE2401" w:rsidP="0097657B">
      <w:pPr>
        <w:numPr>
          <w:ilvl w:val="0"/>
          <w:numId w:val="49"/>
        </w:numPr>
        <w:jc w:val="both"/>
        <w:rPr>
          <w:rFonts w:ascii="Quicksand" w:eastAsia="Quicksand" w:hAnsi="Quicksand" w:cs="Quicksand"/>
        </w:rPr>
      </w:pPr>
      <w:r w:rsidRPr="15E59D0F">
        <w:rPr>
          <w:rFonts w:ascii="Quicksand" w:eastAsia="Quicksand" w:hAnsi="Quicksand" w:cs="Quicksand"/>
        </w:rPr>
        <w:t xml:space="preserve">Ou si une </w:t>
      </w:r>
      <w:r w:rsidRPr="15E59D0F">
        <w:rPr>
          <w:rFonts w:ascii="Quicksand" w:eastAsia="Quicksand" w:hAnsi="Quicksand" w:cs="Quicksand"/>
          <w:b/>
          <w:bCs/>
        </w:rPr>
        <w:t>campagne d’audit</w:t>
      </w:r>
      <w:r w:rsidRPr="15E59D0F">
        <w:rPr>
          <w:rFonts w:ascii="Quicksand" w:eastAsia="Quicksand" w:hAnsi="Quicksand" w:cs="Quicksand"/>
        </w:rPr>
        <w:t xml:space="preserve"> a récemment permis de corriger plusieurs failles.</w:t>
      </w:r>
    </w:p>
    <w:p w14:paraId="36D87DBB" w14:textId="5329337E" w:rsidR="00EE2401" w:rsidRPr="00EE2401" w:rsidRDefault="00EE2401" w:rsidP="15E59D0F">
      <w:pPr>
        <w:jc w:val="both"/>
        <w:rPr>
          <w:rFonts w:ascii="Quicksand" w:eastAsia="Quicksand" w:hAnsi="Quicksand" w:cs="Quicksand"/>
          <w:b/>
          <w:bCs/>
        </w:rPr>
      </w:pPr>
    </w:p>
    <w:p w14:paraId="297E0B1A" w14:textId="2E17AF3D" w:rsidR="15E1F8E2" w:rsidRPr="00F5491D" w:rsidRDefault="15E1F8E2" w:rsidP="00CC0CC4">
      <w:pPr>
        <w:pStyle w:val="Titre3"/>
      </w:pPr>
      <w:bookmarkStart w:id="72" w:name="_Toc219465537"/>
      <w:r w:rsidRPr="00F02A6D">
        <w:rPr>
          <w:rFonts w:ascii="Segoe UI Emoji" w:eastAsia="Quicksand" w:hAnsi="Segoe UI Emoji" w:cs="Segoe UI Emoji"/>
        </w:rPr>
        <w:t>🆔</w:t>
      </w:r>
      <w:r w:rsidRPr="00F02A6D">
        <w:rPr>
          <w:rFonts w:ascii="Quicksand" w:eastAsia="Quicksand" w:hAnsi="Quicksand" w:cs="Quicksand"/>
        </w:rPr>
        <w:t xml:space="preserve"> </w:t>
      </w:r>
      <w:r w:rsidRPr="00F02A6D">
        <w:rPr>
          <w:rStyle w:val="Titre3Car"/>
        </w:rPr>
        <w:t>Question n°3</w:t>
      </w:r>
      <w:r w:rsidR="00B17D4B">
        <w:rPr>
          <w:rStyle w:val="Titre3Car"/>
        </w:rPr>
        <w:t>6</w:t>
      </w:r>
      <w:r w:rsidR="00F963B9">
        <w:rPr>
          <w:rStyle w:val="Titre3Car"/>
        </w:rPr>
        <w:t xml:space="preserve"> : Réalisation d’un audit de </w:t>
      </w:r>
      <w:r w:rsidR="00C811B8">
        <w:rPr>
          <w:rStyle w:val="Titre3Car"/>
        </w:rPr>
        <w:t>sécurité</w:t>
      </w:r>
      <w:bookmarkEnd w:id="72"/>
    </w:p>
    <w:p w14:paraId="7FEE38A9" w14:textId="77777777" w:rsidR="00C811B8" w:rsidRDefault="15E1F8E2" w:rsidP="00F04427">
      <w:pPr>
        <w:spacing w:after="0"/>
        <w:jc w:val="both"/>
        <w:rPr>
          <w:rFonts w:ascii="Quicksand" w:eastAsia="Quicksand" w:hAnsi="Quicksand" w:cs="Quicksand"/>
          <w:b/>
          <w:bCs/>
          <w:color w:val="000000"/>
        </w:rPr>
      </w:pPr>
      <w:r w:rsidRPr="00F02A6D">
        <w:rPr>
          <w:rFonts w:ascii="Quicksand" w:eastAsia="Quicksand" w:hAnsi="Quicksand" w:cs="Quicksand"/>
          <w:i/>
          <w:iCs/>
        </w:rPr>
        <w:t xml:space="preserve">❓ </w:t>
      </w:r>
      <w:r w:rsidR="00C811B8" w:rsidRPr="00C811B8">
        <w:rPr>
          <w:rFonts w:ascii="Quicksand" w:eastAsia="Quicksand" w:hAnsi="Quicksand" w:cs="Quicksand"/>
          <w:b/>
          <w:bCs/>
          <w:color w:val="000000"/>
        </w:rPr>
        <w:t>Votre structure a-t-elle réalisé un audit de sécurité de la surface exposée sur internet (via le service SILENE, le service Cybersurveillance, un test d'intrusion réalisé par un industriel ou l'utilisation d'un outil de détection des vulnérabilités) ?</w:t>
      </w:r>
    </w:p>
    <w:p w14:paraId="0F8EA1BC" w14:textId="50B3D551" w:rsidR="00B51CF1" w:rsidRPr="00705A01" w:rsidRDefault="00B51CF1" w:rsidP="00705A01">
      <w:pPr>
        <w:spacing w:after="0"/>
        <w:jc w:val="both"/>
        <w:rPr>
          <w:rFonts w:ascii="Quicksand" w:eastAsia="Quicksand" w:hAnsi="Quicksand" w:cs="Quicksand"/>
          <w:b/>
          <w:bCs/>
          <w:color w:val="000000"/>
        </w:rPr>
      </w:pPr>
    </w:p>
    <w:p w14:paraId="176C927D" w14:textId="77777777" w:rsidR="00B51CF1" w:rsidRPr="00F5491D" w:rsidRDefault="00B51CF1" w:rsidP="00B51CF1">
      <w:pPr>
        <w:jc w:val="both"/>
        <w:rPr>
          <w:rFonts w:ascii="Quicksand" w:eastAsia="Quicksand" w:hAnsi="Quicksand" w:cs="Quicksand"/>
          <w:b/>
          <w:bCs/>
        </w:rPr>
      </w:pPr>
      <w:r w:rsidRPr="00F5491D">
        <w:rPr>
          <w:rFonts w:ascii="Quicksand" w:eastAsia="Quicksand" w:hAnsi="Quicksand" w:cs="Quicksand"/>
          <w:b/>
          <w:bCs/>
        </w:rPr>
        <w:t>💡 Astuce pratique</w:t>
      </w:r>
    </w:p>
    <w:p w14:paraId="1A4F8A21" w14:textId="77777777" w:rsidR="00B51CF1" w:rsidRPr="00F5491D" w:rsidRDefault="00B51CF1" w:rsidP="00B51CF1">
      <w:pPr>
        <w:jc w:val="both"/>
        <w:rPr>
          <w:rFonts w:ascii="Quicksand" w:eastAsia="Quicksand" w:hAnsi="Quicksand" w:cs="Quicksand"/>
        </w:rPr>
      </w:pPr>
      <w:r w:rsidRPr="00F5491D">
        <w:rPr>
          <w:rFonts w:ascii="Quicksand" w:eastAsia="Quicksand" w:hAnsi="Quicksand" w:cs="Quicksand"/>
        </w:rPr>
        <w:t xml:space="preserve">En </w:t>
      </w:r>
      <w:r w:rsidRPr="00F5491D">
        <w:rPr>
          <w:rFonts w:ascii="Quicksand" w:eastAsia="Quicksand" w:hAnsi="Quicksand" w:cs="Quicksand"/>
          <w:b/>
          <w:bCs/>
        </w:rPr>
        <w:t>commentaire</w:t>
      </w:r>
      <w:r w:rsidRPr="00F5491D">
        <w:rPr>
          <w:rFonts w:ascii="Quicksand" w:eastAsia="Quicksand" w:hAnsi="Quicksand" w:cs="Quicksand"/>
        </w:rPr>
        <w:t>, indiquez :</w:t>
      </w:r>
    </w:p>
    <w:p w14:paraId="7872E0B6" w14:textId="77777777" w:rsidR="00B51CF1" w:rsidRPr="00F5491D" w:rsidRDefault="00B51CF1" w:rsidP="00B51CF1">
      <w:pPr>
        <w:numPr>
          <w:ilvl w:val="0"/>
          <w:numId w:val="43"/>
        </w:numPr>
        <w:jc w:val="both"/>
        <w:rPr>
          <w:rFonts w:ascii="Quicksand" w:eastAsia="Quicksand" w:hAnsi="Quicksand" w:cs="Quicksand"/>
        </w:rPr>
      </w:pPr>
      <w:r w:rsidRPr="00F5491D">
        <w:rPr>
          <w:rFonts w:ascii="Quicksand" w:eastAsia="Quicksand" w:hAnsi="Quicksand" w:cs="Quicksand"/>
        </w:rPr>
        <w:t>le type de test réalisé (interne, par un cabinet, automatique, ponctuel)</w:t>
      </w:r>
    </w:p>
    <w:p w14:paraId="6A23A651" w14:textId="05C001E9" w:rsidR="00B51CF1" w:rsidRPr="00F5491D" w:rsidRDefault="00B51CF1" w:rsidP="00B51CF1">
      <w:pPr>
        <w:numPr>
          <w:ilvl w:val="0"/>
          <w:numId w:val="43"/>
        </w:numPr>
        <w:jc w:val="both"/>
        <w:rPr>
          <w:rFonts w:ascii="Quicksand" w:eastAsia="Quicksand" w:hAnsi="Quicksand" w:cs="Quicksand"/>
        </w:rPr>
      </w:pPr>
      <w:r w:rsidRPr="00F5491D">
        <w:rPr>
          <w:rFonts w:ascii="Quicksand" w:eastAsia="Quicksand" w:hAnsi="Quicksand" w:cs="Quicksand"/>
        </w:rPr>
        <w:t>l’outil utilisé</w:t>
      </w:r>
    </w:p>
    <w:p w14:paraId="61C5AFD1" w14:textId="7F55C88E" w:rsidR="00C811B8" w:rsidRPr="00705A01" w:rsidRDefault="00B51CF1" w:rsidP="00C811B8">
      <w:pPr>
        <w:numPr>
          <w:ilvl w:val="0"/>
          <w:numId w:val="43"/>
        </w:numPr>
        <w:jc w:val="both"/>
        <w:rPr>
          <w:rFonts w:ascii="Quicksand" w:eastAsia="Quicksand" w:hAnsi="Quicksand" w:cs="Quicksand"/>
        </w:rPr>
      </w:pPr>
      <w:r w:rsidRPr="00F5491D">
        <w:rPr>
          <w:rFonts w:ascii="Quicksand" w:eastAsia="Quicksand" w:hAnsi="Quicksand" w:cs="Quicksand"/>
        </w:rPr>
        <w:t xml:space="preserve">ou si une </w:t>
      </w:r>
      <w:r w:rsidRPr="00F5491D">
        <w:rPr>
          <w:rFonts w:ascii="Quicksand" w:eastAsia="Quicksand" w:hAnsi="Quicksand" w:cs="Quicksand"/>
          <w:b/>
          <w:bCs/>
        </w:rPr>
        <w:t>demande est en cours</w:t>
      </w:r>
      <w:r w:rsidRPr="00F5491D">
        <w:rPr>
          <w:rFonts w:ascii="Quicksand" w:eastAsia="Quicksand" w:hAnsi="Quicksand" w:cs="Quicksand"/>
        </w:rPr>
        <w:t xml:space="preserve"> auprès de l’ARS, </w:t>
      </w:r>
      <w:proofErr w:type="spellStart"/>
      <w:r w:rsidRPr="00F5491D">
        <w:rPr>
          <w:rFonts w:ascii="Quicksand" w:eastAsia="Quicksand" w:hAnsi="Quicksand" w:cs="Quicksand"/>
        </w:rPr>
        <w:t>GRADeS</w:t>
      </w:r>
      <w:proofErr w:type="spellEnd"/>
      <w:r w:rsidRPr="00F5491D">
        <w:rPr>
          <w:rFonts w:ascii="Quicksand" w:eastAsia="Quicksand" w:hAnsi="Quicksand" w:cs="Quicksand"/>
        </w:rPr>
        <w:t xml:space="preserve"> ou prestataire.</w:t>
      </w:r>
    </w:p>
    <w:p w14:paraId="34FCFBB8" w14:textId="24526210" w:rsidR="7689333A" w:rsidRDefault="7689333A" w:rsidP="15E59D0F">
      <w:pPr>
        <w:jc w:val="both"/>
        <w:rPr>
          <w:rFonts w:ascii="Quicksand" w:eastAsia="Quicksand" w:hAnsi="Quicksand" w:cs="Quicksand"/>
          <w:b/>
          <w:bCs/>
        </w:rPr>
      </w:pPr>
    </w:p>
    <w:p w14:paraId="32B0F679" w14:textId="00A44E4A" w:rsidR="00EE2401" w:rsidRDefault="00EE2401" w:rsidP="15E59D0F">
      <w:pPr>
        <w:pStyle w:val="Titre2"/>
        <w:jc w:val="both"/>
        <w:rPr>
          <w:rFonts w:ascii="Quicksand" w:eastAsia="Quicksand" w:hAnsi="Quicksand" w:cs="Quicksand"/>
          <w:color w:val="005FA7"/>
        </w:rPr>
      </w:pPr>
      <w:bookmarkStart w:id="73" w:name="_Toc217376899"/>
      <w:bookmarkStart w:id="74" w:name="_Toc217376930"/>
      <w:bookmarkStart w:id="75" w:name="_Toc219465538"/>
      <w:r w:rsidRPr="15E59D0F">
        <w:rPr>
          <w:rFonts w:ascii="Quicksand" w:eastAsia="Quicksand" w:hAnsi="Quicksand" w:cs="Quicksand"/>
          <w:color w:val="005FA7"/>
        </w:rPr>
        <w:t>2.</w:t>
      </w:r>
      <w:r w:rsidR="6212C7B7" w:rsidRPr="15E59D0F">
        <w:rPr>
          <w:rFonts w:ascii="Quicksand" w:eastAsia="Quicksand" w:hAnsi="Quicksand" w:cs="Quicksand"/>
          <w:color w:val="005FA7"/>
        </w:rPr>
        <w:t>6</w:t>
      </w:r>
      <w:r w:rsidRPr="15E59D0F">
        <w:rPr>
          <w:rFonts w:ascii="Quicksand" w:eastAsia="Quicksand" w:hAnsi="Quicksand" w:cs="Quicksand"/>
          <w:color w:val="005FA7"/>
        </w:rPr>
        <w:t>. Evolution des modes de travail et prise en compte des risques associés</w:t>
      </w:r>
      <w:bookmarkEnd w:id="73"/>
      <w:bookmarkEnd w:id="74"/>
      <w:bookmarkEnd w:id="75"/>
    </w:p>
    <w:p w14:paraId="206120E0" w14:textId="77777777" w:rsidR="0096646B" w:rsidRDefault="0096646B" w:rsidP="0096646B"/>
    <w:p w14:paraId="1111A14E" w14:textId="41712697" w:rsidR="00CC0CC4" w:rsidRPr="00CC0CC4" w:rsidRDefault="0096646B" w:rsidP="008C37FD">
      <w:pPr>
        <w:pStyle w:val="Titre3"/>
      </w:pPr>
      <w:bookmarkStart w:id="76" w:name="_Toc219465539"/>
      <w:r w:rsidRPr="0096646B">
        <w:rPr>
          <w:rFonts w:ascii="Segoe UI Emoji" w:eastAsia="Quicksand" w:hAnsi="Segoe UI Emoji" w:cs="Segoe UI Emoji"/>
        </w:rPr>
        <w:t>🆔</w:t>
      </w:r>
      <w:r w:rsidRPr="0096646B">
        <w:rPr>
          <w:rFonts w:ascii="Quicksand" w:eastAsia="Quicksand" w:hAnsi="Quicksand" w:cs="Quicksand"/>
        </w:rPr>
        <w:t xml:space="preserve"> </w:t>
      </w:r>
      <w:r w:rsidRPr="0096646B">
        <w:rPr>
          <w:rStyle w:val="Titre3Car"/>
        </w:rPr>
        <w:t>Question n°3</w:t>
      </w:r>
      <w:r w:rsidR="007F61A4">
        <w:rPr>
          <w:rStyle w:val="Titre3Car"/>
        </w:rPr>
        <w:t>7 : Protection des données de santé</w:t>
      </w:r>
      <w:bookmarkEnd w:id="76"/>
    </w:p>
    <w:p w14:paraId="173918E0" w14:textId="5928A42E" w:rsidR="0096646B" w:rsidRPr="00705A01" w:rsidRDefault="0096646B" w:rsidP="00705A01">
      <w:pPr>
        <w:spacing w:after="0"/>
        <w:jc w:val="both"/>
        <w:rPr>
          <w:rFonts w:ascii="Quicksand" w:eastAsia="Quicksand" w:hAnsi="Quicksand" w:cs="Quicksand"/>
          <w:b/>
          <w:bCs/>
          <w:color w:val="000000"/>
        </w:rPr>
      </w:pPr>
      <w:r w:rsidRPr="0096646B">
        <w:rPr>
          <w:rFonts w:ascii="Segoe UI Emoji" w:eastAsia="Quicksand" w:hAnsi="Segoe UI Emoji" w:cs="Segoe UI Emoji"/>
          <w:i/>
          <w:iCs/>
        </w:rPr>
        <w:t>❓</w:t>
      </w:r>
      <w:r w:rsidRPr="0096646B">
        <w:rPr>
          <w:rFonts w:ascii="Quicksand" w:eastAsia="Quicksand" w:hAnsi="Quicksand" w:cs="Quicksand"/>
          <w:b/>
          <w:bCs/>
          <w:color w:val="000000"/>
        </w:rPr>
        <w:t xml:space="preserve"> Quels sont les moyens de sécurité mis en œuvre pour assurer la protection des données de santé ? </w:t>
      </w:r>
    </w:p>
    <w:p w14:paraId="047C0279" w14:textId="77777777" w:rsidR="0096646B" w:rsidRPr="00E1640F" w:rsidRDefault="0096646B" w:rsidP="0096646B">
      <w:pPr>
        <w:jc w:val="both"/>
        <w:rPr>
          <w:rFonts w:ascii="Quicksand" w:eastAsia="Quicksand" w:hAnsi="Quicksand" w:cs="Quicksand"/>
          <w:b/>
          <w:bCs/>
        </w:rPr>
      </w:pPr>
      <w:r w:rsidRPr="00E1640F">
        <w:rPr>
          <w:rFonts w:ascii="Segoe UI Emoji" w:eastAsia="Quicksand" w:hAnsi="Segoe UI Emoji" w:cs="Segoe UI Emoji"/>
          <w:b/>
          <w:bCs/>
        </w:rPr>
        <w:t>🧩</w:t>
      </w:r>
      <w:r w:rsidRPr="00E1640F">
        <w:rPr>
          <w:rFonts w:ascii="Quicksand" w:eastAsia="Quicksand" w:hAnsi="Quicksand" w:cs="Quicksand"/>
          <w:b/>
          <w:bCs/>
        </w:rPr>
        <w:t xml:space="preserve"> Exemples concrets</w:t>
      </w:r>
    </w:p>
    <w:p w14:paraId="24779F2B" w14:textId="77777777" w:rsidR="0096646B" w:rsidRPr="00E1640F" w:rsidRDefault="0096646B" w:rsidP="0096646B">
      <w:pPr>
        <w:jc w:val="both"/>
        <w:rPr>
          <w:rFonts w:ascii="Quicksand" w:eastAsia="Quicksand" w:hAnsi="Quicksand" w:cs="Quicksand"/>
          <w:b/>
          <w:bCs/>
        </w:rPr>
      </w:pPr>
      <w:r w:rsidRPr="00E1640F">
        <w:rPr>
          <w:rFonts w:ascii="Segoe UI Emoji" w:eastAsia="Quicksand" w:hAnsi="Segoe UI Emoji" w:cs="Segoe UI Emoji"/>
        </w:rPr>
        <w:t>✅</w:t>
      </w:r>
      <w:r w:rsidRPr="00E1640F">
        <w:rPr>
          <w:rFonts w:ascii="Quicksand" w:eastAsia="Quicksand" w:hAnsi="Quicksand" w:cs="Quicksand"/>
        </w:rPr>
        <w:t xml:space="preserve"> </w:t>
      </w:r>
      <w:r w:rsidRPr="00E1640F">
        <w:rPr>
          <w:rFonts w:ascii="Quicksand" w:eastAsia="Quicksand" w:hAnsi="Quicksand" w:cs="Quicksand"/>
          <w:b/>
          <w:bCs/>
        </w:rPr>
        <w:t>Réponse 0 – Aucun moyen</w:t>
      </w:r>
    </w:p>
    <w:p w14:paraId="1C220BD7" w14:textId="77777777" w:rsidR="0096646B" w:rsidRPr="00E1640F" w:rsidRDefault="0096646B" w:rsidP="0096646B">
      <w:pPr>
        <w:jc w:val="both"/>
        <w:rPr>
          <w:rFonts w:ascii="Quicksand" w:eastAsia="Quicksand" w:hAnsi="Quicksand" w:cs="Quicksand"/>
        </w:rPr>
      </w:pPr>
      <w:r w:rsidRPr="00E1640F">
        <w:rPr>
          <w:rFonts w:ascii="Quicksand" w:eastAsia="Quicksand" w:hAnsi="Quicksand" w:cs="Quicksand"/>
        </w:rPr>
        <w:t>“ Aucune procédure n’a été formalisée pour assurer la protection des données de santé.”</w:t>
      </w:r>
    </w:p>
    <w:p w14:paraId="612CFB10" w14:textId="77777777" w:rsidR="0096646B" w:rsidRPr="00E1640F" w:rsidRDefault="0096646B" w:rsidP="0096646B">
      <w:pPr>
        <w:jc w:val="both"/>
        <w:rPr>
          <w:rFonts w:ascii="Quicksand" w:eastAsia="Quicksand" w:hAnsi="Quicksand" w:cs="Quicksand"/>
          <w:b/>
          <w:bCs/>
        </w:rPr>
      </w:pPr>
      <w:r w:rsidRPr="00E1640F">
        <w:rPr>
          <w:rFonts w:ascii="Segoe UI Emoji" w:eastAsia="Quicksand" w:hAnsi="Segoe UI Emoji" w:cs="Segoe UI Emoji"/>
        </w:rPr>
        <w:t>✅</w:t>
      </w:r>
      <w:r w:rsidRPr="00E1640F">
        <w:rPr>
          <w:rFonts w:ascii="Quicksand" w:eastAsia="Quicksand" w:hAnsi="Quicksand" w:cs="Quicksand"/>
        </w:rPr>
        <w:t xml:space="preserve"> </w:t>
      </w:r>
      <w:r w:rsidRPr="00E1640F">
        <w:rPr>
          <w:rFonts w:ascii="Quicksand" w:eastAsia="Quicksand" w:hAnsi="Quicksand" w:cs="Quicksand"/>
          <w:b/>
          <w:bCs/>
        </w:rPr>
        <w:t>Réponse 1 – DPO désigné</w:t>
      </w:r>
    </w:p>
    <w:p w14:paraId="15A88B5A" w14:textId="29B12E7D" w:rsidR="0096646B" w:rsidRPr="00E1640F" w:rsidRDefault="0096646B" w:rsidP="0096646B">
      <w:pPr>
        <w:jc w:val="both"/>
        <w:rPr>
          <w:rFonts w:ascii="Quicksand" w:eastAsia="Quicksand" w:hAnsi="Quicksand" w:cs="Quicksand"/>
        </w:rPr>
      </w:pPr>
      <w:r w:rsidRPr="00E1640F">
        <w:rPr>
          <w:rFonts w:ascii="Quicksand" w:eastAsia="Quicksand" w:hAnsi="Quicksand" w:cs="Quicksand"/>
        </w:rPr>
        <w:t>“Un Délégué à la Protection des Données a été désigné au sein de notr</w:t>
      </w:r>
      <w:r w:rsidR="003C2D2C" w:rsidRPr="00E1640F">
        <w:rPr>
          <w:rFonts w:ascii="Quicksand" w:eastAsia="Quicksand" w:hAnsi="Quicksand" w:cs="Quicksand"/>
        </w:rPr>
        <w:t>e organisme gestionnaire</w:t>
      </w:r>
      <w:r w:rsidRPr="00E1640F">
        <w:rPr>
          <w:rFonts w:ascii="Quicksand" w:eastAsia="Quicksand" w:hAnsi="Quicksand" w:cs="Quicksand"/>
        </w:rPr>
        <w:t>. Il est responsable de la conformité RGPD et conseille les pratiques internes. Le registre des traitements liste tous les traitements de données personnelles : finalité, base légale, durée de conservation, destinataires, mesures de sécurité.”</w:t>
      </w:r>
    </w:p>
    <w:p w14:paraId="7DF6BCCE" w14:textId="77777777" w:rsidR="0096646B" w:rsidRPr="00590F50" w:rsidRDefault="0096646B" w:rsidP="0096646B">
      <w:pPr>
        <w:jc w:val="both"/>
        <w:rPr>
          <w:rFonts w:ascii="Quicksand" w:eastAsia="Quicksand" w:hAnsi="Quicksand" w:cs="Quicksand"/>
          <w:b/>
          <w:bCs/>
        </w:rPr>
      </w:pPr>
      <w:r w:rsidRPr="00590F50">
        <w:rPr>
          <w:rFonts w:ascii="Segoe UI Emoji" w:eastAsia="Quicksand" w:hAnsi="Segoe UI Emoji" w:cs="Segoe UI Emoji"/>
        </w:rPr>
        <w:t>✅</w:t>
      </w:r>
      <w:r w:rsidRPr="00590F50">
        <w:rPr>
          <w:rFonts w:ascii="Quicksand" w:eastAsia="Quicksand" w:hAnsi="Quicksand" w:cs="Quicksand"/>
        </w:rPr>
        <w:t xml:space="preserve"> </w:t>
      </w:r>
      <w:r w:rsidRPr="00590F50">
        <w:rPr>
          <w:rFonts w:ascii="Quicksand" w:eastAsia="Quicksand" w:hAnsi="Quicksand" w:cs="Quicksand"/>
          <w:b/>
          <w:bCs/>
        </w:rPr>
        <w:t>Réponse 2 - MSSanté utilisée</w:t>
      </w:r>
    </w:p>
    <w:p w14:paraId="7DB6251E" w14:textId="364F0214" w:rsidR="0096646B" w:rsidRPr="002C4406" w:rsidRDefault="0096646B" w:rsidP="0096646B">
      <w:pPr>
        <w:jc w:val="both"/>
        <w:rPr>
          <w:rFonts w:ascii="Quicksand" w:eastAsia="Quicksand" w:hAnsi="Quicksand" w:cs="Quicksand"/>
        </w:rPr>
      </w:pPr>
      <w:r w:rsidRPr="00590F50">
        <w:rPr>
          <w:rFonts w:ascii="Quicksand" w:eastAsia="Quicksand" w:hAnsi="Quicksand" w:cs="Quicksand"/>
        </w:rPr>
        <w:t xml:space="preserve">“ Nous utilisons la MSSanté pour échanger des messages contenant des données </w:t>
      </w:r>
      <w:r w:rsidR="00590F50" w:rsidRPr="00590F50">
        <w:rPr>
          <w:rFonts w:ascii="Quicksand" w:eastAsia="Quicksand" w:hAnsi="Quicksand" w:cs="Quicksand"/>
        </w:rPr>
        <w:t xml:space="preserve">sensibles </w:t>
      </w:r>
      <w:r w:rsidR="002C4406">
        <w:rPr>
          <w:rFonts w:ascii="Quicksand" w:eastAsia="Quicksand" w:hAnsi="Quicksand" w:cs="Quicksand"/>
        </w:rPr>
        <w:t>l</w:t>
      </w:r>
      <w:r w:rsidRPr="00590F50">
        <w:rPr>
          <w:rFonts w:ascii="Quicksand" w:eastAsia="Quicksand" w:hAnsi="Quicksand" w:cs="Quicksand"/>
        </w:rPr>
        <w:t>iées aux</w:t>
      </w:r>
      <w:r w:rsidR="00590F50" w:rsidRPr="00590F50">
        <w:rPr>
          <w:rFonts w:ascii="Quicksand" w:eastAsia="Quicksand" w:hAnsi="Quicksand" w:cs="Quicksand"/>
        </w:rPr>
        <w:t xml:space="preserve"> usagers</w:t>
      </w:r>
      <w:r w:rsidRPr="00590F50">
        <w:rPr>
          <w:rFonts w:ascii="Quicksand" w:eastAsia="Quicksand" w:hAnsi="Quicksand" w:cs="Quicksand"/>
        </w:rPr>
        <w:t xml:space="preserve">. Aucune </w:t>
      </w:r>
      <w:r w:rsidRPr="002C4406">
        <w:rPr>
          <w:rFonts w:ascii="Quicksand" w:eastAsia="Quicksand" w:hAnsi="Quicksand" w:cs="Quicksand"/>
        </w:rPr>
        <w:t>donnée de ce type ne transite via une messagerie instantanée comme WhatsApp”</w:t>
      </w:r>
    </w:p>
    <w:p w14:paraId="4FBADA85" w14:textId="77777777" w:rsidR="0096646B" w:rsidRPr="002C4406" w:rsidRDefault="0096646B" w:rsidP="0096646B">
      <w:pPr>
        <w:jc w:val="both"/>
        <w:rPr>
          <w:rFonts w:ascii="Quicksand" w:eastAsia="Quicksand" w:hAnsi="Quicksand" w:cs="Quicksand"/>
          <w:b/>
          <w:bCs/>
        </w:rPr>
      </w:pPr>
      <w:r w:rsidRPr="002C4406">
        <w:rPr>
          <w:rFonts w:ascii="Segoe UI Emoji" w:eastAsia="Quicksand" w:hAnsi="Segoe UI Emoji" w:cs="Segoe UI Emoji"/>
        </w:rPr>
        <w:t>✅</w:t>
      </w:r>
      <w:r w:rsidRPr="002C4406">
        <w:rPr>
          <w:rFonts w:ascii="Quicksand" w:eastAsia="Quicksand" w:hAnsi="Quicksand" w:cs="Quicksand"/>
        </w:rPr>
        <w:t xml:space="preserve"> </w:t>
      </w:r>
      <w:r w:rsidRPr="002C4406">
        <w:rPr>
          <w:rFonts w:ascii="Quicksand" w:eastAsia="Quicksand" w:hAnsi="Quicksand" w:cs="Quicksand"/>
          <w:b/>
          <w:bCs/>
        </w:rPr>
        <w:t>Réponse 3 - Données de santé stockées dans le DUI</w:t>
      </w:r>
    </w:p>
    <w:p w14:paraId="091002A7" w14:textId="09A7DC4C" w:rsidR="0096646B" w:rsidRPr="00705A01" w:rsidRDefault="0096646B" w:rsidP="0096646B">
      <w:pPr>
        <w:jc w:val="both"/>
        <w:rPr>
          <w:rFonts w:ascii="Quicksand" w:eastAsia="Quicksand" w:hAnsi="Quicksand" w:cs="Quicksand"/>
        </w:rPr>
      </w:pPr>
      <w:r w:rsidRPr="002C4406">
        <w:rPr>
          <w:rFonts w:ascii="Quicksand" w:eastAsia="Quicksand" w:hAnsi="Quicksand" w:cs="Quicksand"/>
        </w:rPr>
        <w:lastRenderedPageBreak/>
        <w:t xml:space="preserve">“ Toutes les données de santé de nos </w:t>
      </w:r>
      <w:r w:rsidR="00590F50" w:rsidRPr="002C4406">
        <w:rPr>
          <w:rFonts w:ascii="Quicksand" w:eastAsia="Quicksand" w:hAnsi="Quicksand" w:cs="Quicksand"/>
        </w:rPr>
        <w:t xml:space="preserve">usagers </w:t>
      </w:r>
      <w:r w:rsidRPr="002C4406">
        <w:rPr>
          <w:rFonts w:ascii="Quicksand" w:eastAsia="Quicksand" w:hAnsi="Quicksand" w:cs="Quicksand"/>
        </w:rPr>
        <w:t>sont saisies dans le DUI. Nous n’enregistrons aucune donnée de ce type sur un fichier en local sur nos postes.”</w:t>
      </w:r>
    </w:p>
    <w:p w14:paraId="46426B9A" w14:textId="77777777" w:rsidR="0096646B" w:rsidRPr="009D2FB2" w:rsidRDefault="0096646B" w:rsidP="0096646B">
      <w:pPr>
        <w:jc w:val="both"/>
        <w:rPr>
          <w:rFonts w:ascii="Quicksand" w:eastAsia="Quicksand" w:hAnsi="Quicksand" w:cs="Quicksand"/>
          <w:b/>
          <w:bCs/>
        </w:rPr>
      </w:pPr>
      <w:r w:rsidRPr="009D2FB2">
        <w:rPr>
          <w:rFonts w:ascii="Segoe UI Emoji" w:eastAsia="Quicksand" w:hAnsi="Segoe UI Emoji" w:cs="Segoe UI Emoji"/>
          <w:b/>
          <w:bCs/>
        </w:rPr>
        <w:t>💡</w:t>
      </w:r>
      <w:r w:rsidRPr="009D2FB2">
        <w:rPr>
          <w:rFonts w:ascii="Quicksand" w:eastAsia="Quicksand" w:hAnsi="Quicksand" w:cs="Quicksand"/>
          <w:b/>
          <w:bCs/>
        </w:rPr>
        <w:t xml:space="preserve"> Astuce pratique</w:t>
      </w:r>
    </w:p>
    <w:p w14:paraId="500D0414" w14:textId="360EA445" w:rsidR="00573787" w:rsidRDefault="007610C9" w:rsidP="0096646B">
      <w:pPr>
        <w:jc w:val="both"/>
        <w:rPr>
          <w:rFonts w:ascii="Quicksand" w:eastAsia="Quicksand" w:hAnsi="Quicksand" w:cs="Quicksand"/>
        </w:rPr>
      </w:pPr>
      <w:r w:rsidRPr="009D2FB2">
        <w:rPr>
          <w:rFonts w:ascii="Quicksand" w:eastAsia="Quicksand" w:hAnsi="Quicksand" w:cs="Quicksand"/>
        </w:rPr>
        <w:t>La</w:t>
      </w:r>
      <w:r w:rsidR="00CF40EE" w:rsidRPr="009D2FB2">
        <w:rPr>
          <w:rFonts w:ascii="Quicksand" w:eastAsia="Quicksand" w:hAnsi="Quicksand" w:cs="Quicksand"/>
        </w:rPr>
        <w:t xml:space="preserve"> </w:t>
      </w:r>
      <w:r w:rsidRPr="009D2FB2">
        <w:rPr>
          <w:rFonts w:ascii="Quicksand" w:eastAsia="Quicksand" w:hAnsi="Quicksand" w:cs="Quicksand"/>
        </w:rPr>
        <w:t>M</w:t>
      </w:r>
      <w:r w:rsidR="00CF40EE" w:rsidRPr="009D2FB2">
        <w:rPr>
          <w:rFonts w:ascii="Quicksand" w:eastAsia="Quicksand" w:hAnsi="Quicksand" w:cs="Quicksand"/>
        </w:rPr>
        <w:t xml:space="preserve">essagerie </w:t>
      </w:r>
      <w:r w:rsidRPr="009D2FB2">
        <w:rPr>
          <w:rFonts w:ascii="Quicksand" w:eastAsia="Quicksand" w:hAnsi="Quicksand" w:cs="Quicksand"/>
        </w:rPr>
        <w:t>S</w:t>
      </w:r>
      <w:r w:rsidR="00CF40EE" w:rsidRPr="009D2FB2">
        <w:rPr>
          <w:rFonts w:ascii="Quicksand" w:eastAsia="Quicksand" w:hAnsi="Quicksand" w:cs="Quicksand"/>
        </w:rPr>
        <w:t xml:space="preserve">écurisée de </w:t>
      </w:r>
      <w:r w:rsidRPr="009D2FB2">
        <w:rPr>
          <w:rFonts w:ascii="Quicksand" w:eastAsia="Quicksand" w:hAnsi="Quicksand" w:cs="Quicksand"/>
        </w:rPr>
        <w:t>S</w:t>
      </w:r>
      <w:r w:rsidR="00CF40EE" w:rsidRPr="009D2FB2">
        <w:rPr>
          <w:rFonts w:ascii="Quicksand" w:eastAsia="Quicksand" w:hAnsi="Quicksand" w:cs="Quicksand"/>
        </w:rPr>
        <w:t>anté</w:t>
      </w:r>
      <w:r w:rsidRPr="009D2FB2">
        <w:rPr>
          <w:rFonts w:ascii="Quicksand" w:eastAsia="Quicksand" w:hAnsi="Quicksand" w:cs="Quicksand"/>
        </w:rPr>
        <w:t xml:space="preserve"> (MSSanté)</w:t>
      </w:r>
      <w:r w:rsidR="00D57F51" w:rsidRPr="009D2FB2">
        <w:rPr>
          <w:rFonts w:ascii="Quicksand" w:eastAsia="Quicksand" w:hAnsi="Quicksand" w:cs="Quicksand"/>
        </w:rPr>
        <w:t xml:space="preserve"> permet d’échanger des messages comprenant des </w:t>
      </w:r>
      <w:r w:rsidR="00D57F51" w:rsidRPr="00A77303">
        <w:rPr>
          <w:rFonts w:ascii="Quicksand" w:eastAsia="Quicksand" w:hAnsi="Quicksand" w:cs="Quicksand"/>
          <w:b/>
          <w:bCs/>
        </w:rPr>
        <w:t>données</w:t>
      </w:r>
      <w:r w:rsidRPr="00A77303">
        <w:rPr>
          <w:rFonts w:ascii="Quicksand" w:eastAsia="Quicksand" w:hAnsi="Quicksand" w:cs="Quicksand"/>
          <w:b/>
          <w:bCs/>
        </w:rPr>
        <w:t xml:space="preserve"> sensibles de manière sécurisée et dans le respect de la vie privée de l’usager</w:t>
      </w:r>
      <w:r w:rsidRPr="009D2FB2">
        <w:rPr>
          <w:rFonts w:ascii="Quicksand" w:eastAsia="Quicksand" w:hAnsi="Quicksand" w:cs="Quicksand"/>
        </w:rPr>
        <w:t>. Elle facilite les échanges interprofessionnels</w:t>
      </w:r>
      <w:r w:rsidR="00CF40EE" w:rsidRPr="009D2FB2">
        <w:rPr>
          <w:rFonts w:ascii="Quicksand" w:eastAsia="Quicksand" w:hAnsi="Quicksand" w:cs="Quicksand"/>
        </w:rPr>
        <w:t xml:space="preserve">. Pour en savoir plus, prenez connaissance du guide pratique </w:t>
      </w:r>
      <w:proofErr w:type="spellStart"/>
      <w:r w:rsidR="00CF40EE" w:rsidRPr="009D2FB2">
        <w:rPr>
          <w:rFonts w:ascii="Quicksand" w:eastAsia="Quicksand" w:hAnsi="Quicksand" w:cs="Quicksand"/>
        </w:rPr>
        <w:t>MSSante</w:t>
      </w:r>
      <w:proofErr w:type="spellEnd"/>
      <w:r w:rsidR="00CF40EE" w:rsidRPr="009D2FB2">
        <w:rPr>
          <w:rFonts w:ascii="Quicksand" w:eastAsia="Quicksand" w:hAnsi="Quicksand" w:cs="Quicksand"/>
        </w:rPr>
        <w:t xml:space="preserve"> pour le médico-social :</w:t>
      </w:r>
      <w:r w:rsidR="009D2FB2" w:rsidRPr="009D2FB2">
        <w:rPr>
          <w:rFonts w:ascii="Quicksand" w:eastAsia="Quicksand" w:hAnsi="Quicksand" w:cs="Quicksand"/>
        </w:rPr>
        <w:t xml:space="preserve"> </w:t>
      </w:r>
      <w:hyperlink r:id="rId33" w:history="1">
        <w:r w:rsidR="009D2FB2" w:rsidRPr="009D2FB2">
          <w:rPr>
            <w:rStyle w:val="Lienhypertexte"/>
            <w:rFonts w:ascii="Quicksand" w:eastAsia="Quicksand" w:hAnsi="Quicksand" w:cs="Quicksand"/>
          </w:rPr>
          <w:t>https://esante.gouv.fr/sites/default/files/media_entity/documents/guide-de-bonnes-pratiques-de-communicationesms-v1-publiee.pdf</w:t>
        </w:r>
      </w:hyperlink>
      <w:r w:rsidR="009D2FB2" w:rsidRPr="009D2FB2">
        <w:rPr>
          <w:rFonts w:ascii="Quicksand" w:eastAsia="Quicksand" w:hAnsi="Quicksand" w:cs="Quicksand"/>
        </w:rPr>
        <w:t xml:space="preserve">. </w:t>
      </w:r>
    </w:p>
    <w:p w14:paraId="2814FA4D" w14:textId="68CAAF38" w:rsidR="00C70BFB" w:rsidRDefault="00C70BFB" w:rsidP="0096646B">
      <w:pPr>
        <w:jc w:val="both"/>
        <w:rPr>
          <w:rFonts w:ascii="Quicksand" w:eastAsia="Quicksand" w:hAnsi="Quicksand" w:cs="Quicksand"/>
        </w:rPr>
      </w:pPr>
      <w:r>
        <w:rPr>
          <w:rFonts w:ascii="Quicksand" w:eastAsia="Quicksand" w:hAnsi="Quicksand" w:cs="Quicksand"/>
        </w:rPr>
        <w:t xml:space="preserve">En parallèle, veillez à </w:t>
      </w:r>
      <w:r w:rsidRPr="00C70BFB">
        <w:rPr>
          <w:rFonts w:ascii="Quicksand" w:eastAsia="Quicksand" w:hAnsi="Quicksand" w:cs="Quicksand"/>
          <w:b/>
          <w:bCs/>
        </w:rPr>
        <w:t>limiter</w:t>
      </w:r>
      <w:r>
        <w:rPr>
          <w:rFonts w:ascii="Quicksand" w:eastAsia="Quicksand" w:hAnsi="Quicksand" w:cs="Quicksand"/>
        </w:rPr>
        <w:t xml:space="preserve"> l’utilisation de messageries instantanées </w:t>
      </w:r>
      <w:r w:rsidRPr="00C70BFB">
        <w:rPr>
          <w:rFonts w:ascii="Quicksand" w:eastAsia="Quicksand" w:hAnsi="Quicksand" w:cs="Quicksand"/>
          <w:b/>
          <w:bCs/>
        </w:rPr>
        <w:t>non sécurisées</w:t>
      </w:r>
      <w:r>
        <w:rPr>
          <w:rFonts w:ascii="Quicksand" w:eastAsia="Quicksand" w:hAnsi="Quicksand" w:cs="Quicksand"/>
        </w:rPr>
        <w:t xml:space="preserve">. </w:t>
      </w:r>
    </w:p>
    <w:p w14:paraId="5500E763" w14:textId="0ABF61EF" w:rsidR="0096646B" w:rsidRPr="00FC049A" w:rsidRDefault="0096646B" w:rsidP="0096646B">
      <w:pPr>
        <w:spacing w:before="210" w:after="210" w:line="300" w:lineRule="auto"/>
        <w:jc w:val="both"/>
        <w:rPr>
          <w:rFonts w:ascii="Quicksand" w:eastAsia="Quicksand" w:hAnsi="Quicksand" w:cs="Quicksand"/>
        </w:rPr>
      </w:pPr>
      <w:r w:rsidRPr="00FC049A">
        <w:rPr>
          <w:rFonts w:ascii="Quicksand" w:eastAsia="Quicksand" w:hAnsi="Quicksand" w:cs="Quicksand"/>
        </w:rPr>
        <w:t xml:space="preserve">La protection des données de santé est particulièrement critique car </w:t>
      </w:r>
      <w:r w:rsidR="00FC049A">
        <w:rPr>
          <w:rFonts w:ascii="Quicksand" w:eastAsia="Quicksand" w:hAnsi="Quicksand" w:cs="Quicksand"/>
        </w:rPr>
        <w:t>ces dernières</w:t>
      </w:r>
      <w:r w:rsidRPr="00FC049A">
        <w:rPr>
          <w:rFonts w:ascii="Quicksand" w:eastAsia="Quicksand" w:hAnsi="Quicksand" w:cs="Quicksand"/>
        </w:rPr>
        <w:t xml:space="preserve"> sont considérées comme des données sensibles par </w:t>
      </w:r>
      <w:r w:rsidRPr="00C70BFB">
        <w:rPr>
          <w:rFonts w:ascii="Quicksand" w:eastAsia="Quicksand" w:hAnsi="Quicksand" w:cs="Quicksand"/>
          <w:b/>
          <w:bCs/>
        </w:rPr>
        <w:t>le RGPD</w:t>
      </w:r>
      <w:r w:rsidRPr="00FC049A">
        <w:rPr>
          <w:rFonts w:ascii="Quicksand" w:eastAsia="Quicksand" w:hAnsi="Quicksand" w:cs="Quicksand"/>
        </w:rPr>
        <w:t>.</w:t>
      </w:r>
      <w:r w:rsidR="006D3B09" w:rsidRPr="00FC049A">
        <w:rPr>
          <w:rFonts w:ascii="Quicksand" w:eastAsia="Quicksand" w:hAnsi="Quicksand" w:cs="Quicksand"/>
        </w:rPr>
        <w:t xml:space="preserve"> </w:t>
      </w:r>
      <w:r w:rsidR="00CA1206" w:rsidRPr="00FC049A">
        <w:rPr>
          <w:rFonts w:ascii="Quicksand" w:eastAsia="Quicksand" w:hAnsi="Quicksand" w:cs="Quicksand"/>
        </w:rPr>
        <w:t xml:space="preserve">Pour en savoir plus, prenez connaissance du </w:t>
      </w:r>
      <w:r w:rsidR="00CA1206" w:rsidRPr="00C70BFB">
        <w:rPr>
          <w:rFonts w:ascii="Quicksand" w:eastAsia="Quicksand" w:hAnsi="Quicksand" w:cs="Quicksand"/>
          <w:b/>
          <w:bCs/>
        </w:rPr>
        <w:t>guide pratique</w:t>
      </w:r>
      <w:r w:rsidR="00CA1206" w:rsidRPr="00FC049A">
        <w:rPr>
          <w:rFonts w:ascii="Quicksand" w:eastAsia="Quicksand" w:hAnsi="Quicksand" w:cs="Quicksand"/>
        </w:rPr>
        <w:t xml:space="preserve"> « </w:t>
      </w:r>
      <w:hyperlink r:id="rId34" w:history="1">
        <w:r w:rsidR="00CA1206" w:rsidRPr="00FC049A">
          <w:rPr>
            <w:rStyle w:val="Lienhypertexte"/>
            <w:rFonts w:ascii="Quicksand" w:eastAsia="Quicksand" w:hAnsi="Quicksand" w:cs="Quicksand"/>
          </w:rPr>
          <w:t>Comment mettre en place le RGPD dans les services </w:t>
        </w:r>
      </w:hyperlink>
      <w:r w:rsidR="00CA1206" w:rsidRPr="00FC049A">
        <w:rPr>
          <w:rFonts w:ascii="Quicksand" w:eastAsia="Quicksand" w:hAnsi="Quicksand" w:cs="Quicksand"/>
        </w:rPr>
        <w:t>? » élaboré par l’Union nationale des associations familiales (</w:t>
      </w:r>
      <w:proofErr w:type="spellStart"/>
      <w:r w:rsidR="00CA1206" w:rsidRPr="00FC049A">
        <w:rPr>
          <w:rFonts w:ascii="Quicksand" w:eastAsia="Quicksand" w:hAnsi="Quicksand" w:cs="Quicksand"/>
        </w:rPr>
        <w:t>Unaf</w:t>
      </w:r>
      <w:proofErr w:type="spellEnd"/>
      <w:r w:rsidR="00CA1206" w:rsidRPr="00FC049A">
        <w:rPr>
          <w:rFonts w:ascii="Quicksand" w:eastAsia="Quicksand" w:hAnsi="Quicksand" w:cs="Quicksand"/>
        </w:rPr>
        <w:t xml:space="preserve">) en lien avec la CNIL. </w:t>
      </w:r>
    </w:p>
    <w:p w14:paraId="77141561" w14:textId="77777777" w:rsidR="00EF19C4" w:rsidRPr="00EF19C4" w:rsidRDefault="00EF19C4" w:rsidP="00EF19C4"/>
    <w:p w14:paraId="6628E17B" w14:textId="6ACF02A5" w:rsidR="007F61A4" w:rsidRPr="007F61A4" w:rsidRDefault="2CFCF64C" w:rsidP="001A26CD">
      <w:pPr>
        <w:pStyle w:val="Titre3"/>
      </w:pPr>
      <w:bookmarkStart w:id="77" w:name="_Toc219465540"/>
      <w:r w:rsidRPr="15E59D0F">
        <w:rPr>
          <w:rFonts w:ascii="Segoe UI Emoji" w:hAnsi="Segoe UI Emoji" w:cs="Segoe UI Emoji"/>
        </w:rPr>
        <w:t>🆔</w:t>
      </w:r>
      <w:r w:rsidRPr="15E59D0F">
        <w:t xml:space="preserve"> </w:t>
      </w:r>
      <w:r w:rsidRPr="00EF19C4">
        <w:rPr>
          <w:rStyle w:val="Titre3Car"/>
        </w:rPr>
        <w:t>Question n°</w:t>
      </w:r>
      <w:r w:rsidR="370C0AB9" w:rsidRPr="00EF19C4">
        <w:rPr>
          <w:rStyle w:val="Titre3Car"/>
        </w:rPr>
        <w:t>3</w:t>
      </w:r>
      <w:r w:rsidR="38759087" w:rsidRPr="00EF19C4">
        <w:rPr>
          <w:rStyle w:val="Titre3Car"/>
        </w:rPr>
        <w:t>8</w:t>
      </w:r>
      <w:r w:rsidR="007F61A4">
        <w:t xml:space="preserve"> : </w:t>
      </w:r>
      <w:r w:rsidRPr="15E59D0F">
        <w:t xml:space="preserve">Sécurisation de </w:t>
      </w:r>
      <w:r w:rsidR="0274BA5A" w:rsidRPr="15E59D0F">
        <w:t xml:space="preserve">l’usage de </w:t>
      </w:r>
      <w:r w:rsidRPr="15E59D0F">
        <w:t>la messagerie</w:t>
      </w:r>
      <w:bookmarkEnd w:id="77"/>
    </w:p>
    <w:p w14:paraId="33932F4B" w14:textId="3860C80C" w:rsidR="00EE2401" w:rsidRPr="00705A01" w:rsidRDefault="2CFCF64C" w:rsidP="15E59D0F">
      <w:pPr>
        <w:jc w:val="both"/>
        <w:rPr>
          <w:rFonts w:ascii="Quicksand" w:eastAsia="Quicksand" w:hAnsi="Quicksand" w:cs="Quicksand"/>
          <w:i/>
          <w:iCs/>
        </w:rPr>
      </w:pPr>
      <w:r w:rsidRPr="15E59D0F">
        <w:rPr>
          <w:rFonts w:ascii="Segoe UI Emoji" w:eastAsia="Quicksand" w:hAnsi="Segoe UI Emoji" w:cs="Segoe UI Emoji"/>
          <w:i/>
          <w:iCs/>
        </w:rPr>
        <w:t>❓</w:t>
      </w:r>
      <w:r w:rsidR="58C6385E" w:rsidRPr="15E59D0F">
        <w:rPr>
          <w:rFonts w:ascii="Quicksand" w:eastAsia="Quicksand" w:hAnsi="Quicksand" w:cs="Quicksand"/>
          <w:i/>
          <w:iCs/>
        </w:rPr>
        <w:t xml:space="preserve"> </w:t>
      </w:r>
      <w:r w:rsidR="58C6385E" w:rsidRPr="15E59D0F">
        <w:rPr>
          <w:rFonts w:ascii="Quicksand" w:eastAsia="Quicksand" w:hAnsi="Quicksand" w:cs="Quicksand"/>
          <w:b/>
          <w:bCs/>
        </w:rPr>
        <w:t>La structure est-elle bien protégée face aux risques liés à l'usage de la messagerie professionnelle ?</w:t>
      </w:r>
      <w:r w:rsidR="58C6385E" w:rsidRPr="15E59D0F">
        <w:rPr>
          <w:rFonts w:ascii="Quicksand" w:eastAsia="Quicksand" w:hAnsi="Quicksand" w:cs="Quicksand"/>
          <w:i/>
          <w:iCs/>
        </w:rPr>
        <w:t xml:space="preserve"> </w:t>
      </w:r>
    </w:p>
    <w:p w14:paraId="6E7E7A79" w14:textId="4D1941DF" w:rsidR="00EE2401" w:rsidRPr="00EE2401" w:rsidRDefault="2CFCF64C"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052D78A9"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Pas de gestion</w:t>
      </w:r>
    </w:p>
    <w:p w14:paraId="3C7A92E2" w14:textId="7BE8C440"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Nous utilisons des adresses Gmail ou Outlook sans dispositif spécifique de sécurité. Aucune consigne n’est donnée en cas de mail suspect. </w:t>
      </w:r>
      <w:r w:rsidR="76526BB2" w:rsidRPr="15E59D0F">
        <w:rPr>
          <w:rFonts w:ascii="Quicksand" w:eastAsia="Quicksand" w:hAnsi="Quicksand" w:cs="Quicksand"/>
        </w:rPr>
        <w:t>"</w:t>
      </w:r>
    </w:p>
    <w:p w14:paraId="4561B760" w14:textId="00170034"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 xml:space="preserve">Réponse 1 – Antivirus </w:t>
      </w:r>
    </w:p>
    <w:p w14:paraId="50C4BE75" w14:textId="20FF18BC"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Nos boîtes mail filtrent automatiquement les mails contenant des virus. </w:t>
      </w:r>
      <w:r w:rsidR="76526BB2" w:rsidRPr="15E59D0F">
        <w:rPr>
          <w:rFonts w:ascii="Quicksand" w:eastAsia="Quicksand" w:hAnsi="Quicksand" w:cs="Quicksand"/>
        </w:rPr>
        <w:t>"</w:t>
      </w:r>
    </w:p>
    <w:p w14:paraId="26CB6D84"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Signalement et traitement</w:t>
      </w:r>
    </w:p>
    <w:p w14:paraId="653520B7" w14:textId="165E9F4C"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Un bouton dans la messagerie permet de signaler un mail douteux. Une personne référente ou le prestataire informatique est chargé d’analyser et de traiter ces signalements. </w:t>
      </w:r>
      <w:r w:rsidR="76526BB2" w:rsidRPr="15E59D0F">
        <w:rPr>
          <w:rFonts w:ascii="Quicksand" w:eastAsia="Quicksand" w:hAnsi="Quicksand" w:cs="Quicksand"/>
        </w:rPr>
        <w:t>"</w:t>
      </w:r>
    </w:p>
    <w:p w14:paraId="4234FC6C"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3 – Chiffrement TLS/SSL</w:t>
      </w:r>
    </w:p>
    <w:p w14:paraId="05C4A350" w14:textId="16353891"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Le prestataire a activé le chiffrement des échanges entre nos serveurs mail et ceux des correspondants. Les postes de travail se connectent aussi de manière sécurisée. </w:t>
      </w:r>
      <w:r w:rsidR="76526BB2" w:rsidRPr="15E59D0F">
        <w:rPr>
          <w:rFonts w:ascii="Quicksand" w:eastAsia="Quicksand" w:hAnsi="Quicksand" w:cs="Quicksand"/>
        </w:rPr>
        <w:t>"</w:t>
      </w:r>
    </w:p>
    <w:p w14:paraId="63B9F300"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4 – Serveur non exposé à Internet</w:t>
      </w:r>
    </w:p>
    <w:p w14:paraId="15D62996" w14:textId="67A11569" w:rsidR="0015379A"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Nos serveurs de messagerie ne sont pas accessibles directement depuis l’extérieur. Un serveur relais spécifique filtre les mails entrants et sortants pour renforcer la sécurité. </w:t>
      </w:r>
      <w:r w:rsidR="76526BB2" w:rsidRPr="15E59D0F">
        <w:rPr>
          <w:rFonts w:ascii="Quicksand" w:eastAsia="Quicksand" w:hAnsi="Quicksand" w:cs="Quicksand"/>
        </w:rPr>
        <w:t>"</w:t>
      </w:r>
    </w:p>
    <w:p w14:paraId="41F7783B" w14:textId="04DDB81C"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2F46A992" w14:textId="22C3327A"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chiffrement TLS/SSL</w:t>
      </w:r>
      <w:r w:rsidRPr="15E59D0F">
        <w:rPr>
          <w:rFonts w:ascii="Quicksand" w:eastAsia="Quicksand" w:hAnsi="Quicksand" w:cs="Quicksand"/>
        </w:rPr>
        <w:t xml:space="preserve"> est souvent déjà activé si vous utilisez une messagerie professionnelle (Office 365, OVH, </w:t>
      </w:r>
      <w:proofErr w:type="spellStart"/>
      <w:r w:rsidRPr="15E59D0F">
        <w:rPr>
          <w:rFonts w:ascii="Quicksand" w:eastAsia="Quicksand" w:hAnsi="Quicksand" w:cs="Quicksand"/>
        </w:rPr>
        <w:t>BlueMind</w:t>
      </w:r>
      <w:proofErr w:type="spellEnd"/>
      <w:r w:rsidRPr="15E59D0F">
        <w:rPr>
          <w:rFonts w:ascii="Quicksand" w:eastAsia="Quicksand" w:hAnsi="Quicksand" w:cs="Quicksand"/>
        </w:rPr>
        <w:t>…).</w:t>
      </w:r>
    </w:p>
    <w:p w14:paraId="44E418FC"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Pensez à :</w:t>
      </w:r>
    </w:p>
    <w:p w14:paraId="7D9F584E" w14:textId="77777777" w:rsidR="00EE2401" w:rsidRPr="0015379A" w:rsidRDefault="00EE2401" w:rsidP="0015379A">
      <w:pPr>
        <w:pStyle w:val="Paragraphedeliste"/>
        <w:numPr>
          <w:ilvl w:val="0"/>
          <w:numId w:val="71"/>
        </w:numPr>
        <w:jc w:val="both"/>
        <w:rPr>
          <w:rFonts w:ascii="Quicksand" w:eastAsia="Quicksand" w:hAnsi="Quicksand" w:cs="Quicksand"/>
        </w:rPr>
      </w:pPr>
      <w:r w:rsidRPr="0015379A">
        <w:rPr>
          <w:rFonts w:ascii="Quicksand" w:eastAsia="Quicksand" w:hAnsi="Quicksand" w:cs="Quicksand"/>
        </w:rPr>
        <w:lastRenderedPageBreak/>
        <w:t xml:space="preserve">Vérifier si un </w:t>
      </w:r>
      <w:r w:rsidRPr="0015379A">
        <w:rPr>
          <w:rFonts w:ascii="Quicksand" w:eastAsia="Quicksand" w:hAnsi="Quicksand" w:cs="Quicksand"/>
          <w:b/>
          <w:bCs/>
        </w:rPr>
        <w:t>bouton de signalement</w:t>
      </w:r>
      <w:r w:rsidRPr="0015379A">
        <w:rPr>
          <w:rFonts w:ascii="Quicksand" w:eastAsia="Quicksand" w:hAnsi="Quicksand" w:cs="Quicksand"/>
        </w:rPr>
        <w:t xml:space="preserve"> est disponible dans la messagerie,</w:t>
      </w:r>
    </w:p>
    <w:p w14:paraId="650BA397" w14:textId="77777777" w:rsidR="00EE2401" w:rsidRPr="0015379A" w:rsidRDefault="00EE2401" w:rsidP="0015379A">
      <w:pPr>
        <w:pStyle w:val="Paragraphedeliste"/>
        <w:numPr>
          <w:ilvl w:val="0"/>
          <w:numId w:val="71"/>
        </w:numPr>
        <w:jc w:val="both"/>
        <w:rPr>
          <w:rFonts w:ascii="Quicksand" w:eastAsia="Quicksand" w:hAnsi="Quicksand" w:cs="Quicksand"/>
        </w:rPr>
      </w:pPr>
      <w:r w:rsidRPr="0015379A">
        <w:rPr>
          <w:rFonts w:ascii="Quicksand" w:eastAsia="Quicksand" w:hAnsi="Quicksand" w:cs="Quicksand"/>
        </w:rPr>
        <w:t xml:space="preserve">Former les agents à </w:t>
      </w:r>
      <w:r w:rsidRPr="0015379A">
        <w:rPr>
          <w:rFonts w:ascii="Quicksand" w:eastAsia="Quicksand" w:hAnsi="Quicksand" w:cs="Quicksand"/>
          <w:b/>
          <w:bCs/>
        </w:rPr>
        <w:t>reconnaître un mail suspect</w:t>
      </w:r>
      <w:r w:rsidRPr="0015379A">
        <w:rPr>
          <w:rFonts w:ascii="Quicksand" w:eastAsia="Quicksand" w:hAnsi="Quicksand" w:cs="Quicksand"/>
        </w:rPr>
        <w:t>,</w:t>
      </w:r>
    </w:p>
    <w:p w14:paraId="4A3B5650" w14:textId="2F075C71" w:rsidR="00EE2401" w:rsidRPr="0015379A" w:rsidRDefault="00EE2401" w:rsidP="0015379A">
      <w:pPr>
        <w:pStyle w:val="Paragraphedeliste"/>
        <w:numPr>
          <w:ilvl w:val="0"/>
          <w:numId w:val="71"/>
        </w:numPr>
        <w:jc w:val="both"/>
        <w:rPr>
          <w:rFonts w:ascii="Quicksand" w:eastAsia="Quicksand" w:hAnsi="Quicksand" w:cs="Quicksand"/>
        </w:rPr>
      </w:pPr>
      <w:r w:rsidRPr="0015379A">
        <w:rPr>
          <w:rFonts w:ascii="Quicksand" w:eastAsia="Quicksand" w:hAnsi="Quicksand" w:cs="Quicksand"/>
        </w:rPr>
        <w:t xml:space="preserve">Demander au prestataire s’il a mis en place un </w:t>
      </w:r>
      <w:r w:rsidRPr="0015379A">
        <w:rPr>
          <w:rFonts w:ascii="Quicksand" w:eastAsia="Quicksand" w:hAnsi="Quicksand" w:cs="Quicksand"/>
          <w:b/>
          <w:bCs/>
        </w:rPr>
        <w:t>serveur relai ou un anti-spam dédié</w:t>
      </w:r>
      <w:r w:rsidRPr="0015379A">
        <w:rPr>
          <w:rFonts w:ascii="Quicksand" w:eastAsia="Quicksand" w:hAnsi="Quicksand" w:cs="Quicksand"/>
        </w:rPr>
        <w:t>.</w:t>
      </w:r>
    </w:p>
    <w:p w14:paraId="616B12CD" w14:textId="77777777" w:rsidR="00EE2401" w:rsidRPr="00EE2401" w:rsidRDefault="00EE2401" w:rsidP="15E59D0F">
      <w:pPr>
        <w:jc w:val="both"/>
        <w:rPr>
          <w:rFonts w:ascii="Quicksand" w:eastAsia="Quicksand" w:hAnsi="Quicksand" w:cs="Quicksand"/>
        </w:rPr>
      </w:pPr>
      <w:r w:rsidRPr="15E59D0F">
        <w:rPr>
          <w:rFonts w:ascii="Segoe UI Emoji" w:eastAsia="Quicksand" w:hAnsi="Segoe UI Emoji" w:cs="Segoe UI Emoji"/>
        </w:rPr>
        <w:t>📌</w:t>
      </w:r>
      <w:r w:rsidRPr="15E59D0F">
        <w:rPr>
          <w:rFonts w:ascii="Quicksand" w:eastAsia="Quicksand" w:hAnsi="Quicksand" w:cs="Quicksand"/>
        </w:rPr>
        <w:t xml:space="preserve"> En </w:t>
      </w:r>
      <w:r w:rsidRPr="15E59D0F">
        <w:rPr>
          <w:rFonts w:ascii="Quicksand" w:eastAsia="Quicksand" w:hAnsi="Quicksand" w:cs="Quicksand"/>
          <w:b/>
          <w:bCs/>
        </w:rPr>
        <w:t>commentaire</w:t>
      </w:r>
      <w:r w:rsidRPr="15E59D0F">
        <w:rPr>
          <w:rFonts w:ascii="Quicksand" w:eastAsia="Quicksand" w:hAnsi="Quicksand" w:cs="Quicksand"/>
        </w:rPr>
        <w:t>, vous pouvez préciser :</w:t>
      </w:r>
    </w:p>
    <w:p w14:paraId="63BD3736" w14:textId="77777777" w:rsidR="00EE2401" w:rsidRPr="0015379A" w:rsidRDefault="00EE2401" w:rsidP="0015379A">
      <w:pPr>
        <w:pStyle w:val="Paragraphedeliste"/>
        <w:numPr>
          <w:ilvl w:val="0"/>
          <w:numId w:val="72"/>
        </w:numPr>
        <w:jc w:val="both"/>
        <w:rPr>
          <w:rFonts w:ascii="Quicksand" w:eastAsia="Quicksand" w:hAnsi="Quicksand" w:cs="Quicksand"/>
        </w:rPr>
      </w:pPr>
      <w:r w:rsidRPr="0015379A">
        <w:rPr>
          <w:rFonts w:ascii="Quicksand" w:eastAsia="Quicksand" w:hAnsi="Quicksand" w:cs="Quicksand"/>
        </w:rPr>
        <w:t xml:space="preserve">Si une </w:t>
      </w:r>
      <w:r w:rsidRPr="0015379A">
        <w:rPr>
          <w:rFonts w:ascii="Quicksand" w:eastAsia="Quicksand" w:hAnsi="Quicksand" w:cs="Quicksand"/>
          <w:b/>
          <w:bCs/>
        </w:rPr>
        <w:t>campagne de sensibilisation au phishing</w:t>
      </w:r>
      <w:r w:rsidRPr="0015379A">
        <w:rPr>
          <w:rFonts w:ascii="Quicksand" w:eastAsia="Quicksand" w:hAnsi="Quicksand" w:cs="Quicksand"/>
        </w:rPr>
        <w:t xml:space="preserve"> est en cours,</w:t>
      </w:r>
    </w:p>
    <w:p w14:paraId="6CFBEC4E" w14:textId="52F05AF3" w:rsidR="00EE2401" w:rsidRPr="0015379A" w:rsidRDefault="00EE2401" w:rsidP="0015379A">
      <w:pPr>
        <w:pStyle w:val="Paragraphedeliste"/>
        <w:numPr>
          <w:ilvl w:val="0"/>
          <w:numId w:val="72"/>
        </w:numPr>
        <w:jc w:val="both"/>
        <w:rPr>
          <w:rFonts w:ascii="Quicksand" w:eastAsia="Quicksand" w:hAnsi="Quicksand" w:cs="Quicksand"/>
        </w:rPr>
      </w:pPr>
      <w:r w:rsidRPr="0015379A">
        <w:rPr>
          <w:rFonts w:ascii="Quicksand" w:eastAsia="Quicksand" w:hAnsi="Quicksand" w:cs="Quicksand"/>
        </w:rPr>
        <w:t xml:space="preserve">Si vous êtes en train de </w:t>
      </w:r>
      <w:r w:rsidR="0015379A">
        <w:rPr>
          <w:rFonts w:ascii="Quicksand" w:eastAsia="Quicksand" w:hAnsi="Quicksand" w:cs="Quicksand"/>
          <w:b/>
          <w:bCs/>
        </w:rPr>
        <w:t>vous raccorder à</w:t>
      </w:r>
      <w:r w:rsidRPr="0015379A">
        <w:rPr>
          <w:rFonts w:ascii="Quicksand" w:eastAsia="Quicksand" w:hAnsi="Quicksand" w:cs="Quicksand"/>
          <w:b/>
          <w:bCs/>
        </w:rPr>
        <w:t xml:space="preserve"> MSSanté</w:t>
      </w:r>
      <w:r w:rsidRPr="0015379A">
        <w:rPr>
          <w:rFonts w:ascii="Quicksand" w:eastAsia="Quicksand" w:hAnsi="Quicksand" w:cs="Quicksand"/>
        </w:rPr>
        <w:t>,</w:t>
      </w:r>
    </w:p>
    <w:p w14:paraId="1FF54383" w14:textId="4D150262" w:rsidR="00EE2401" w:rsidRPr="0015379A" w:rsidRDefault="2CFCF64C" w:rsidP="0015379A">
      <w:pPr>
        <w:pStyle w:val="Paragraphedeliste"/>
        <w:numPr>
          <w:ilvl w:val="0"/>
          <w:numId w:val="72"/>
        </w:numPr>
        <w:jc w:val="both"/>
        <w:rPr>
          <w:rFonts w:ascii="Quicksand" w:eastAsia="Quicksand" w:hAnsi="Quicksand" w:cs="Quicksand"/>
        </w:rPr>
      </w:pPr>
      <w:r w:rsidRPr="0015379A">
        <w:rPr>
          <w:rFonts w:ascii="Quicksand" w:eastAsia="Quicksand" w:hAnsi="Quicksand" w:cs="Quicksand"/>
        </w:rPr>
        <w:t xml:space="preserve">Ou si un </w:t>
      </w:r>
      <w:r w:rsidRPr="0015379A">
        <w:rPr>
          <w:rFonts w:ascii="Quicksand" w:eastAsia="Quicksand" w:hAnsi="Quicksand" w:cs="Quicksand"/>
          <w:b/>
          <w:bCs/>
        </w:rPr>
        <w:t>contrat avec un prestataire gère ces aspects</w:t>
      </w:r>
      <w:r w:rsidRPr="0015379A">
        <w:rPr>
          <w:rFonts w:ascii="Quicksand" w:eastAsia="Quicksand" w:hAnsi="Quicksand" w:cs="Quicksand"/>
        </w:rPr>
        <w:t xml:space="preserve"> pour vous.</w:t>
      </w:r>
    </w:p>
    <w:p w14:paraId="1D234517" w14:textId="77777777" w:rsidR="00EE2401" w:rsidRPr="00EE2401" w:rsidRDefault="00EE2401" w:rsidP="15E59D0F">
      <w:pPr>
        <w:jc w:val="both"/>
        <w:rPr>
          <w:rFonts w:ascii="Quicksand" w:eastAsia="Quicksand" w:hAnsi="Quicksand" w:cs="Quicksand"/>
        </w:rPr>
      </w:pPr>
    </w:p>
    <w:p w14:paraId="01141A71" w14:textId="174A62E0" w:rsidR="008C37FD" w:rsidRPr="007F61A4" w:rsidRDefault="2CFCF64C" w:rsidP="008C37FD">
      <w:pPr>
        <w:pStyle w:val="Titre3"/>
      </w:pPr>
      <w:bookmarkStart w:id="78" w:name="_Toc219465541"/>
      <w:r w:rsidRPr="15E59D0F">
        <w:rPr>
          <w:rFonts w:ascii="Segoe UI Emoji" w:hAnsi="Segoe UI Emoji" w:cs="Segoe UI Emoji"/>
        </w:rPr>
        <w:t>🆔</w:t>
      </w:r>
      <w:r w:rsidRPr="15E59D0F">
        <w:t xml:space="preserve"> </w:t>
      </w:r>
      <w:r w:rsidRPr="00D13CCB">
        <w:rPr>
          <w:rStyle w:val="Titre3Car"/>
        </w:rPr>
        <w:t>Question n°</w:t>
      </w:r>
      <w:r w:rsidR="00D13CCB" w:rsidRPr="00D13CCB">
        <w:rPr>
          <w:rStyle w:val="Titre3Car"/>
        </w:rPr>
        <w:t>39</w:t>
      </w:r>
      <w:r w:rsidR="007F61A4">
        <w:rPr>
          <w:b/>
          <w:bCs/>
        </w:rPr>
        <w:t xml:space="preserve"> : </w:t>
      </w:r>
      <w:r w:rsidRPr="15E59D0F">
        <w:t>Risque numérique et mobilité</w:t>
      </w:r>
      <w:bookmarkEnd w:id="78"/>
    </w:p>
    <w:p w14:paraId="10D3272C" w14:textId="0321C706" w:rsidR="6A03A75E" w:rsidRPr="00705A01" w:rsidRDefault="2CFCF64C" w:rsidP="15E59D0F">
      <w:pPr>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42862819" w:rsidRPr="15E59D0F">
        <w:rPr>
          <w:rFonts w:ascii="Quicksand" w:eastAsia="Quicksand" w:hAnsi="Quicksand" w:cs="Quicksand"/>
          <w:b/>
          <w:bCs/>
        </w:rPr>
        <w:t xml:space="preserve">La sécurité des accès à distance est-elle assurée lorsque les professionnels travaillent à domicile (télétravail), en mobilité (établissements </w:t>
      </w:r>
      <w:r w:rsidR="6272D264" w:rsidRPr="15E59D0F">
        <w:rPr>
          <w:rFonts w:ascii="Quicksand" w:eastAsia="Quicksand" w:hAnsi="Quicksand" w:cs="Quicksand"/>
          <w:b/>
          <w:bCs/>
        </w:rPr>
        <w:t>multisites</w:t>
      </w:r>
      <w:r w:rsidR="42862819" w:rsidRPr="15E59D0F">
        <w:rPr>
          <w:rFonts w:ascii="Quicksand" w:eastAsia="Quicksand" w:hAnsi="Quicksand" w:cs="Quicksand"/>
          <w:b/>
          <w:bCs/>
        </w:rPr>
        <w:t>, services à domicile, visites externes), et/ou avec des outils comme des ordinateurs portables, tablettes ou téléphones ?</w:t>
      </w:r>
      <w:r w:rsidR="42862819" w:rsidRPr="15E59D0F">
        <w:rPr>
          <w:rFonts w:ascii="Quicksand" w:eastAsia="Quicksand" w:hAnsi="Quicksand" w:cs="Quicksand"/>
          <w:i/>
          <w:iCs/>
        </w:rPr>
        <w:t xml:space="preserve">  </w:t>
      </w:r>
    </w:p>
    <w:p w14:paraId="67F4B661"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32059BC1"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Pas de gestion</w:t>
      </w:r>
    </w:p>
    <w:p w14:paraId="1C34FFE6" w14:textId="6542CCA7"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Les professionnels utilisent parfois leur propre ordinateur ou leur téléphone personnel pour accéder aux outils de la structure, sans mesures particulières. </w:t>
      </w:r>
      <w:r w:rsidR="76526BB2" w:rsidRPr="15E59D0F">
        <w:rPr>
          <w:rFonts w:ascii="Quicksand" w:eastAsia="Quicksand" w:hAnsi="Quicksand" w:cs="Quicksand"/>
        </w:rPr>
        <w:t>"</w:t>
      </w:r>
    </w:p>
    <w:p w14:paraId="3849EAA7"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Matériel professionnel uniquement</w:t>
      </w:r>
    </w:p>
    <w:p w14:paraId="06BBE92E" w14:textId="63E33464"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Tous les agents en télétravail ou en mobilité utilisent un ordinateur ou une tablette fournie par la structure, configurée avec les outils adéquats. </w:t>
      </w:r>
      <w:r w:rsidR="76526BB2" w:rsidRPr="15E59D0F">
        <w:rPr>
          <w:rFonts w:ascii="Quicksand" w:eastAsia="Quicksand" w:hAnsi="Quicksand" w:cs="Quicksand"/>
        </w:rPr>
        <w:t>"</w:t>
      </w:r>
    </w:p>
    <w:p w14:paraId="71ED3B63"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VPN installé</w:t>
      </w:r>
    </w:p>
    <w:p w14:paraId="350C2F37" w14:textId="6A444ED9"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Un logiciel de type VPN (ex : </w:t>
      </w:r>
      <w:proofErr w:type="spellStart"/>
      <w:r w:rsidR="00EE2401" w:rsidRPr="15E59D0F">
        <w:rPr>
          <w:rFonts w:ascii="Quicksand" w:eastAsia="Quicksand" w:hAnsi="Quicksand" w:cs="Quicksand"/>
        </w:rPr>
        <w:t>OpenVPN</w:t>
      </w:r>
      <w:proofErr w:type="spellEnd"/>
      <w:r w:rsidR="00EE2401" w:rsidRPr="15E59D0F">
        <w:rPr>
          <w:rFonts w:ascii="Quicksand" w:eastAsia="Quicksand" w:hAnsi="Quicksand" w:cs="Quicksand"/>
        </w:rPr>
        <w:t xml:space="preserve">, Fortinet, Cisco) est installé pour que les professionnels accèdent à distance de manière sécurisée au SI. </w:t>
      </w:r>
      <w:r w:rsidR="76526BB2" w:rsidRPr="15E59D0F">
        <w:rPr>
          <w:rFonts w:ascii="Quicksand" w:eastAsia="Quicksand" w:hAnsi="Quicksand" w:cs="Quicksand"/>
        </w:rPr>
        <w:t>"</w:t>
      </w:r>
    </w:p>
    <w:p w14:paraId="2F7C1A56"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3 – Blocage des connexions non sécurisées</w:t>
      </w:r>
    </w:p>
    <w:p w14:paraId="470B286A" w14:textId="0414671C"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L’accès aux ports USB est désactivé sur les postes nomades, et le Bluetooth est désactivé. Un réseau Wi-Fi séparé est disponible pour les visiteurs (Wi-Fi invité). </w:t>
      </w:r>
      <w:r w:rsidR="76526BB2" w:rsidRPr="15E59D0F">
        <w:rPr>
          <w:rFonts w:ascii="Quicksand" w:eastAsia="Quicksand" w:hAnsi="Quicksand" w:cs="Quicksand"/>
        </w:rPr>
        <w:t>"</w:t>
      </w:r>
    </w:p>
    <w:p w14:paraId="121A35D0"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4 – Données chiffrées ou non stockées localement</w:t>
      </w:r>
    </w:p>
    <w:p w14:paraId="1AF4ACF7" w14:textId="005F64DD" w:rsid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Les ordinateurs portables chiffrent automatiquement leur contenu (BitLocker, </w:t>
      </w:r>
      <w:proofErr w:type="spellStart"/>
      <w:r w:rsidR="00EE2401" w:rsidRPr="15E59D0F">
        <w:rPr>
          <w:rFonts w:ascii="Quicksand" w:eastAsia="Quicksand" w:hAnsi="Quicksand" w:cs="Quicksand"/>
        </w:rPr>
        <w:t>FileVault</w:t>
      </w:r>
      <w:proofErr w:type="spellEnd"/>
      <w:r w:rsidR="00EE2401" w:rsidRPr="15E59D0F">
        <w:rPr>
          <w:rFonts w:ascii="Quicksand" w:eastAsia="Quicksand" w:hAnsi="Quicksand" w:cs="Quicksand"/>
        </w:rPr>
        <w:t xml:space="preserve">…), ou les données sont uniquement accessibles via des plateformes en ligne sans enregistrement local. </w:t>
      </w:r>
      <w:r w:rsidR="76526BB2" w:rsidRPr="15E59D0F">
        <w:rPr>
          <w:rFonts w:ascii="Quicksand" w:eastAsia="Quicksand" w:hAnsi="Quicksand" w:cs="Quicksand"/>
        </w:rPr>
        <w:t>"</w:t>
      </w:r>
    </w:p>
    <w:p w14:paraId="0C6E420C" w14:textId="77777777" w:rsidR="00F00D87" w:rsidRPr="00EE2401" w:rsidRDefault="00F00D87" w:rsidP="15E59D0F">
      <w:pPr>
        <w:jc w:val="both"/>
        <w:rPr>
          <w:rFonts w:ascii="Quicksand" w:eastAsia="Quicksand" w:hAnsi="Quicksand" w:cs="Quicksand"/>
        </w:rPr>
      </w:pPr>
    </w:p>
    <w:p w14:paraId="379C5201"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0302B4C7" w14:textId="77777777" w:rsidR="00EE2401" w:rsidRPr="00EE2401" w:rsidRDefault="00EE2401" w:rsidP="00F00D87">
      <w:pPr>
        <w:jc w:val="both"/>
        <w:rPr>
          <w:rFonts w:ascii="Quicksand" w:eastAsia="Quicksand" w:hAnsi="Quicksand" w:cs="Quicksand"/>
        </w:rPr>
      </w:pPr>
      <w:r w:rsidRPr="15E59D0F">
        <w:rPr>
          <w:rFonts w:ascii="Quicksand" w:eastAsia="Quicksand" w:hAnsi="Quicksand" w:cs="Quicksand"/>
          <w:b/>
          <w:bCs/>
        </w:rPr>
        <w:t>Fournir un ordinateur professionnel configuré</w:t>
      </w:r>
      <w:r w:rsidRPr="15E59D0F">
        <w:rPr>
          <w:rFonts w:ascii="Quicksand" w:eastAsia="Quicksand" w:hAnsi="Quicksand" w:cs="Quicksand"/>
        </w:rPr>
        <w:t xml:space="preserve"> avec antivirus, VPN, politique de mot de passe et chiffrement est déjà un excellent point.</w:t>
      </w:r>
    </w:p>
    <w:p w14:paraId="19DDE38D" w14:textId="77777777" w:rsidR="00EE2401" w:rsidRPr="00EE2401" w:rsidRDefault="00EE2401" w:rsidP="00F00D87">
      <w:pPr>
        <w:jc w:val="both"/>
        <w:rPr>
          <w:rFonts w:ascii="Quicksand" w:eastAsia="Quicksand" w:hAnsi="Quicksand" w:cs="Quicksand"/>
        </w:rPr>
      </w:pPr>
      <w:r w:rsidRPr="15E59D0F">
        <w:rPr>
          <w:rFonts w:ascii="Quicksand" w:eastAsia="Quicksand" w:hAnsi="Quicksand" w:cs="Quicksand"/>
        </w:rPr>
        <w:t xml:space="preserve">Vérifiez que vos </w:t>
      </w:r>
      <w:r w:rsidRPr="15E59D0F">
        <w:rPr>
          <w:rFonts w:ascii="Quicksand" w:eastAsia="Quicksand" w:hAnsi="Quicksand" w:cs="Quicksand"/>
          <w:b/>
          <w:bCs/>
        </w:rPr>
        <w:t>prestataires</w:t>
      </w:r>
      <w:r w:rsidRPr="15E59D0F">
        <w:rPr>
          <w:rFonts w:ascii="Quicksand" w:eastAsia="Quicksand" w:hAnsi="Quicksand" w:cs="Quicksand"/>
        </w:rPr>
        <w:t xml:space="preserve"> :</w:t>
      </w:r>
    </w:p>
    <w:p w14:paraId="706F66F9" w14:textId="77777777" w:rsidR="00EE2401" w:rsidRPr="00F00D87" w:rsidRDefault="00EE2401" w:rsidP="00F00D87">
      <w:pPr>
        <w:pStyle w:val="Paragraphedeliste"/>
        <w:numPr>
          <w:ilvl w:val="0"/>
          <w:numId w:val="73"/>
        </w:numPr>
        <w:jc w:val="both"/>
        <w:rPr>
          <w:rFonts w:ascii="Quicksand" w:eastAsia="Quicksand" w:hAnsi="Quicksand" w:cs="Quicksand"/>
        </w:rPr>
      </w:pPr>
      <w:r w:rsidRPr="00F00D87">
        <w:rPr>
          <w:rFonts w:ascii="Quicksand" w:eastAsia="Quicksand" w:hAnsi="Quicksand" w:cs="Quicksand"/>
        </w:rPr>
        <w:t xml:space="preserve">appliquent des </w:t>
      </w:r>
      <w:r w:rsidRPr="00F00D87">
        <w:rPr>
          <w:rFonts w:ascii="Quicksand" w:eastAsia="Quicksand" w:hAnsi="Quicksand" w:cs="Quicksand"/>
          <w:b/>
          <w:bCs/>
        </w:rPr>
        <w:t>politiques de sécurité sur les équipements nomades</w:t>
      </w:r>
      <w:r w:rsidRPr="00F00D87">
        <w:rPr>
          <w:rFonts w:ascii="Quicksand" w:eastAsia="Quicksand" w:hAnsi="Quicksand" w:cs="Quicksand"/>
        </w:rPr>
        <w:t>,</w:t>
      </w:r>
    </w:p>
    <w:p w14:paraId="7CCE4BA0" w14:textId="77777777" w:rsidR="00EE2401" w:rsidRPr="00F00D87" w:rsidRDefault="00EE2401" w:rsidP="00F00D87">
      <w:pPr>
        <w:pStyle w:val="Paragraphedeliste"/>
        <w:numPr>
          <w:ilvl w:val="0"/>
          <w:numId w:val="73"/>
        </w:numPr>
        <w:jc w:val="both"/>
        <w:rPr>
          <w:rFonts w:ascii="Quicksand" w:eastAsia="Quicksand" w:hAnsi="Quicksand" w:cs="Quicksand"/>
        </w:rPr>
      </w:pPr>
      <w:r w:rsidRPr="00F00D87">
        <w:rPr>
          <w:rFonts w:ascii="Quicksand" w:eastAsia="Quicksand" w:hAnsi="Quicksand" w:cs="Quicksand"/>
        </w:rPr>
        <w:t xml:space="preserve">proposent des </w:t>
      </w:r>
      <w:r w:rsidRPr="00F00D87">
        <w:rPr>
          <w:rFonts w:ascii="Quicksand" w:eastAsia="Quicksand" w:hAnsi="Quicksand" w:cs="Quicksand"/>
          <w:b/>
          <w:bCs/>
        </w:rPr>
        <w:t>solutions de VPN ou de bureau virtuel sécurisé (RDS, Citrix)</w:t>
      </w:r>
      <w:r w:rsidRPr="00F00D87">
        <w:rPr>
          <w:rFonts w:ascii="Quicksand" w:eastAsia="Quicksand" w:hAnsi="Quicksand" w:cs="Quicksand"/>
        </w:rPr>
        <w:t>.</w:t>
      </w:r>
    </w:p>
    <w:p w14:paraId="11382BFE" w14:textId="77777777" w:rsidR="00EE2401" w:rsidRDefault="00EE2401" w:rsidP="00F00D87">
      <w:pPr>
        <w:jc w:val="both"/>
        <w:rPr>
          <w:rFonts w:ascii="Quicksand" w:eastAsia="Quicksand" w:hAnsi="Quicksand" w:cs="Quicksand"/>
        </w:rPr>
      </w:pPr>
      <w:r w:rsidRPr="15E59D0F">
        <w:rPr>
          <w:rFonts w:ascii="Quicksand" w:eastAsia="Quicksand" w:hAnsi="Quicksand" w:cs="Quicksand"/>
        </w:rPr>
        <w:lastRenderedPageBreak/>
        <w:t xml:space="preserve">Pour les </w:t>
      </w:r>
      <w:r w:rsidRPr="15E59D0F">
        <w:rPr>
          <w:rFonts w:ascii="Quicksand" w:eastAsia="Quicksand" w:hAnsi="Quicksand" w:cs="Quicksand"/>
          <w:b/>
          <w:bCs/>
        </w:rPr>
        <w:t>clés USB et Bluetooth</w:t>
      </w:r>
      <w:r w:rsidRPr="15E59D0F">
        <w:rPr>
          <w:rFonts w:ascii="Quicksand" w:eastAsia="Quicksand" w:hAnsi="Quicksand" w:cs="Quicksand"/>
        </w:rPr>
        <w:t xml:space="preserve">, une </w:t>
      </w:r>
      <w:r w:rsidRPr="15E59D0F">
        <w:rPr>
          <w:rFonts w:ascii="Quicksand" w:eastAsia="Quicksand" w:hAnsi="Quicksand" w:cs="Quicksand"/>
          <w:b/>
          <w:bCs/>
        </w:rPr>
        <w:t>politique d’usage</w:t>
      </w:r>
      <w:r w:rsidRPr="15E59D0F">
        <w:rPr>
          <w:rFonts w:ascii="Quicksand" w:eastAsia="Quicksand" w:hAnsi="Quicksand" w:cs="Quicksand"/>
        </w:rPr>
        <w:t xml:space="preserve"> simple peut suffire à sensibiliser les équipes si le blocage technique n’est pas possible.</w:t>
      </w:r>
    </w:p>
    <w:p w14:paraId="2EBC4DFD" w14:textId="77777777" w:rsidR="00F00D87" w:rsidRPr="00EE2401" w:rsidRDefault="00F00D87" w:rsidP="00F00D87">
      <w:pPr>
        <w:jc w:val="both"/>
        <w:rPr>
          <w:rFonts w:ascii="Quicksand" w:eastAsia="Quicksand" w:hAnsi="Quicksand" w:cs="Quicksand"/>
        </w:rPr>
      </w:pPr>
    </w:p>
    <w:p w14:paraId="32FC7449"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En </w:t>
      </w:r>
      <w:r w:rsidRPr="15E59D0F">
        <w:rPr>
          <w:rFonts w:ascii="Quicksand" w:eastAsia="Quicksand" w:hAnsi="Quicksand" w:cs="Quicksand"/>
          <w:b/>
          <w:bCs/>
        </w:rPr>
        <w:t>commentaire</w:t>
      </w:r>
      <w:r w:rsidRPr="15E59D0F">
        <w:rPr>
          <w:rFonts w:ascii="Quicksand" w:eastAsia="Quicksand" w:hAnsi="Quicksand" w:cs="Quicksand"/>
        </w:rPr>
        <w:t>, vous pouvez indiquer :</w:t>
      </w:r>
    </w:p>
    <w:p w14:paraId="1A05D32A" w14:textId="77777777" w:rsidR="00EE2401" w:rsidRPr="00EE2401" w:rsidRDefault="00EE2401" w:rsidP="0097657B">
      <w:pPr>
        <w:numPr>
          <w:ilvl w:val="0"/>
          <w:numId w:val="51"/>
        </w:numPr>
        <w:jc w:val="both"/>
        <w:rPr>
          <w:rFonts w:ascii="Quicksand" w:eastAsia="Quicksand" w:hAnsi="Quicksand" w:cs="Quicksand"/>
        </w:rPr>
      </w:pPr>
      <w:r w:rsidRPr="15E59D0F">
        <w:rPr>
          <w:rFonts w:ascii="Quicksand" w:eastAsia="Quicksand" w:hAnsi="Quicksand" w:cs="Quicksand"/>
        </w:rPr>
        <w:t xml:space="preserve">Si vous utilisez une </w:t>
      </w:r>
      <w:r w:rsidRPr="15E59D0F">
        <w:rPr>
          <w:rFonts w:ascii="Quicksand" w:eastAsia="Quicksand" w:hAnsi="Quicksand" w:cs="Quicksand"/>
          <w:b/>
          <w:bCs/>
        </w:rPr>
        <w:t>solution de télétravail sécurisée</w:t>
      </w:r>
      <w:r w:rsidRPr="15E59D0F">
        <w:rPr>
          <w:rFonts w:ascii="Quicksand" w:eastAsia="Quicksand" w:hAnsi="Quicksand" w:cs="Quicksand"/>
        </w:rPr>
        <w:t xml:space="preserve"> fournie par votre DSI ou votre prestataire,</w:t>
      </w:r>
    </w:p>
    <w:p w14:paraId="6C82A009" w14:textId="77777777" w:rsidR="00EE2401" w:rsidRPr="00EE2401" w:rsidRDefault="00EE2401" w:rsidP="0097657B">
      <w:pPr>
        <w:numPr>
          <w:ilvl w:val="0"/>
          <w:numId w:val="51"/>
        </w:numPr>
        <w:jc w:val="both"/>
        <w:rPr>
          <w:rFonts w:ascii="Quicksand" w:eastAsia="Quicksand" w:hAnsi="Quicksand" w:cs="Quicksand"/>
        </w:rPr>
      </w:pPr>
      <w:r w:rsidRPr="15E59D0F">
        <w:rPr>
          <w:rFonts w:ascii="Quicksand" w:eastAsia="Quicksand" w:hAnsi="Quicksand" w:cs="Quicksand"/>
        </w:rPr>
        <w:t xml:space="preserve">Si le </w:t>
      </w:r>
      <w:r w:rsidRPr="15E59D0F">
        <w:rPr>
          <w:rFonts w:ascii="Quicksand" w:eastAsia="Quicksand" w:hAnsi="Quicksand" w:cs="Quicksand"/>
          <w:b/>
          <w:bCs/>
        </w:rPr>
        <w:t>chiffrement des données</w:t>
      </w:r>
      <w:r w:rsidRPr="15E59D0F">
        <w:rPr>
          <w:rFonts w:ascii="Quicksand" w:eastAsia="Quicksand" w:hAnsi="Quicksand" w:cs="Quicksand"/>
        </w:rPr>
        <w:t xml:space="preserve"> est automatisé,</w:t>
      </w:r>
    </w:p>
    <w:p w14:paraId="4B8F02F3" w14:textId="18308A11" w:rsidR="00EE2401" w:rsidRPr="00EE2401" w:rsidRDefault="2CFCF64C" w:rsidP="0097657B">
      <w:pPr>
        <w:numPr>
          <w:ilvl w:val="0"/>
          <w:numId w:val="51"/>
        </w:numPr>
        <w:jc w:val="both"/>
        <w:rPr>
          <w:rFonts w:ascii="Quicksand" w:eastAsia="Quicksand" w:hAnsi="Quicksand" w:cs="Quicksand"/>
        </w:rPr>
      </w:pPr>
      <w:r w:rsidRPr="15E59D0F">
        <w:rPr>
          <w:rFonts w:ascii="Quicksand" w:eastAsia="Quicksand" w:hAnsi="Quicksand" w:cs="Quicksand"/>
        </w:rPr>
        <w:t>Ou si des restrictions techniques sont prévues prochainement.</w:t>
      </w:r>
    </w:p>
    <w:p w14:paraId="4870FCB1" w14:textId="77777777" w:rsidR="00EE2401" w:rsidRPr="00EE2401" w:rsidRDefault="00EE2401" w:rsidP="15E59D0F">
      <w:pPr>
        <w:jc w:val="both"/>
        <w:rPr>
          <w:rFonts w:ascii="Quicksand" w:eastAsia="Quicksand" w:hAnsi="Quicksand" w:cs="Quicksand"/>
        </w:rPr>
      </w:pPr>
    </w:p>
    <w:p w14:paraId="5772FDE1" w14:textId="320E164A" w:rsidR="007F61A4" w:rsidRPr="007F61A4" w:rsidRDefault="47AC7F20" w:rsidP="008C37FD">
      <w:pPr>
        <w:pStyle w:val="Titre3"/>
      </w:pPr>
      <w:bookmarkStart w:id="79" w:name="_Toc219465542"/>
      <w:r w:rsidRPr="15E59D0F">
        <w:rPr>
          <w:rFonts w:ascii="Segoe UI Emoji" w:hAnsi="Segoe UI Emoji" w:cs="Segoe UI Emoji"/>
        </w:rPr>
        <w:t>🆔</w:t>
      </w:r>
      <w:r w:rsidRPr="15E59D0F">
        <w:t xml:space="preserve"> </w:t>
      </w:r>
      <w:r w:rsidRPr="00F00D87">
        <w:rPr>
          <w:rStyle w:val="Titre3Car"/>
        </w:rPr>
        <w:t>Question n°</w:t>
      </w:r>
      <w:r w:rsidR="187C84D3" w:rsidRPr="00F00D87">
        <w:rPr>
          <w:rStyle w:val="Titre3Car"/>
        </w:rPr>
        <w:t>4</w:t>
      </w:r>
      <w:r w:rsidR="00615653">
        <w:rPr>
          <w:rStyle w:val="Titre3Car"/>
        </w:rPr>
        <w:t>0</w:t>
      </w:r>
      <w:r w:rsidR="007F61A4">
        <w:t> : Sensibilisation des utilisateurs</w:t>
      </w:r>
      <w:bookmarkEnd w:id="79"/>
    </w:p>
    <w:p w14:paraId="21505C82" w14:textId="1BC15A27" w:rsidR="00EE2401" w:rsidRPr="00705A01" w:rsidRDefault="47AC7F20" w:rsidP="15E59D0F">
      <w:pPr>
        <w:jc w:val="both"/>
        <w:rPr>
          <w:rFonts w:ascii="Quicksand" w:eastAsia="Quicksand" w:hAnsi="Quicksand" w:cs="Quicksand"/>
          <w:b/>
          <w:bCs/>
        </w:rPr>
      </w:pPr>
      <w:r w:rsidRPr="15E59D0F">
        <w:rPr>
          <w:rFonts w:ascii="Segoe UI Emoji" w:eastAsia="Quicksand" w:hAnsi="Segoe UI Emoji" w:cs="Segoe UI Emoji"/>
          <w:i/>
          <w:iCs/>
        </w:rPr>
        <w:t>❓</w:t>
      </w:r>
      <w:r w:rsidRPr="15E59D0F">
        <w:rPr>
          <w:rFonts w:ascii="Quicksand" w:eastAsia="Quicksand" w:hAnsi="Quicksand" w:cs="Quicksand"/>
          <w:b/>
          <w:bCs/>
        </w:rPr>
        <w:t xml:space="preserve"> Les utilisateurs (soignants, administratifs, bénévoles, direction...) sont-ils sensibilisés (information, mise en application...) aux enjeux de la cybersécurité dans leur quotidien ? </w:t>
      </w:r>
    </w:p>
    <w:p w14:paraId="2B4F3D08" w14:textId="77777777" w:rsidR="00EE2401" w:rsidRPr="009D0368" w:rsidRDefault="1B05FF1B" w:rsidP="15E59D0F">
      <w:pPr>
        <w:jc w:val="both"/>
        <w:rPr>
          <w:rFonts w:ascii="Quicksand" w:eastAsia="Quicksand" w:hAnsi="Quicksand" w:cs="Quicksand"/>
          <w:b/>
          <w:bCs/>
        </w:rPr>
      </w:pPr>
      <w:r w:rsidRPr="009D0368">
        <w:rPr>
          <w:rFonts w:ascii="Quicksand" w:eastAsia="Quicksand" w:hAnsi="Quicksand" w:cs="Quicksand"/>
          <w:b/>
          <w:bCs/>
        </w:rPr>
        <w:t>🧩 Exemples concrets</w:t>
      </w:r>
    </w:p>
    <w:p w14:paraId="22F9AE56" w14:textId="3A140033" w:rsidR="00EE2401" w:rsidRPr="009D0368" w:rsidRDefault="1B05FF1B" w:rsidP="15E59D0F">
      <w:pPr>
        <w:jc w:val="both"/>
        <w:rPr>
          <w:rFonts w:ascii="Quicksand" w:eastAsia="Quicksand" w:hAnsi="Quicksand" w:cs="Quicksand"/>
          <w:b/>
          <w:bCs/>
        </w:rPr>
      </w:pPr>
      <w:r w:rsidRPr="009D0368">
        <w:rPr>
          <w:rFonts w:ascii="Quicksand" w:eastAsia="Quicksand" w:hAnsi="Quicksand" w:cs="Quicksand"/>
        </w:rPr>
        <w:t xml:space="preserve">✅ </w:t>
      </w:r>
      <w:r w:rsidRPr="009D0368">
        <w:rPr>
          <w:rFonts w:ascii="Quicksand" w:eastAsia="Quicksand" w:hAnsi="Quicksand" w:cs="Quicksand"/>
          <w:b/>
          <w:bCs/>
        </w:rPr>
        <w:t>Réponse</w:t>
      </w:r>
      <w:r w:rsidR="68AF3E74" w:rsidRPr="009D0368">
        <w:rPr>
          <w:rFonts w:ascii="Quicksand" w:eastAsia="Quicksand" w:hAnsi="Quicksand" w:cs="Quicksand"/>
          <w:b/>
          <w:bCs/>
        </w:rPr>
        <w:t xml:space="preserve"> 0 – Pas d’action de sensibilisation</w:t>
      </w:r>
    </w:p>
    <w:p w14:paraId="25FE97B0" w14:textId="0BCE7006" w:rsidR="00EE2401" w:rsidRPr="009D0368" w:rsidRDefault="24DA7FC1" w:rsidP="15E59D0F">
      <w:pPr>
        <w:jc w:val="both"/>
        <w:rPr>
          <w:rFonts w:ascii="Quicksand" w:eastAsia="Quicksand" w:hAnsi="Quicksand" w:cs="Quicksand"/>
        </w:rPr>
      </w:pPr>
      <w:r w:rsidRPr="009D0368">
        <w:rPr>
          <w:rFonts w:ascii="Quicksand" w:eastAsia="Quicksand" w:hAnsi="Quicksand" w:cs="Quicksand"/>
        </w:rPr>
        <w:t xml:space="preserve">“ </w:t>
      </w:r>
      <w:r w:rsidR="3605996B" w:rsidRPr="009D0368">
        <w:rPr>
          <w:rFonts w:ascii="Quicksand" w:eastAsia="Quicksand" w:hAnsi="Quicksand" w:cs="Quicksand"/>
        </w:rPr>
        <w:t>Aucune action de sensibilisation n’ont été réalisées auprès des professionnels de la structure.”</w:t>
      </w:r>
    </w:p>
    <w:p w14:paraId="4BEBA623" w14:textId="4F440974" w:rsidR="00EE2401" w:rsidRPr="009D0368" w:rsidRDefault="68AF3E74" w:rsidP="15E59D0F">
      <w:pPr>
        <w:jc w:val="both"/>
        <w:rPr>
          <w:rFonts w:ascii="Quicksand" w:eastAsia="Quicksand" w:hAnsi="Quicksand" w:cs="Quicksand"/>
        </w:rPr>
      </w:pPr>
      <w:r w:rsidRPr="009D0368">
        <w:rPr>
          <w:rFonts w:ascii="Quicksand" w:eastAsia="Quicksand" w:hAnsi="Quicksand" w:cs="Quicksand"/>
        </w:rPr>
        <w:t xml:space="preserve">✅ </w:t>
      </w:r>
      <w:r w:rsidRPr="009D0368">
        <w:rPr>
          <w:rFonts w:ascii="Quicksand" w:eastAsia="Quicksand" w:hAnsi="Quicksand" w:cs="Quicksand"/>
          <w:b/>
          <w:bCs/>
        </w:rPr>
        <w:t xml:space="preserve">Réponse </w:t>
      </w:r>
      <w:r w:rsidR="7D8BFF1C" w:rsidRPr="009D0368">
        <w:rPr>
          <w:rFonts w:ascii="Quicksand" w:eastAsia="Quicksand" w:hAnsi="Quicksand" w:cs="Quicksand"/>
          <w:b/>
          <w:bCs/>
        </w:rPr>
        <w:t>1</w:t>
      </w:r>
      <w:r w:rsidRPr="009D0368">
        <w:rPr>
          <w:rFonts w:ascii="Quicksand" w:eastAsia="Quicksand" w:hAnsi="Quicksand" w:cs="Quicksand"/>
          <w:b/>
          <w:bCs/>
        </w:rPr>
        <w:t xml:space="preserve"> </w:t>
      </w:r>
      <w:r w:rsidR="13EF084D" w:rsidRPr="009D0368">
        <w:rPr>
          <w:rFonts w:ascii="Quicksand" w:eastAsia="Quicksand" w:hAnsi="Quicksand" w:cs="Quicksand"/>
          <w:b/>
          <w:bCs/>
        </w:rPr>
        <w:t>–</w:t>
      </w:r>
      <w:r w:rsidR="5F45A76F" w:rsidRPr="009D0368">
        <w:rPr>
          <w:rFonts w:ascii="Quicksand" w:eastAsia="Quicksand" w:hAnsi="Quicksand" w:cs="Quicksand"/>
          <w:b/>
          <w:bCs/>
        </w:rPr>
        <w:t xml:space="preserve"> Actions de sensibilisation ponctuelles</w:t>
      </w:r>
    </w:p>
    <w:p w14:paraId="107CFB85" w14:textId="26A48F68" w:rsidR="00EE2401" w:rsidRPr="009D0368" w:rsidRDefault="037285DC" w:rsidP="15E59D0F">
      <w:pPr>
        <w:jc w:val="both"/>
        <w:rPr>
          <w:rFonts w:ascii="Quicksand" w:eastAsia="Quicksand" w:hAnsi="Quicksand" w:cs="Quicksand"/>
        </w:rPr>
      </w:pPr>
      <w:r w:rsidRPr="009D0368">
        <w:rPr>
          <w:rFonts w:ascii="Quicksand" w:eastAsia="Quicksand" w:hAnsi="Quicksand" w:cs="Quicksand"/>
        </w:rPr>
        <w:t>“ Des actions de sensibilisation</w:t>
      </w:r>
      <w:r w:rsidR="5D5E1F2F" w:rsidRPr="009D0368">
        <w:rPr>
          <w:rFonts w:ascii="Quicksand" w:eastAsia="Quicksand" w:hAnsi="Quicksand" w:cs="Quicksand"/>
        </w:rPr>
        <w:t xml:space="preserve"> (ateliers pratiques,</w:t>
      </w:r>
      <w:r w:rsidR="233DB81B" w:rsidRPr="009D0368">
        <w:rPr>
          <w:rFonts w:ascii="Quicksand" w:eastAsia="Quicksand" w:hAnsi="Quicksand" w:cs="Quicksand"/>
        </w:rPr>
        <w:t xml:space="preserve"> </w:t>
      </w:r>
      <w:r w:rsidR="0CB6B390" w:rsidRPr="009D0368">
        <w:rPr>
          <w:rFonts w:ascii="Quicksand" w:eastAsia="Quicksand" w:hAnsi="Quicksand" w:cs="Quicksand"/>
        </w:rPr>
        <w:t xml:space="preserve">simulations </w:t>
      </w:r>
      <w:r w:rsidR="0ADA2C8E" w:rsidRPr="009D0368">
        <w:rPr>
          <w:rFonts w:ascii="Quicksand" w:eastAsia="Quicksand" w:hAnsi="Quicksand" w:cs="Quicksand"/>
        </w:rPr>
        <w:t>d’attaques :</w:t>
      </w:r>
      <w:r w:rsidR="0CB6B390" w:rsidRPr="009D0368">
        <w:rPr>
          <w:rFonts w:ascii="Quicksand" w:eastAsia="Quicksand" w:hAnsi="Quicksand" w:cs="Quicksand"/>
        </w:rPr>
        <w:t xml:space="preserve"> campagne de faux phishing pour tester la vigilance des équipes</w:t>
      </w:r>
      <w:r w:rsidR="233DB81B" w:rsidRPr="009D0368">
        <w:rPr>
          <w:rFonts w:ascii="Quicksand" w:eastAsia="Quicksand" w:hAnsi="Quicksand" w:cs="Quicksand"/>
        </w:rPr>
        <w:t>,</w:t>
      </w:r>
      <w:r w:rsidR="3F180361" w:rsidRPr="009D0368">
        <w:rPr>
          <w:rFonts w:ascii="Quicksand" w:eastAsia="Quicksand" w:hAnsi="Quicksand" w:cs="Quicksand"/>
        </w:rPr>
        <w:t xml:space="preserve"> quizz)</w:t>
      </w:r>
      <w:r w:rsidR="5D5E1F2F" w:rsidRPr="009D0368">
        <w:rPr>
          <w:rFonts w:ascii="Quicksand" w:eastAsia="Quicksand" w:hAnsi="Quicksand" w:cs="Quicksand"/>
        </w:rPr>
        <w:t xml:space="preserve"> </w:t>
      </w:r>
      <w:r w:rsidRPr="009D0368">
        <w:rPr>
          <w:rFonts w:ascii="Quicksand" w:eastAsia="Quicksand" w:hAnsi="Quicksand" w:cs="Quicksand"/>
        </w:rPr>
        <w:t>ont été effectuées auprès des professionnels (moins de la moitié</w:t>
      </w:r>
      <w:r w:rsidR="1BCE2957" w:rsidRPr="009D0368">
        <w:rPr>
          <w:rFonts w:ascii="Quicksand" w:eastAsia="Quicksand" w:hAnsi="Quicksand" w:cs="Quicksand"/>
        </w:rPr>
        <w:t>). Elles n’ont pas été reconduites par la suite.</w:t>
      </w:r>
      <w:r w:rsidR="65B63B6D" w:rsidRPr="009D0368">
        <w:rPr>
          <w:rFonts w:ascii="Quicksand" w:eastAsia="Quicksand" w:hAnsi="Quicksand" w:cs="Quicksand"/>
        </w:rPr>
        <w:t>”</w:t>
      </w:r>
    </w:p>
    <w:p w14:paraId="27912A8F" w14:textId="0A3109DD" w:rsidR="00EE2401" w:rsidRPr="009D0368" w:rsidRDefault="68AF3E74" w:rsidP="15E59D0F">
      <w:pPr>
        <w:jc w:val="both"/>
        <w:rPr>
          <w:rFonts w:ascii="Quicksand" w:eastAsia="Quicksand" w:hAnsi="Quicksand" w:cs="Quicksand"/>
          <w:b/>
          <w:bCs/>
        </w:rPr>
      </w:pPr>
      <w:r w:rsidRPr="009D0368">
        <w:rPr>
          <w:rFonts w:ascii="Quicksand" w:eastAsia="Quicksand" w:hAnsi="Quicksand" w:cs="Quicksand"/>
        </w:rPr>
        <w:t xml:space="preserve">✅ </w:t>
      </w:r>
      <w:r w:rsidRPr="009D0368">
        <w:rPr>
          <w:rFonts w:ascii="Quicksand" w:eastAsia="Quicksand" w:hAnsi="Quicksand" w:cs="Quicksand"/>
          <w:b/>
          <w:bCs/>
        </w:rPr>
        <w:t xml:space="preserve">Réponse </w:t>
      </w:r>
      <w:r w:rsidR="71F8A6FD" w:rsidRPr="009D0368">
        <w:rPr>
          <w:rFonts w:ascii="Quicksand" w:eastAsia="Quicksand" w:hAnsi="Quicksand" w:cs="Quicksand"/>
          <w:b/>
          <w:bCs/>
        </w:rPr>
        <w:t>2</w:t>
      </w:r>
      <w:r w:rsidRPr="009D0368">
        <w:rPr>
          <w:rFonts w:ascii="Quicksand" w:eastAsia="Quicksand" w:hAnsi="Quicksand" w:cs="Quicksand"/>
          <w:b/>
          <w:bCs/>
        </w:rPr>
        <w:t xml:space="preserve"> </w:t>
      </w:r>
      <w:r w:rsidR="3CF9CB12" w:rsidRPr="009D0368">
        <w:rPr>
          <w:rFonts w:ascii="Quicksand" w:eastAsia="Quicksand" w:hAnsi="Quicksand" w:cs="Quicksand"/>
          <w:b/>
          <w:bCs/>
        </w:rPr>
        <w:t>–</w:t>
      </w:r>
      <w:r w:rsidR="5D1E877A" w:rsidRPr="009D0368">
        <w:rPr>
          <w:rFonts w:ascii="Quicksand" w:eastAsia="Quicksand" w:hAnsi="Quicksand" w:cs="Quicksand"/>
          <w:b/>
          <w:bCs/>
        </w:rPr>
        <w:t xml:space="preserve"> Actions de sensibilisation élargies</w:t>
      </w:r>
    </w:p>
    <w:p w14:paraId="5794185E" w14:textId="2202A417" w:rsidR="00EE2401" w:rsidRPr="009D0368" w:rsidRDefault="419ABE86" w:rsidP="15E59D0F">
      <w:pPr>
        <w:jc w:val="both"/>
        <w:rPr>
          <w:rFonts w:ascii="Quicksand" w:eastAsia="Quicksand" w:hAnsi="Quicksand" w:cs="Quicksand"/>
        </w:rPr>
      </w:pPr>
      <w:r w:rsidRPr="009D0368">
        <w:rPr>
          <w:rFonts w:ascii="Quicksand" w:eastAsia="Quicksand" w:hAnsi="Quicksand" w:cs="Quicksand"/>
        </w:rPr>
        <w:t>“ Des actions de sensibilisation ont été effectuées auprès des professionnels (</w:t>
      </w:r>
      <w:r w:rsidR="4B6D80A0" w:rsidRPr="009D0368">
        <w:rPr>
          <w:rFonts w:ascii="Quicksand" w:eastAsia="Quicksand" w:hAnsi="Quicksand" w:cs="Quicksand"/>
        </w:rPr>
        <w:t>plus</w:t>
      </w:r>
      <w:r w:rsidRPr="009D0368">
        <w:rPr>
          <w:rFonts w:ascii="Quicksand" w:eastAsia="Quicksand" w:hAnsi="Quicksand" w:cs="Quicksand"/>
        </w:rPr>
        <w:t xml:space="preserve"> de la moitié)</w:t>
      </w:r>
      <w:r w:rsidR="35D2B5DC" w:rsidRPr="009D0368">
        <w:rPr>
          <w:rFonts w:ascii="Quicksand" w:eastAsia="Quicksand" w:hAnsi="Quicksand" w:cs="Quicksand"/>
        </w:rPr>
        <w:t>, notamment sur le RGPD</w:t>
      </w:r>
      <w:r w:rsidRPr="009D0368">
        <w:rPr>
          <w:rFonts w:ascii="Quicksand" w:eastAsia="Quicksand" w:hAnsi="Quicksand" w:cs="Quicksand"/>
        </w:rPr>
        <w:t>. Elles n’ont pas été reconduites par la suite.”</w:t>
      </w:r>
    </w:p>
    <w:p w14:paraId="2F866060" w14:textId="4AE59FE1" w:rsidR="00EE2401" w:rsidRPr="009D0368" w:rsidRDefault="68AF3E74" w:rsidP="15E59D0F">
      <w:pPr>
        <w:jc w:val="both"/>
        <w:rPr>
          <w:rFonts w:ascii="Quicksand" w:eastAsia="Quicksand" w:hAnsi="Quicksand" w:cs="Quicksand"/>
          <w:b/>
          <w:bCs/>
        </w:rPr>
      </w:pPr>
      <w:r w:rsidRPr="009D0368">
        <w:rPr>
          <w:rFonts w:ascii="Quicksand" w:eastAsia="Quicksand" w:hAnsi="Quicksand" w:cs="Quicksand"/>
        </w:rPr>
        <w:t xml:space="preserve">✅ </w:t>
      </w:r>
      <w:r w:rsidRPr="009D0368">
        <w:rPr>
          <w:rFonts w:ascii="Quicksand" w:eastAsia="Quicksand" w:hAnsi="Quicksand" w:cs="Quicksand"/>
          <w:b/>
          <w:bCs/>
        </w:rPr>
        <w:t xml:space="preserve">Réponse </w:t>
      </w:r>
      <w:r w:rsidR="59E29A13" w:rsidRPr="009D0368">
        <w:rPr>
          <w:rFonts w:ascii="Quicksand" w:eastAsia="Quicksand" w:hAnsi="Quicksand" w:cs="Quicksand"/>
          <w:b/>
          <w:bCs/>
        </w:rPr>
        <w:t>3</w:t>
      </w:r>
      <w:r w:rsidRPr="009D0368">
        <w:rPr>
          <w:rFonts w:ascii="Quicksand" w:eastAsia="Quicksand" w:hAnsi="Quicksand" w:cs="Quicksand"/>
          <w:b/>
          <w:bCs/>
        </w:rPr>
        <w:t xml:space="preserve"> </w:t>
      </w:r>
      <w:r w:rsidR="3E75DD1C" w:rsidRPr="009D0368">
        <w:rPr>
          <w:rFonts w:ascii="Quicksand" w:eastAsia="Quicksand" w:hAnsi="Quicksand" w:cs="Quicksand"/>
          <w:b/>
          <w:bCs/>
        </w:rPr>
        <w:t>–</w:t>
      </w:r>
      <w:r w:rsidR="517DCDE4" w:rsidRPr="009D0368">
        <w:rPr>
          <w:rFonts w:ascii="Quicksand" w:eastAsia="Quicksand" w:hAnsi="Quicksand" w:cs="Quicksand"/>
          <w:b/>
          <w:bCs/>
        </w:rPr>
        <w:t xml:space="preserve"> Actions de sensibilisation régulières</w:t>
      </w:r>
    </w:p>
    <w:p w14:paraId="5FA1DB2D" w14:textId="438AC2A9" w:rsidR="00EE2401" w:rsidRPr="009D0368" w:rsidRDefault="247EF608" w:rsidP="15E59D0F">
      <w:pPr>
        <w:jc w:val="both"/>
        <w:rPr>
          <w:rFonts w:ascii="Quicksand" w:eastAsia="Quicksand" w:hAnsi="Quicksand" w:cs="Quicksand"/>
        </w:rPr>
      </w:pPr>
      <w:r w:rsidRPr="009D0368">
        <w:rPr>
          <w:rFonts w:ascii="Quicksand" w:eastAsia="Quicksand" w:hAnsi="Quicksand" w:cs="Quicksand"/>
        </w:rPr>
        <w:t xml:space="preserve">“ Des actions de sensibilisation (affiches dans les espaces communs, infographie, ateliers pratiques, </w:t>
      </w:r>
      <w:proofErr w:type="spellStart"/>
      <w:r w:rsidRPr="009D0368">
        <w:rPr>
          <w:rFonts w:ascii="Quicksand" w:eastAsia="Quicksand" w:hAnsi="Quicksand" w:cs="Quicksand"/>
        </w:rPr>
        <w:t>cyberday</w:t>
      </w:r>
      <w:proofErr w:type="spellEnd"/>
      <w:r w:rsidRPr="009D0368">
        <w:rPr>
          <w:rFonts w:ascii="Quicksand" w:eastAsia="Quicksand" w:hAnsi="Quicksand" w:cs="Quicksand"/>
        </w:rPr>
        <w:t>, guide pratique, checklist, vidéos</w:t>
      </w:r>
      <w:r w:rsidR="6632D8BE" w:rsidRPr="009D0368">
        <w:rPr>
          <w:rFonts w:ascii="Quicksand" w:eastAsia="Quicksand" w:hAnsi="Quicksand" w:cs="Quicksand"/>
        </w:rPr>
        <w:t xml:space="preserve"> pédagogiques</w:t>
      </w:r>
      <w:r w:rsidRPr="009D0368">
        <w:rPr>
          <w:rFonts w:ascii="Quicksand" w:eastAsia="Quicksand" w:hAnsi="Quicksand" w:cs="Quicksand"/>
        </w:rPr>
        <w:t xml:space="preserve">) </w:t>
      </w:r>
      <w:r w:rsidR="74624491" w:rsidRPr="009D0368">
        <w:rPr>
          <w:rFonts w:ascii="Quicksand" w:eastAsia="Quicksand" w:hAnsi="Quicksand" w:cs="Quicksand"/>
        </w:rPr>
        <w:t xml:space="preserve">sont régulièrement effectuées </w:t>
      </w:r>
      <w:r w:rsidRPr="009D0368">
        <w:rPr>
          <w:rFonts w:ascii="Quicksand" w:eastAsia="Quicksand" w:hAnsi="Quicksand" w:cs="Quicksand"/>
        </w:rPr>
        <w:t>auprès des professionnels (</w:t>
      </w:r>
      <w:r w:rsidR="71E6353A" w:rsidRPr="009D0368">
        <w:rPr>
          <w:rFonts w:ascii="Quicksand" w:eastAsia="Quicksand" w:hAnsi="Quicksand" w:cs="Quicksand"/>
        </w:rPr>
        <w:t>moins de la moitié)</w:t>
      </w:r>
      <w:r w:rsidRPr="009D0368">
        <w:rPr>
          <w:rFonts w:ascii="Quicksand" w:eastAsia="Quicksand" w:hAnsi="Quicksand" w:cs="Quicksand"/>
        </w:rPr>
        <w:t>.”</w:t>
      </w:r>
    </w:p>
    <w:p w14:paraId="02CBC0C5" w14:textId="383D4FE1" w:rsidR="6A03A75E" w:rsidRPr="009D0368" w:rsidRDefault="123F7D8A" w:rsidP="15E59D0F">
      <w:pPr>
        <w:jc w:val="both"/>
        <w:rPr>
          <w:rFonts w:ascii="Quicksand" w:eastAsia="Quicksand" w:hAnsi="Quicksand" w:cs="Quicksand"/>
          <w:b/>
          <w:bCs/>
        </w:rPr>
      </w:pPr>
      <w:r w:rsidRPr="009D0368">
        <w:rPr>
          <w:rFonts w:ascii="Quicksand" w:eastAsia="Quicksand" w:hAnsi="Quicksand" w:cs="Quicksand"/>
        </w:rPr>
        <w:t xml:space="preserve">✅ </w:t>
      </w:r>
      <w:r w:rsidRPr="009D0368">
        <w:rPr>
          <w:rFonts w:ascii="Quicksand" w:eastAsia="Quicksand" w:hAnsi="Quicksand" w:cs="Quicksand"/>
          <w:b/>
          <w:bCs/>
        </w:rPr>
        <w:t>Réponse 4 – Actions de sensibilisation régulières et élargies</w:t>
      </w:r>
    </w:p>
    <w:p w14:paraId="1FE3ED01" w14:textId="619DD7F1" w:rsidR="6A03A75E" w:rsidRPr="009D0368" w:rsidRDefault="123F7D8A" w:rsidP="15E59D0F">
      <w:pPr>
        <w:jc w:val="both"/>
        <w:rPr>
          <w:rFonts w:ascii="Quicksand" w:eastAsia="Quicksand" w:hAnsi="Quicksand" w:cs="Quicksand"/>
        </w:rPr>
      </w:pPr>
      <w:r w:rsidRPr="009D0368">
        <w:rPr>
          <w:rFonts w:ascii="Quicksand" w:eastAsia="Quicksand" w:hAnsi="Quicksand" w:cs="Quicksand"/>
        </w:rPr>
        <w:t xml:space="preserve">“ Des actions de sensibilisation (affiches dans les espaces communs, infographie, ateliers pratiques, </w:t>
      </w:r>
      <w:proofErr w:type="spellStart"/>
      <w:r w:rsidRPr="009D0368">
        <w:rPr>
          <w:rFonts w:ascii="Quicksand" w:eastAsia="Quicksand" w:hAnsi="Quicksand" w:cs="Quicksand"/>
        </w:rPr>
        <w:t>cyberday</w:t>
      </w:r>
      <w:proofErr w:type="spellEnd"/>
      <w:r w:rsidRPr="009D0368">
        <w:rPr>
          <w:rFonts w:ascii="Quicksand" w:eastAsia="Quicksand" w:hAnsi="Quicksand" w:cs="Quicksand"/>
        </w:rPr>
        <w:t xml:space="preserve">, guide pratique, checklist, quizz, </w:t>
      </w:r>
      <w:r w:rsidR="43934557" w:rsidRPr="009D0368">
        <w:rPr>
          <w:rFonts w:ascii="Quicksand" w:eastAsia="Quicksand" w:hAnsi="Quicksand" w:cs="Quicksand"/>
        </w:rPr>
        <w:t xml:space="preserve">escape </w:t>
      </w:r>
      <w:proofErr w:type="spellStart"/>
      <w:r w:rsidR="43934557" w:rsidRPr="009D0368">
        <w:rPr>
          <w:rFonts w:ascii="Quicksand" w:eastAsia="Quicksand" w:hAnsi="Quicksand" w:cs="Quicksand"/>
        </w:rPr>
        <w:t>game</w:t>
      </w:r>
      <w:proofErr w:type="spellEnd"/>
      <w:r w:rsidR="43934557" w:rsidRPr="009D0368">
        <w:rPr>
          <w:rFonts w:ascii="Quicksand" w:eastAsia="Quicksand" w:hAnsi="Quicksand" w:cs="Quicksand"/>
        </w:rPr>
        <w:t xml:space="preserve">, </w:t>
      </w:r>
      <w:r w:rsidRPr="009D0368">
        <w:rPr>
          <w:rFonts w:ascii="Quicksand" w:eastAsia="Quicksand" w:hAnsi="Quicksand" w:cs="Quicksand"/>
        </w:rPr>
        <w:t>capsules vidéos)</w:t>
      </w:r>
      <w:r w:rsidR="6F87C9BE" w:rsidRPr="009D0368">
        <w:rPr>
          <w:rFonts w:ascii="Quicksand" w:eastAsia="Quicksand" w:hAnsi="Quicksand" w:cs="Quicksand"/>
        </w:rPr>
        <w:t xml:space="preserve"> sont régulièrement</w:t>
      </w:r>
      <w:r w:rsidRPr="009D0368">
        <w:rPr>
          <w:rFonts w:ascii="Quicksand" w:eastAsia="Quicksand" w:hAnsi="Quicksand" w:cs="Quicksand"/>
        </w:rPr>
        <w:t xml:space="preserve"> effectuées auprès des professionnels (</w:t>
      </w:r>
      <w:r w:rsidR="183E8C74" w:rsidRPr="009D0368">
        <w:rPr>
          <w:rFonts w:ascii="Quicksand" w:eastAsia="Quicksand" w:hAnsi="Quicksand" w:cs="Quicksand"/>
        </w:rPr>
        <w:t>plus</w:t>
      </w:r>
      <w:r w:rsidRPr="009D0368">
        <w:rPr>
          <w:rFonts w:ascii="Quicksand" w:eastAsia="Quicksand" w:hAnsi="Quicksand" w:cs="Quicksand"/>
        </w:rPr>
        <w:t xml:space="preserve"> de la moitié). </w:t>
      </w:r>
      <w:r w:rsidR="4C026CBB" w:rsidRPr="009D0368">
        <w:rPr>
          <w:rFonts w:ascii="Quicksand" w:eastAsia="Quicksand" w:hAnsi="Quicksand" w:cs="Quicksand"/>
        </w:rPr>
        <w:t>Les formats sont reconduits d’une année sur l’autre</w:t>
      </w:r>
      <w:r w:rsidRPr="009D0368">
        <w:rPr>
          <w:rFonts w:ascii="Quicksand" w:eastAsia="Quicksand" w:hAnsi="Quicksand" w:cs="Quicksand"/>
        </w:rPr>
        <w:t>.”</w:t>
      </w:r>
    </w:p>
    <w:p w14:paraId="2428CB6A" w14:textId="0662FB47" w:rsidR="6A03A75E" w:rsidRPr="009D0368" w:rsidRDefault="6A03A75E" w:rsidP="15E59D0F">
      <w:pPr>
        <w:jc w:val="both"/>
        <w:rPr>
          <w:rFonts w:ascii="Quicksand" w:eastAsia="Quicksand" w:hAnsi="Quicksand" w:cs="Quicksand"/>
        </w:rPr>
      </w:pPr>
    </w:p>
    <w:p w14:paraId="7BDB28A8" w14:textId="5C0361C2" w:rsidR="00EE2401" w:rsidRPr="009D0368" w:rsidRDefault="1B05FF1B" w:rsidP="15E59D0F">
      <w:pPr>
        <w:jc w:val="both"/>
        <w:rPr>
          <w:rFonts w:ascii="Quicksand" w:eastAsia="Quicksand" w:hAnsi="Quicksand" w:cs="Quicksand"/>
        </w:rPr>
      </w:pPr>
      <w:r w:rsidRPr="009D0368">
        <w:rPr>
          <w:rFonts w:ascii="Quicksand" w:eastAsia="Quicksand" w:hAnsi="Quicksand" w:cs="Quicksand"/>
          <w:b/>
          <w:bCs/>
        </w:rPr>
        <w:t>💡 Astuce pratique</w:t>
      </w:r>
    </w:p>
    <w:p w14:paraId="51D67F0B" w14:textId="6E53A534" w:rsidR="6A03A75E" w:rsidRPr="009D0368" w:rsidRDefault="1158FE28" w:rsidP="15E59D0F">
      <w:pPr>
        <w:jc w:val="both"/>
        <w:rPr>
          <w:rFonts w:ascii="Quicksand" w:eastAsia="Quicksand" w:hAnsi="Quicksand" w:cs="Quicksand"/>
        </w:rPr>
      </w:pPr>
      <w:r w:rsidRPr="009D0368">
        <w:rPr>
          <w:rFonts w:ascii="Quicksand" w:eastAsia="Quicksand" w:hAnsi="Quicksand" w:cs="Quicksand"/>
        </w:rPr>
        <w:t xml:space="preserve">Insister sur </w:t>
      </w:r>
      <w:r w:rsidRPr="00D372A2">
        <w:rPr>
          <w:rFonts w:ascii="Quicksand" w:eastAsia="Quicksand" w:hAnsi="Quicksand" w:cs="Quicksand"/>
          <w:b/>
          <w:bCs/>
        </w:rPr>
        <w:t>la confidentialité des données de santé</w:t>
      </w:r>
      <w:r w:rsidR="006C7E6C">
        <w:rPr>
          <w:rFonts w:ascii="Quicksand" w:eastAsia="Quicksand" w:hAnsi="Quicksand" w:cs="Quicksand"/>
        </w:rPr>
        <w:t>, en lien avec le RGPD (</w:t>
      </w:r>
      <w:r w:rsidR="006C7E6C" w:rsidRPr="009D0368">
        <w:rPr>
          <w:rFonts w:ascii="Quicksand" w:eastAsia="Quicksand" w:hAnsi="Quicksand" w:cs="Quicksand"/>
        </w:rPr>
        <w:t>Règlement Général sur la Protection des Données)</w:t>
      </w:r>
      <w:r w:rsidR="006C7E6C">
        <w:rPr>
          <w:rFonts w:ascii="Quicksand" w:eastAsia="Quicksand" w:hAnsi="Quicksand" w:cs="Quicksand"/>
        </w:rPr>
        <w:t>,</w:t>
      </w:r>
      <w:r w:rsidR="006C7E6C" w:rsidRPr="009D0368">
        <w:rPr>
          <w:rFonts w:ascii="Quicksand" w:eastAsia="Quicksand" w:hAnsi="Quicksand" w:cs="Quicksand"/>
        </w:rPr>
        <w:t xml:space="preserve"> </w:t>
      </w:r>
      <w:r w:rsidRPr="009D0368">
        <w:rPr>
          <w:rFonts w:ascii="Quicksand" w:eastAsia="Quicksand" w:hAnsi="Quicksand" w:cs="Quicksand"/>
        </w:rPr>
        <w:t xml:space="preserve">la sécurisation des outils mobiles (tablettes pour soins), et </w:t>
      </w:r>
      <w:r w:rsidRPr="00D372A2">
        <w:rPr>
          <w:rFonts w:ascii="Quicksand" w:eastAsia="Quicksand" w:hAnsi="Quicksand" w:cs="Quicksand"/>
          <w:b/>
          <w:bCs/>
        </w:rPr>
        <w:t xml:space="preserve">la vigilance face aux arnaques </w:t>
      </w:r>
      <w:r w:rsidR="00273D33" w:rsidRPr="00D372A2">
        <w:rPr>
          <w:rFonts w:ascii="Quicksand" w:eastAsia="Quicksand" w:hAnsi="Quicksand" w:cs="Quicksand"/>
          <w:b/>
          <w:bCs/>
        </w:rPr>
        <w:t>et mails frauduleux</w:t>
      </w:r>
      <w:r w:rsidRPr="009D0368">
        <w:rPr>
          <w:rFonts w:ascii="Quicksand" w:eastAsia="Quicksand" w:hAnsi="Quicksand" w:cs="Quicksand"/>
        </w:rPr>
        <w:t>.</w:t>
      </w:r>
    </w:p>
    <w:p w14:paraId="2226C9C7" w14:textId="71F1EB1A" w:rsidR="6A03A75E" w:rsidRPr="009D0368" w:rsidRDefault="157F2399" w:rsidP="15E59D0F">
      <w:pPr>
        <w:spacing w:before="210" w:after="210" w:line="300" w:lineRule="auto"/>
        <w:jc w:val="both"/>
        <w:rPr>
          <w:rFonts w:ascii="Quicksand" w:eastAsia="Quicksand" w:hAnsi="Quicksand" w:cs="Quicksand"/>
        </w:rPr>
      </w:pPr>
      <w:r w:rsidRPr="009D0368">
        <w:rPr>
          <w:rFonts w:ascii="Quicksand" w:eastAsia="Quicksand" w:hAnsi="Quicksand" w:cs="Quicksand"/>
        </w:rPr>
        <w:lastRenderedPageBreak/>
        <w:t>Il est important également de s</w:t>
      </w:r>
      <w:r w:rsidR="7B2F6E27" w:rsidRPr="009D0368">
        <w:rPr>
          <w:rFonts w:ascii="Quicksand" w:eastAsia="Quicksand" w:hAnsi="Quicksand" w:cs="Quicksand"/>
        </w:rPr>
        <w:t>ensibili</w:t>
      </w:r>
      <w:r w:rsidR="12EC7CB8" w:rsidRPr="009D0368">
        <w:rPr>
          <w:rFonts w:ascii="Quicksand" w:eastAsia="Quicksand" w:hAnsi="Quicksand" w:cs="Quicksand"/>
        </w:rPr>
        <w:t>ser</w:t>
      </w:r>
      <w:r w:rsidR="7B2F6E27" w:rsidRPr="009D0368">
        <w:rPr>
          <w:rFonts w:ascii="Quicksand" w:eastAsia="Quicksand" w:hAnsi="Quicksand" w:cs="Quicksand"/>
        </w:rPr>
        <w:t xml:space="preserve"> </w:t>
      </w:r>
      <w:r w:rsidR="6AAB442E" w:rsidRPr="009D0368">
        <w:rPr>
          <w:rFonts w:ascii="Quicksand" w:eastAsia="Quicksand" w:hAnsi="Quicksand" w:cs="Quicksand"/>
        </w:rPr>
        <w:t>l</w:t>
      </w:r>
      <w:r w:rsidR="7B2F6E27" w:rsidRPr="009D0368">
        <w:rPr>
          <w:rFonts w:ascii="Quicksand" w:eastAsia="Quicksand" w:hAnsi="Quicksand" w:cs="Quicksand"/>
        </w:rPr>
        <w:t xml:space="preserve">es </w:t>
      </w:r>
      <w:r w:rsidR="00273D33">
        <w:rPr>
          <w:rFonts w:ascii="Quicksand" w:eastAsia="Quicksand" w:hAnsi="Quicksand" w:cs="Quicksand"/>
        </w:rPr>
        <w:t>usagers</w:t>
      </w:r>
      <w:r w:rsidR="7B2F6E27" w:rsidRPr="009D0368">
        <w:rPr>
          <w:rFonts w:ascii="Quicksand" w:eastAsia="Quicksand" w:hAnsi="Quicksand" w:cs="Quicksand"/>
        </w:rPr>
        <w:t xml:space="preserve"> et</w:t>
      </w:r>
      <w:r w:rsidR="537BB7C6" w:rsidRPr="009D0368">
        <w:rPr>
          <w:rFonts w:ascii="Quicksand" w:eastAsia="Quicksand" w:hAnsi="Quicksand" w:cs="Quicksand"/>
        </w:rPr>
        <w:t xml:space="preserve"> les</w:t>
      </w:r>
      <w:r w:rsidR="7B2F6E27" w:rsidRPr="009D0368">
        <w:rPr>
          <w:rFonts w:ascii="Quicksand" w:eastAsia="Quicksand" w:hAnsi="Quicksand" w:cs="Quicksand"/>
        </w:rPr>
        <w:t xml:space="preserve"> familles</w:t>
      </w:r>
      <w:r w:rsidR="3C4C124E" w:rsidRPr="009D0368">
        <w:rPr>
          <w:rFonts w:ascii="Quicksand" w:eastAsia="Quicksand" w:hAnsi="Quicksand" w:cs="Quicksand"/>
        </w:rPr>
        <w:t xml:space="preserve"> via des b</w:t>
      </w:r>
      <w:r w:rsidR="7B2F6E27" w:rsidRPr="009D0368">
        <w:rPr>
          <w:rFonts w:ascii="Quicksand" w:eastAsia="Quicksand" w:hAnsi="Quicksand" w:cs="Quicksand"/>
        </w:rPr>
        <w:t>rochures simples expliquant la protection des données et les arnaques courantes</w:t>
      </w:r>
      <w:r w:rsidR="0F164240" w:rsidRPr="009D0368">
        <w:rPr>
          <w:rFonts w:ascii="Quicksand" w:eastAsia="Quicksand" w:hAnsi="Quicksand" w:cs="Quicksand"/>
        </w:rPr>
        <w:t>, des s</w:t>
      </w:r>
      <w:r w:rsidR="7B2F6E27" w:rsidRPr="009D0368">
        <w:rPr>
          <w:rFonts w:ascii="Quicksand" w:eastAsia="Quicksand" w:hAnsi="Quicksand" w:cs="Quicksand"/>
        </w:rPr>
        <w:t>essions d’information lors des réunions familles.</w:t>
      </w:r>
    </w:p>
    <w:p w14:paraId="08ACFB3B" w14:textId="306A0A62" w:rsidR="6A03A75E" w:rsidRDefault="3F866B3D" w:rsidP="0025236D">
      <w:pPr>
        <w:jc w:val="both"/>
        <w:rPr>
          <w:rFonts w:ascii="Quicksand" w:eastAsia="Quicksand" w:hAnsi="Quicksand" w:cs="Quicksand"/>
        </w:rPr>
      </w:pPr>
      <w:r w:rsidRPr="009D0368">
        <w:rPr>
          <w:rFonts w:ascii="Quicksand" w:eastAsia="Quicksand" w:hAnsi="Quicksand" w:cs="Quicksand"/>
        </w:rPr>
        <w:t>Commence</w:t>
      </w:r>
      <w:r w:rsidR="0FBB28F0" w:rsidRPr="009D0368">
        <w:rPr>
          <w:rFonts w:ascii="Quicksand" w:eastAsia="Quicksand" w:hAnsi="Quicksand" w:cs="Quicksand"/>
        </w:rPr>
        <w:t>z</w:t>
      </w:r>
      <w:r w:rsidRPr="009D0368">
        <w:rPr>
          <w:rFonts w:ascii="Quicksand" w:eastAsia="Quicksand" w:hAnsi="Quicksand" w:cs="Quicksand"/>
        </w:rPr>
        <w:t xml:space="preserve"> petit</w:t>
      </w:r>
      <w:r w:rsidR="0025236D">
        <w:rPr>
          <w:rFonts w:ascii="Quicksand" w:eastAsia="Quicksand" w:hAnsi="Quicksand" w:cs="Quicksand"/>
        </w:rPr>
        <w:t> : m</w:t>
      </w:r>
      <w:r w:rsidR="0025236D" w:rsidRPr="15E59D0F">
        <w:rPr>
          <w:rFonts w:ascii="Quicksand" w:eastAsia="Quicksand" w:hAnsi="Quicksand" w:cs="Quicksand"/>
        </w:rPr>
        <w:t xml:space="preserve">ême une </w:t>
      </w:r>
      <w:r w:rsidR="0025236D" w:rsidRPr="15E59D0F">
        <w:rPr>
          <w:rFonts w:ascii="Quicksand" w:eastAsia="Quicksand" w:hAnsi="Quicksand" w:cs="Quicksand"/>
          <w:b/>
          <w:bCs/>
        </w:rPr>
        <w:t>fiche réflexe de 2 pages diffusée par email ou affichée</w:t>
      </w:r>
      <w:r w:rsidR="0025236D" w:rsidRPr="15E59D0F">
        <w:rPr>
          <w:rFonts w:ascii="Quicksand" w:eastAsia="Quicksand" w:hAnsi="Quicksand" w:cs="Quicksand"/>
        </w:rPr>
        <w:t xml:space="preserve"> est un bon début pour la sensibilisation.</w:t>
      </w:r>
      <w:r w:rsidR="0025236D">
        <w:rPr>
          <w:rFonts w:ascii="Quicksand" w:eastAsia="Quicksand" w:hAnsi="Quicksand" w:cs="Quicksand"/>
        </w:rPr>
        <w:t xml:space="preserve"> E</w:t>
      </w:r>
      <w:r w:rsidRPr="009D0368">
        <w:rPr>
          <w:rFonts w:ascii="Quicksand" w:eastAsia="Quicksand" w:hAnsi="Quicksand" w:cs="Quicksand"/>
        </w:rPr>
        <w:t>largis</w:t>
      </w:r>
      <w:r w:rsidR="05D8EB30" w:rsidRPr="009D0368">
        <w:rPr>
          <w:rFonts w:ascii="Quicksand" w:eastAsia="Quicksand" w:hAnsi="Quicksand" w:cs="Quicksand"/>
        </w:rPr>
        <w:t>sez</w:t>
      </w:r>
      <w:r w:rsidR="0025236D">
        <w:rPr>
          <w:rFonts w:ascii="Quicksand" w:eastAsia="Quicksand" w:hAnsi="Quicksand" w:cs="Quicksand"/>
        </w:rPr>
        <w:t xml:space="preserve"> ensuite</w:t>
      </w:r>
      <w:r w:rsidRPr="009D0368">
        <w:rPr>
          <w:rFonts w:ascii="Quicksand" w:eastAsia="Quicksand" w:hAnsi="Quicksand" w:cs="Quicksand"/>
        </w:rPr>
        <w:t xml:space="preserve"> avec des ateliers et des campagnes régulières. </w:t>
      </w:r>
      <w:r w:rsidRPr="00D372A2">
        <w:rPr>
          <w:rFonts w:ascii="Quicksand" w:eastAsia="Quicksand" w:hAnsi="Quicksand" w:cs="Quicksand"/>
          <w:b/>
          <w:bCs/>
        </w:rPr>
        <w:t>La régularité est plus efficace qu’une action ponctuelle</w:t>
      </w:r>
      <w:r w:rsidRPr="009D0368">
        <w:rPr>
          <w:rFonts w:ascii="Quicksand" w:eastAsia="Quicksand" w:hAnsi="Quicksand" w:cs="Quicksand"/>
        </w:rPr>
        <w:t>.</w:t>
      </w:r>
      <w:r w:rsidR="009D0368">
        <w:rPr>
          <w:rFonts w:ascii="Quicksand" w:eastAsia="Quicksand" w:hAnsi="Quicksand" w:cs="Quicksand"/>
        </w:rPr>
        <w:t xml:space="preserve"> Contactez votre </w:t>
      </w:r>
      <w:proofErr w:type="spellStart"/>
      <w:r w:rsidR="009D0368">
        <w:rPr>
          <w:rFonts w:ascii="Quicksand" w:eastAsia="Quicksand" w:hAnsi="Quicksand" w:cs="Quicksand"/>
        </w:rPr>
        <w:t>GRADeS</w:t>
      </w:r>
      <w:proofErr w:type="spellEnd"/>
      <w:r w:rsidR="009D0368">
        <w:rPr>
          <w:rFonts w:ascii="Quicksand" w:eastAsia="Quicksand" w:hAnsi="Quicksand" w:cs="Quicksand"/>
        </w:rPr>
        <w:t xml:space="preserve"> qui pourra vous proposer une offre </w:t>
      </w:r>
      <w:r w:rsidR="00641ED7">
        <w:rPr>
          <w:rFonts w:ascii="Quicksand" w:eastAsia="Quicksand" w:hAnsi="Quicksand" w:cs="Quicksand"/>
        </w:rPr>
        <w:t>et des contenus de</w:t>
      </w:r>
      <w:r w:rsidR="009D0368">
        <w:rPr>
          <w:rFonts w:ascii="Quicksand" w:eastAsia="Quicksand" w:hAnsi="Quicksand" w:cs="Quicksand"/>
        </w:rPr>
        <w:t xml:space="preserve"> sensibilisation.</w:t>
      </w:r>
    </w:p>
    <w:p w14:paraId="2753C23D" w14:textId="77777777" w:rsidR="0069129A" w:rsidRDefault="0069129A" w:rsidP="0025236D">
      <w:pPr>
        <w:jc w:val="both"/>
        <w:rPr>
          <w:rFonts w:ascii="Quicksand" w:eastAsia="Quicksand" w:hAnsi="Quicksand" w:cs="Quicksand"/>
        </w:rPr>
      </w:pPr>
    </w:p>
    <w:p w14:paraId="2C48C3C2" w14:textId="77777777" w:rsidR="0069129A" w:rsidRPr="00EE2401" w:rsidRDefault="0069129A" w:rsidP="0069129A">
      <w:pPr>
        <w:jc w:val="both"/>
        <w:rPr>
          <w:rFonts w:ascii="Quicksand" w:eastAsia="Quicksand" w:hAnsi="Quicksand" w:cs="Quicksand"/>
        </w:rPr>
      </w:pPr>
      <w:r w:rsidRPr="15E59D0F">
        <w:rPr>
          <w:rFonts w:ascii="Segoe UI Emoji" w:eastAsia="Quicksand" w:hAnsi="Segoe UI Emoji" w:cs="Segoe UI Emoji"/>
        </w:rPr>
        <w:t>📌</w:t>
      </w:r>
      <w:r w:rsidRPr="15E59D0F">
        <w:rPr>
          <w:rFonts w:ascii="Quicksand" w:eastAsia="Quicksand" w:hAnsi="Quicksand" w:cs="Quicksand"/>
        </w:rPr>
        <w:t xml:space="preserve"> En </w:t>
      </w:r>
      <w:r w:rsidRPr="15E59D0F">
        <w:rPr>
          <w:rFonts w:ascii="Quicksand" w:eastAsia="Quicksand" w:hAnsi="Quicksand" w:cs="Quicksand"/>
          <w:b/>
          <w:bCs/>
        </w:rPr>
        <w:t>commentaire</w:t>
      </w:r>
      <w:r w:rsidRPr="15E59D0F">
        <w:rPr>
          <w:rFonts w:ascii="Quicksand" w:eastAsia="Quicksand" w:hAnsi="Quicksand" w:cs="Quicksand"/>
        </w:rPr>
        <w:t>, vous pouvez préciser :</w:t>
      </w:r>
    </w:p>
    <w:p w14:paraId="7E8ABCDE" w14:textId="77777777" w:rsidR="0069129A" w:rsidRPr="00EE2401" w:rsidRDefault="0069129A" w:rsidP="0069129A">
      <w:pPr>
        <w:numPr>
          <w:ilvl w:val="0"/>
          <w:numId w:val="53"/>
        </w:numPr>
        <w:jc w:val="both"/>
        <w:rPr>
          <w:rFonts w:ascii="Quicksand" w:eastAsia="Quicksand" w:hAnsi="Quicksand" w:cs="Quicksand"/>
        </w:rPr>
      </w:pPr>
      <w:r w:rsidRPr="15E59D0F">
        <w:rPr>
          <w:rFonts w:ascii="Quicksand" w:eastAsia="Quicksand" w:hAnsi="Quicksand" w:cs="Quicksand"/>
        </w:rPr>
        <w:t>Les outils utilisés (affiches, quizz, e-learning, supports papier…),</w:t>
      </w:r>
    </w:p>
    <w:p w14:paraId="2B7C9739" w14:textId="77777777" w:rsidR="0069129A" w:rsidRPr="00EE2401" w:rsidRDefault="0069129A" w:rsidP="0069129A">
      <w:pPr>
        <w:numPr>
          <w:ilvl w:val="0"/>
          <w:numId w:val="53"/>
        </w:numPr>
        <w:jc w:val="both"/>
        <w:rPr>
          <w:rFonts w:ascii="Quicksand" w:eastAsia="Quicksand" w:hAnsi="Quicksand" w:cs="Quicksand"/>
        </w:rPr>
      </w:pPr>
      <w:r w:rsidRPr="15E59D0F">
        <w:rPr>
          <w:rFonts w:ascii="Quicksand" w:eastAsia="Quicksand" w:hAnsi="Quicksand" w:cs="Quicksand"/>
        </w:rPr>
        <w:t xml:space="preserve">Si une </w:t>
      </w:r>
      <w:r w:rsidRPr="15E59D0F">
        <w:rPr>
          <w:rFonts w:ascii="Quicksand" w:eastAsia="Quicksand" w:hAnsi="Quicksand" w:cs="Quicksand"/>
          <w:b/>
          <w:bCs/>
        </w:rPr>
        <w:t>mise à jour annuelle est prévue</w:t>
      </w:r>
      <w:r w:rsidRPr="15E59D0F">
        <w:rPr>
          <w:rFonts w:ascii="Quicksand" w:eastAsia="Quicksand" w:hAnsi="Quicksand" w:cs="Quicksand"/>
        </w:rPr>
        <w:t>,</w:t>
      </w:r>
    </w:p>
    <w:p w14:paraId="65C221DF" w14:textId="77777777" w:rsidR="0069129A" w:rsidRPr="00EE2401" w:rsidRDefault="0069129A" w:rsidP="0069129A">
      <w:pPr>
        <w:numPr>
          <w:ilvl w:val="0"/>
          <w:numId w:val="53"/>
        </w:numPr>
        <w:jc w:val="both"/>
        <w:rPr>
          <w:rFonts w:ascii="Quicksand" w:eastAsia="Quicksand" w:hAnsi="Quicksand" w:cs="Quicksand"/>
        </w:rPr>
      </w:pPr>
      <w:r w:rsidRPr="15E59D0F">
        <w:rPr>
          <w:rFonts w:ascii="Quicksand" w:eastAsia="Quicksand" w:hAnsi="Quicksand" w:cs="Quicksand"/>
        </w:rPr>
        <w:t xml:space="preserve">Ou si vous êtes accompagné par un </w:t>
      </w:r>
      <w:r w:rsidRPr="15E59D0F">
        <w:rPr>
          <w:rFonts w:ascii="Quicksand" w:eastAsia="Quicksand" w:hAnsi="Quicksand" w:cs="Quicksand"/>
          <w:b/>
          <w:bCs/>
        </w:rPr>
        <w:t>prestataire externe</w:t>
      </w:r>
      <w:r w:rsidRPr="15E59D0F">
        <w:rPr>
          <w:rFonts w:ascii="Quicksand" w:eastAsia="Quicksand" w:hAnsi="Quicksand" w:cs="Quicksand"/>
        </w:rPr>
        <w:t xml:space="preserve"> pour la sensibilisation.</w:t>
      </w:r>
    </w:p>
    <w:p w14:paraId="252720B7" w14:textId="64DA320E" w:rsidR="6A03A75E" w:rsidRDefault="6A03A75E" w:rsidP="15E59D0F">
      <w:pPr>
        <w:jc w:val="both"/>
        <w:rPr>
          <w:rFonts w:ascii="Quicksand" w:eastAsia="Quicksand" w:hAnsi="Quicksand" w:cs="Quicksand"/>
        </w:rPr>
      </w:pPr>
    </w:p>
    <w:p w14:paraId="12B8C7F3" w14:textId="4E358B54" w:rsidR="007F61A4" w:rsidRPr="007F61A4" w:rsidRDefault="2CFCF64C" w:rsidP="008C37FD">
      <w:pPr>
        <w:pStyle w:val="Titre3"/>
      </w:pPr>
      <w:bookmarkStart w:id="80" w:name="_Toc219465543"/>
      <w:r w:rsidRPr="15E59D0F">
        <w:rPr>
          <w:rFonts w:ascii="Segoe UI Emoji" w:hAnsi="Segoe UI Emoji" w:cs="Segoe UI Emoji"/>
        </w:rPr>
        <w:t>🆔</w:t>
      </w:r>
      <w:r w:rsidRPr="15E59D0F">
        <w:t xml:space="preserve"> </w:t>
      </w:r>
      <w:r w:rsidRPr="00641ED7">
        <w:rPr>
          <w:rStyle w:val="Titre3Car"/>
        </w:rPr>
        <w:t>Question n°</w:t>
      </w:r>
      <w:r w:rsidR="0250B842" w:rsidRPr="00641ED7">
        <w:rPr>
          <w:rStyle w:val="Titre3Car"/>
        </w:rPr>
        <w:t>4</w:t>
      </w:r>
      <w:r w:rsidR="00641ED7" w:rsidRPr="00641ED7">
        <w:rPr>
          <w:rStyle w:val="Titre3Car"/>
        </w:rPr>
        <w:t>1</w:t>
      </w:r>
      <w:r w:rsidR="007F61A4">
        <w:t xml:space="preserve"> : Formation </w:t>
      </w:r>
      <w:r w:rsidRPr="15E59D0F">
        <w:t>des utilisateurs</w:t>
      </w:r>
      <w:bookmarkEnd w:id="80"/>
    </w:p>
    <w:p w14:paraId="126E41C1" w14:textId="069A9269" w:rsidR="00EE2401" w:rsidRPr="00EE2401" w:rsidRDefault="2CFCF64C" w:rsidP="00705A01">
      <w:pPr>
        <w:spacing w:after="0"/>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0BF244C6" w:rsidRPr="15E59D0F">
        <w:rPr>
          <w:rFonts w:ascii="Quicksand" w:eastAsia="Quicksand" w:hAnsi="Quicksand" w:cs="Quicksand"/>
          <w:b/>
          <w:bCs/>
          <w:color w:val="000000"/>
        </w:rPr>
        <w:t xml:space="preserve">Les utilisateurs (soignants, administratifs, bénévoles, </w:t>
      </w:r>
      <w:r w:rsidR="3D86F59D" w:rsidRPr="15E59D0F">
        <w:rPr>
          <w:rFonts w:ascii="Quicksand" w:eastAsia="Quicksand" w:hAnsi="Quicksand" w:cs="Quicksand"/>
          <w:b/>
          <w:bCs/>
          <w:color w:val="000000"/>
        </w:rPr>
        <w:t>direction...</w:t>
      </w:r>
      <w:r w:rsidR="0BF244C6" w:rsidRPr="15E59D0F">
        <w:rPr>
          <w:rFonts w:ascii="Quicksand" w:eastAsia="Quicksand" w:hAnsi="Quicksand" w:cs="Quicksand"/>
          <w:b/>
          <w:bCs/>
          <w:color w:val="000000"/>
        </w:rPr>
        <w:t>) sont-ils formés aux enjeux de la cybersécurité dans leur quotidien ?</w:t>
      </w:r>
      <w:r w:rsidR="0BF244C6" w:rsidRPr="15E59D0F">
        <w:rPr>
          <w:rFonts w:ascii="Quicksand" w:eastAsia="Quicksand" w:hAnsi="Quicksand" w:cs="Quicksand"/>
          <w:i/>
          <w:iCs/>
          <w:color w:val="000000"/>
        </w:rPr>
        <w:t xml:space="preserve"> </w:t>
      </w:r>
    </w:p>
    <w:p w14:paraId="0D20455C" w14:textId="77777777"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Exemples concrets</w:t>
      </w:r>
    </w:p>
    <w:p w14:paraId="2A118582"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Pas de gestion</w:t>
      </w:r>
    </w:p>
    <w:p w14:paraId="7D3B90B5" w14:textId="088ED462"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Aucune action spécifique n’est menée. Les agents ne reçoivent ni documentation, ni formation sur la cybersécurité.</w:t>
      </w:r>
      <w:r w:rsidR="76526BB2" w:rsidRPr="15E59D0F">
        <w:rPr>
          <w:rFonts w:ascii="Quicksand" w:eastAsia="Quicksand" w:hAnsi="Quicksand" w:cs="Quicksand"/>
        </w:rPr>
        <w:t>"</w:t>
      </w:r>
    </w:p>
    <w:p w14:paraId="712B70B4" w14:textId="217B1A33" w:rsidR="00EE2401" w:rsidRPr="00EE2401" w:rsidRDefault="2CFCF64C"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Information ponctuelle</w:t>
      </w:r>
    </w:p>
    <w:p w14:paraId="2A8F9A76" w14:textId="122A1292"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Lors de l’embauche, les professionnels signent une charte informatique. Des rappels sont faits en réunion sur les risques liés aux mails ou aux mots de passe</w:t>
      </w:r>
      <w:r w:rsidR="00590C0F">
        <w:rPr>
          <w:rFonts w:ascii="Quicksand" w:eastAsia="Quicksand" w:hAnsi="Quicksand" w:cs="Quicksand"/>
        </w:rPr>
        <w:t xml:space="preserve"> mais aucune formation sur la thématique cyber n’est dispensée. </w:t>
      </w:r>
    </w:p>
    <w:p w14:paraId="62255816" w14:textId="2629DB89" w:rsidR="00EE2401" w:rsidRPr="00EE2401" w:rsidRDefault="2CFCF64C"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 xml:space="preserve">Réponse 2 – Formation intégrée au plan </w:t>
      </w:r>
      <w:r w:rsidR="24255970" w:rsidRPr="15E59D0F">
        <w:rPr>
          <w:rFonts w:ascii="Quicksand" w:eastAsia="Quicksand" w:hAnsi="Quicksand" w:cs="Quicksand"/>
          <w:b/>
          <w:bCs/>
        </w:rPr>
        <w:t>annuel</w:t>
      </w:r>
    </w:p>
    <w:p w14:paraId="4DB13F2C" w14:textId="44F0333A"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Chaque professionnel suit une formation adaptée à son rôle (soignant, administrateur, direction), prévue dans le plan de formation annuel. </w:t>
      </w:r>
      <w:r w:rsidR="76526BB2" w:rsidRPr="15E59D0F">
        <w:rPr>
          <w:rFonts w:ascii="Quicksand" w:eastAsia="Quicksand" w:hAnsi="Quicksand" w:cs="Quicksand"/>
        </w:rPr>
        <w:t>"</w:t>
      </w:r>
    </w:p>
    <w:p w14:paraId="23D16C81" w14:textId="18E40AA5" w:rsidR="00EE2401" w:rsidRPr="00EE2401" w:rsidRDefault="2CFCF64C"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3 – Mise à niveau régulière</w:t>
      </w:r>
    </w:p>
    <w:p w14:paraId="343C4B75" w14:textId="06330B19"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Tous les ans, un rappel des bonnes pratiques est diffusé, et une simulation de cyberattaque est organisée pour tester la réaction de l’équipe. </w:t>
      </w:r>
      <w:r w:rsidR="76526BB2" w:rsidRPr="15E59D0F">
        <w:rPr>
          <w:rFonts w:ascii="Quicksand" w:eastAsia="Quicksand" w:hAnsi="Quicksand" w:cs="Quicksand"/>
        </w:rPr>
        <w:t>"</w:t>
      </w:r>
    </w:p>
    <w:p w14:paraId="0827A2FF"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4 – Certifications cybersécurité</w:t>
      </w:r>
    </w:p>
    <w:p w14:paraId="08CA2CEA" w14:textId="0B2A1356" w:rsidR="0074651B"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Un ou plusieurs professionnels (ex. : le référent informatique, le RSSI ou un cadre de direction) ont suivi une formation qualifiante ou certifiante (</w:t>
      </w:r>
      <w:proofErr w:type="spellStart"/>
      <w:r w:rsidR="00EE2401" w:rsidRPr="15E59D0F">
        <w:rPr>
          <w:rFonts w:ascii="Quicksand" w:eastAsia="Quicksand" w:hAnsi="Quicksand" w:cs="Quicksand"/>
        </w:rPr>
        <w:t>SecNumAcadémie</w:t>
      </w:r>
      <w:proofErr w:type="spellEnd"/>
      <w:r w:rsidR="00EE2401" w:rsidRPr="15E59D0F">
        <w:rPr>
          <w:rFonts w:ascii="Quicksand" w:eastAsia="Quicksand" w:hAnsi="Quicksand" w:cs="Quicksand"/>
        </w:rPr>
        <w:t xml:space="preserve">, MOOC ANSSI, etc.). </w:t>
      </w:r>
      <w:r w:rsidR="76526BB2" w:rsidRPr="15E59D0F">
        <w:rPr>
          <w:rFonts w:ascii="Quicksand" w:eastAsia="Quicksand" w:hAnsi="Quicksand" w:cs="Quicksand"/>
        </w:rPr>
        <w:t>"</w:t>
      </w:r>
    </w:p>
    <w:p w14:paraId="591706DA" w14:textId="5C0361C2" w:rsidR="00EE2401" w:rsidRPr="00EE2401" w:rsidRDefault="00EE2401" w:rsidP="15E59D0F">
      <w:pPr>
        <w:jc w:val="both"/>
        <w:rPr>
          <w:rFonts w:ascii="Quicksand" w:eastAsia="Quicksand" w:hAnsi="Quicksand" w:cs="Quicksand"/>
        </w:rPr>
      </w:pPr>
      <w:r w:rsidRPr="15E59D0F">
        <w:rPr>
          <w:rFonts w:ascii="Quicksand" w:eastAsia="Quicksand" w:hAnsi="Quicksand" w:cs="Quicksand"/>
          <w:b/>
          <w:bCs/>
        </w:rPr>
        <w:t>💡 Astuce pratique</w:t>
      </w:r>
    </w:p>
    <w:p w14:paraId="390DD809" w14:textId="77777777" w:rsidR="0025236D" w:rsidRDefault="00EE2401" w:rsidP="0025236D">
      <w:pPr>
        <w:jc w:val="both"/>
      </w:pPr>
      <w:r w:rsidRPr="15E59D0F">
        <w:rPr>
          <w:rFonts w:ascii="Quicksand" w:eastAsia="Quicksand" w:hAnsi="Quicksand" w:cs="Quicksand"/>
        </w:rPr>
        <w:t>Des formations gratuites existent :</w:t>
      </w:r>
      <w:r w:rsidR="0025236D">
        <w:rPr>
          <w:rFonts w:ascii="Quicksand" w:eastAsia="Quicksand" w:hAnsi="Quicksand" w:cs="Quicksand"/>
        </w:rPr>
        <w:t xml:space="preserve"> </w:t>
      </w:r>
      <w:proofErr w:type="spellStart"/>
      <w:r w:rsidR="2CFCF64C" w:rsidRPr="0025236D">
        <w:rPr>
          <w:rFonts w:ascii="Quicksand" w:eastAsia="Quicksand" w:hAnsi="Quicksand" w:cs="Quicksand"/>
        </w:rPr>
        <w:t>GRADes</w:t>
      </w:r>
      <w:proofErr w:type="spellEnd"/>
      <w:r w:rsidR="0025236D">
        <w:rPr>
          <w:rFonts w:ascii="Quicksand" w:eastAsia="Quicksand" w:hAnsi="Quicksand" w:cs="Quicksand"/>
        </w:rPr>
        <w:t xml:space="preserve">, </w:t>
      </w:r>
      <w:proofErr w:type="spellStart"/>
      <w:r w:rsidR="2CFCF64C" w:rsidRPr="0025236D">
        <w:rPr>
          <w:rFonts w:ascii="Quicksand" w:eastAsia="Quicksand" w:hAnsi="Quicksand" w:cs="Quicksand"/>
        </w:rPr>
        <w:t>SecNumAcadémie</w:t>
      </w:r>
      <w:proofErr w:type="spellEnd"/>
      <w:r w:rsidR="2CFCF64C" w:rsidRPr="0025236D">
        <w:rPr>
          <w:rFonts w:ascii="Quicksand" w:eastAsia="Quicksand" w:hAnsi="Quicksand" w:cs="Quicksand"/>
        </w:rPr>
        <w:t xml:space="preserve"> (ANSSI),</w:t>
      </w:r>
      <w:r w:rsidR="0025236D">
        <w:rPr>
          <w:rFonts w:ascii="Quicksand" w:eastAsia="Quicksand" w:hAnsi="Quicksand" w:cs="Quicksand"/>
        </w:rPr>
        <w:t xml:space="preserve"> </w:t>
      </w:r>
      <w:r w:rsidR="2CFCF64C" w:rsidRPr="0025236D">
        <w:rPr>
          <w:rFonts w:ascii="Quicksand" w:eastAsia="Quicksand" w:hAnsi="Quicksand" w:cs="Quicksand"/>
        </w:rPr>
        <w:t>Cybermalveillance.gouv.fr,</w:t>
      </w:r>
      <w:r w:rsidR="0025236D">
        <w:t xml:space="preserve"> …</w:t>
      </w:r>
    </w:p>
    <w:p w14:paraId="4A04AF68" w14:textId="77ADE465" w:rsidR="00EE2401" w:rsidRPr="00EE2401" w:rsidRDefault="2CFCF64C" w:rsidP="0025236D">
      <w:pPr>
        <w:jc w:val="both"/>
        <w:rPr>
          <w:rFonts w:ascii="Quicksand" w:eastAsia="Quicksand" w:hAnsi="Quicksand" w:cs="Quicksand"/>
        </w:rPr>
      </w:pPr>
      <w:r w:rsidRPr="15E59D0F">
        <w:rPr>
          <w:rFonts w:ascii="Quicksand" w:eastAsia="Quicksand" w:hAnsi="Quicksand" w:cs="Quicksand"/>
        </w:rPr>
        <w:t>Un exercice de crise simple (ex. : scénario de ransomware) est très formateur, même en mode "papier".</w:t>
      </w:r>
      <w:r w:rsidR="0069129A">
        <w:rPr>
          <w:rFonts w:ascii="Quicksand" w:eastAsia="Quicksand" w:hAnsi="Quicksand" w:cs="Quicksand"/>
        </w:rPr>
        <w:t xml:space="preserve"> Vous pouvez</w:t>
      </w:r>
      <w:r w:rsidR="006F6A65">
        <w:rPr>
          <w:rFonts w:ascii="Quicksand" w:eastAsia="Quicksand" w:hAnsi="Quicksand" w:cs="Quicksand"/>
        </w:rPr>
        <w:t xml:space="preserve"> également</w:t>
      </w:r>
      <w:r w:rsidR="0069129A">
        <w:rPr>
          <w:rFonts w:ascii="Quicksand" w:eastAsia="Quicksand" w:hAnsi="Quicksand" w:cs="Quicksand"/>
        </w:rPr>
        <w:t xml:space="preserve"> vous appuyer sur les kits « </w:t>
      </w:r>
      <w:hyperlink r:id="rId35" w:history="1">
        <w:r w:rsidR="0069129A" w:rsidRPr="00192148">
          <w:rPr>
            <w:rStyle w:val="Lienhypertexte"/>
            <w:rFonts w:ascii="Quicksand" w:eastAsia="Quicksand" w:hAnsi="Quicksand" w:cs="Quicksand"/>
          </w:rPr>
          <w:t>Exercices de crise pour le médico-social </w:t>
        </w:r>
      </w:hyperlink>
      <w:r w:rsidR="0069129A">
        <w:rPr>
          <w:rFonts w:ascii="Quicksand" w:eastAsia="Quicksand" w:hAnsi="Quicksand" w:cs="Quicksand"/>
        </w:rPr>
        <w:t xml:space="preserve">» de l’ANS. </w:t>
      </w:r>
    </w:p>
    <w:p w14:paraId="58C34BEA" w14:textId="77777777" w:rsidR="00EE2401" w:rsidRPr="00EE2401" w:rsidRDefault="00EE2401" w:rsidP="15E59D0F">
      <w:pPr>
        <w:jc w:val="both"/>
        <w:rPr>
          <w:rFonts w:ascii="Quicksand" w:eastAsia="Quicksand" w:hAnsi="Quicksand" w:cs="Quicksand"/>
        </w:rPr>
      </w:pPr>
    </w:p>
    <w:p w14:paraId="57443708" w14:textId="77777777" w:rsidR="00EE2401" w:rsidRPr="00EE2401" w:rsidRDefault="00EE2401" w:rsidP="15E59D0F">
      <w:pPr>
        <w:jc w:val="both"/>
        <w:rPr>
          <w:rFonts w:ascii="Quicksand" w:eastAsia="Quicksand" w:hAnsi="Quicksand" w:cs="Quicksand"/>
        </w:rPr>
      </w:pPr>
    </w:p>
    <w:p w14:paraId="6F0024BD" w14:textId="77777777" w:rsidR="00EE2401" w:rsidRPr="00EE2401" w:rsidRDefault="00EE2401" w:rsidP="15E59D0F">
      <w:pPr>
        <w:jc w:val="both"/>
        <w:rPr>
          <w:rFonts w:ascii="Quicksand" w:eastAsia="Quicksand" w:hAnsi="Quicksand" w:cs="Quicksand"/>
        </w:rPr>
      </w:pPr>
    </w:p>
    <w:p w14:paraId="1C309C42" w14:textId="7B96C06B" w:rsidR="00EE2401" w:rsidRPr="00EE2401" w:rsidRDefault="71FAD67C" w:rsidP="15E59D0F">
      <w:pPr>
        <w:pStyle w:val="Titre1"/>
        <w:ind w:left="720"/>
        <w:jc w:val="both"/>
        <w:rPr>
          <w:rFonts w:ascii="Quicksand" w:eastAsia="Quicksand" w:hAnsi="Quicksand" w:cs="Quicksand"/>
        </w:rPr>
      </w:pPr>
      <w:bookmarkStart w:id="81" w:name="_Toc217376900"/>
      <w:bookmarkStart w:id="82" w:name="_Toc217376931"/>
      <w:bookmarkStart w:id="83" w:name="_Toc219465544"/>
      <w:r w:rsidRPr="15E59D0F">
        <w:rPr>
          <w:rFonts w:ascii="Quicksand" w:eastAsia="Quicksand" w:hAnsi="Quicksand" w:cs="Quicksand"/>
        </w:rPr>
        <w:t>3.</w:t>
      </w:r>
      <w:r w:rsidR="093E2B39" w:rsidRPr="15E59D0F">
        <w:rPr>
          <w:rFonts w:ascii="Quicksand" w:eastAsia="Quicksand" w:hAnsi="Quicksand" w:cs="Quicksand"/>
        </w:rPr>
        <w:t>Exercices de gestion de crise cyber</w:t>
      </w:r>
      <w:bookmarkEnd w:id="81"/>
      <w:bookmarkEnd w:id="82"/>
      <w:bookmarkEnd w:id="83"/>
    </w:p>
    <w:p w14:paraId="12E3631A" w14:textId="27E9A03E" w:rsidR="0074651B" w:rsidRDefault="0074651B" w:rsidP="15E59D0F">
      <w:pPr>
        <w:jc w:val="both"/>
        <w:rPr>
          <w:rFonts w:ascii="Quicksand" w:eastAsia="Quicksand" w:hAnsi="Quicksand" w:cs="Quicksand"/>
        </w:rPr>
      </w:pPr>
    </w:p>
    <w:p w14:paraId="722B416E" w14:textId="18E10954" w:rsidR="00EE2401" w:rsidRPr="00EE2401" w:rsidRDefault="2CFCF64C" w:rsidP="15E59D0F">
      <w:pPr>
        <w:jc w:val="both"/>
        <w:rPr>
          <w:rFonts w:ascii="Quicksand" w:eastAsia="Quicksand" w:hAnsi="Quicksand" w:cs="Quicksand"/>
        </w:rPr>
      </w:pPr>
      <w:r w:rsidRPr="15E59D0F">
        <w:rPr>
          <w:rFonts w:ascii="Quicksand" w:eastAsia="Quicksand" w:hAnsi="Quicksand" w:cs="Quicksand"/>
        </w:rPr>
        <w:t xml:space="preserve">🆔 </w:t>
      </w:r>
      <w:r w:rsidRPr="00192148">
        <w:rPr>
          <w:rStyle w:val="Titre3Car"/>
        </w:rPr>
        <w:t>Question n°</w:t>
      </w:r>
      <w:r w:rsidR="09DDDB95" w:rsidRPr="00192148">
        <w:rPr>
          <w:rStyle w:val="Titre3Car"/>
        </w:rPr>
        <w:t>4</w:t>
      </w:r>
      <w:r w:rsidR="008B79C2">
        <w:rPr>
          <w:rStyle w:val="Titre3Car"/>
        </w:rPr>
        <w:t>2</w:t>
      </w:r>
    </w:p>
    <w:p w14:paraId="007A17AB" w14:textId="144778F0" w:rsidR="00EE2401" w:rsidRDefault="2CFCF64C" w:rsidP="15E59D0F">
      <w:pPr>
        <w:jc w:val="both"/>
        <w:rPr>
          <w:rFonts w:ascii="Quicksand" w:eastAsia="Quicksand" w:hAnsi="Quicksand" w:cs="Quicksand"/>
          <w:b/>
          <w:bCs/>
        </w:rPr>
      </w:pPr>
      <w:r w:rsidRPr="15E59D0F">
        <w:rPr>
          <w:rFonts w:ascii="Quicksand" w:eastAsia="Quicksand" w:hAnsi="Quicksand" w:cs="Quicksand"/>
          <w:i/>
          <w:iCs/>
        </w:rPr>
        <w:t xml:space="preserve">❓ </w:t>
      </w:r>
      <w:r w:rsidRPr="15E59D0F">
        <w:rPr>
          <w:rFonts w:ascii="Quicksand" w:eastAsia="Quicksand" w:hAnsi="Quicksand" w:cs="Quicksand"/>
          <w:b/>
          <w:bCs/>
        </w:rPr>
        <w:t xml:space="preserve">L'établissement a-t-il déjà réalisé des exercices de gestion de crise cyber ? </w:t>
      </w:r>
    </w:p>
    <w:p w14:paraId="74B25F82" w14:textId="77777777" w:rsidR="00F35BE5" w:rsidRPr="00EE2401" w:rsidRDefault="00F35BE5" w:rsidP="15E59D0F">
      <w:pPr>
        <w:jc w:val="both"/>
        <w:rPr>
          <w:rFonts w:ascii="Quicksand" w:eastAsia="Quicksand" w:hAnsi="Quicksand" w:cs="Quicksand"/>
          <w:i/>
          <w:iCs/>
        </w:rPr>
      </w:pPr>
    </w:p>
    <w:p w14:paraId="551EEAE8" w14:textId="43584807" w:rsidR="00EE2401" w:rsidRPr="00F35BE5" w:rsidRDefault="00EE2401" w:rsidP="15E59D0F">
      <w:pPr>
        <w:jc w:val="both"/>
        <w:rPr>
          <w:rFonts w:ascii="Quicksand" w:eastAsia="Quicksand" w:hAnsi="Quicksand" w:cs="Quicksand"/>
          <w:b/>
          <w:bCs/>
        </w:rPr>
      </w:pPr>
      <w:r w:rsidRPr="00F35BE5">
        <w:rPr>
          <w:rFonts w:ascii="Quicksand" w:eastAsia="Quicksand" w:hAnsi="Quicksand" w:cs="Quicksand"/>
          <w:b/>
          <w:bCs/>
        </w:rPr>
        <w:t>🔎 Explication simplifiée</w:t>
      </w:r>
    </w:p>
    <w:p w14:paraId="1E26BAB9" w14:textId="77777777" w:rsidR="00EE2401" w:rsidRPr="00F35BE5" w:rsidRDefault="00EE2401" w:rsidP="15E59D0F">
      <w:pPr>
        <w:jc w:val="both"/>
        <w:rPr>
          <w:rFonts w:ascii="Quicksand" w:eastAsia="Quicksand" w:hAnsi="Quicksand" w:cs="Quicksand"/>
        </w:rPr>
      </w:pPr>
      <w:r w:rsidRPr="00F35BE5">
        <w:rPr>
          <w:rFonts w:ascii="Quicksand" w:eastAsia="Quicksand" w:hAnsi="Quicksand" w:cs="Quicksand"/>
        </w:rPr>
        <w:t xml:space="preserve">Cette question vise à savoir si votre établissement s’est </w:t>
      </w:r>
      <w:r w:rsidRPr="00F35BE5">
        <w:rPr>
          <w:rFonts w:ascii="Quicksand" w:eastAsia="Quicksand" w:hAnsi="Quicksand" w:cs="Quicksand"/>
          <w:b/>
          <w:bCs/>
        </w:rPr>
        <w:t>déjà entraîné à réagir face à une cyberattaque</w:t>
      </w:r>
      <w:r w:rsidRPr="00F35BE5">
        <w:rPr>
          <w:rFonts w:ascii="Quicksand" w:eastAsia="Quicksand" w:hAnsi="Quicksand" w:cs="Quicksand"/>
        </w:rPr>
        <w:t xml:space="preserve"> (ex : ransomware, piratage, indisponibilité du logiciel de soins…).</w:t>
      </w:r>
      <w:r w:rsidRPr="00F35BE5">
        <w:br/>
      </w:r>
      <w:r w:rsidRPr="00F35BE5">
        <w:rPr>
          <w:rFonts w:ascii="Quicksand" w:eastAsia="Quicksand" w:hAnsi="Quicksand" w:cs="Quicksand"/>
        </w:rPr>
        <w:t>Ces exercices visent à tester :</w:t>
      </w:r>
    </w:p>
    <w:p w14:paraId="4ED60906" w14:textId="77777777" w:rsidR="00EE2401" w:rsidRPr="00F35BE5" w:rsidRDefault="00EE2401" w:rsidP="0097657B">
      <w:pPr>
        <w:numPr>
          <w:ilvl w:val="0"/>
          <w:numId w:val="54"/>
        </w:numPr>
        <w:jc w:val="both"/>
        <w:rPr>
          <w:rFonts w:ascii="Quicksand" w:eastAsia="Quicksand" w:hAnsi="Quicksand" w:cs="Quicksand"/>
        </w:rPr>
      </w:pPr>
      <w:r w:rsidRPr="00F35BE5">
        <w:rPr>
          <w:rFonts w:ascii="Quicksand" w:eastAsia="Quicksand" w:hAnsi="Quicksand" w:cs="Quicksand"/>
        </w:rPr>
        <w:t xml:space="preserve">La </w:t>
      </w:r>
      <w:r w:rsidRPr="00F35BE5">
        <w:rPr>
          <w:rFonts w:ascii="Quicksand" w:eastAsia="Quicksand" w:hAnsi="Quicksand" w:cs="Quicksand"/>
          <w:b/>
          <w:bCs/>
        </w:rPr>
        <w:t>capacité de réaction</w:t>
      </w:r>
      <w:r w:rsidRPr="00F35BE5">
        <w:rPr>
          <w:rFonts w:ascii="Quicksand" w:eastAsia="Quicksand" w:hAnsi="Quicksand" w:cs="Quicksand"/>
        </w:rPr>
        <w:t xml:space="preserve"> des équipes,</w:t>
      </w:r>
    </w:p>
    <w:p w14:paraId="0424FF67" w14:textId="77777777" w:rsidR="00EE2401" w:rsidRPr="00F35BE5" w:rsidRDefault="00EE2401" w:rsidP="0097657B">
      <w:pPr>
        <w:numPr>
          <w:ilvl w:val="0"/>
          <w:numId w:val="54"/>
        </w:numPr>
        <w:jc w:val="both"/>
        <w:rPr>
          <w:rFonts w:ascii="Quicksand" w:eastAsia="Quicksand" w:hAnsi="Quicksand" w:cs="Quicksand"/>
        </w:rPr>
      </w:pPr>
      <w:r w:rsidRPr="00F35BE5">
        <w:rPr>
          <w:rFonts w:ascii="Quicksand" w:eastAsia="Quicksand" w:hAnsi="Quicksand" w:cs="Quicksand"/>
        </w:rPr>
        <w:t xml:space="preserve">Les </w:t>
      </w:r>
      <w:r w:rsidRPr="00F35BE5">
        <w:rPr>
          <w:rFonts w:ascii="Quicksand" w:eastAsia="Quicksand" w:hAnsi="Quicksand" w:cs="Quicksand"/>
          <w:b/>
          <w:bCs/>
        </w:rPr>
        <w:t>moyens de communication</w:t>
      </w:r>
      <w:r w:rsidRPr="00F35BE5">
        <w:rPr>
          <w:rFonts w:ascii="Quicksand" w:eastAsia="Quicksand" w:hAnsi="Quicksand" w:cs="Quicksand"/>
        </w:rPr>
        <w:t xml:space="preserve"> internes et externes,</w:t>
      </w:r>
    </w:p>
    <w:p w14:paraId="1A66CC31" w14:textId="77777777" w:rsidR="00EE2401" w:rsidRPr="00F35BE5" w:rsidRDefault="00EE2401" w:rsidP="0097657B">
      <w:pPr>
        <w:numPr>
          <w:ilvl w:val="0"/>
          <w:numId w:val="54"/>
        </w:numPr>
        <w:jc w:val="both"/>
        <w:rPr>
          <w:rFonts w:ascii="Quicksand" w:eastAsia="Quicksand" w:hAnsi="Quicksand" w:cs="Quicksand"/>
        </w:rPr>
      </w:pPr>
      <w:r w:rsidRPr="00F35BE5">
        <w:rPr>
          <w:rFonts w:ascii="Quicksand" w:eastAsia="Quicksand" w:hAnsi="Quicksand" w:cs="Quicksand"/>
        </w:rPr>
        <w:t>L’</w:t>
      </w:r>
      <w:r w:rsidRPr="00F35BE5">
        <w:rPr>
          <w:rFonts w:ascii="Quicksand" w:eastAsia="Quicksand" w:hAnsi="Quicksand" w:cs="Quicksand"/>
          <w:b/>
          <w:bCs/>
        </w:rPr>
        <w:t>application de procédures</w:t>
      </w:r>
      <w:r w:rsidRPr="00F35BE5">
        <w:rPr>
          <w:rFonts w:ascii="Quicksand" w:eastAsia="Quicksand" w:hAnsi="Quicksand" w:cs="Quicksand"/>
        </w:rPr>
        <w:t xml:space="preserve"> (plan de continuité, fiche réflexe, procédure de signalement…).</w:t>
      </w:r>
    </w:p>
    <w:p w14:paraId="74B428FF" w14:textId="77777777" w:rsidR="00EE2401" w:rsidRPr="00F35BE5" w:rsidRDefault="00EE2401" w:rsidP="15E59D0F">
      <w:pPr>
        <w:jc w:val="both"/>
        <w:rPr>
          <w:rFonts w:ascii="Quicksand" w:eastAsia="Quicksand" w:hAnsi="Quicksand" w:cs="Quicksand"/>
        </w:rPr>
      </w:pPr>
      <w:r w:rsidRPr="00F35BE5">
        <w:rPr>
          <w:rFonts w:ascii="Quicksand" w:eastAsia="Quicksand" w:hAnsi="Quicksand" w:cs="Quicksand"/>
        </w:rPr>
        <w:t>Il peut s’agir :</w:t>
      </w:r>
    </w:p>
    <w:p w14:paraId="3E95BD7E" w14:textId="77777777" w:rsidR="00EE2401" w:rsidRPr="00F35BE5" w:rsidRDefault="00EE2401" w:rsidP="0097657B">
      <w:pPr>
        <w:numPr>
          <w:ilvl w:val="0"/>
          <w:numId w:val="55"/>
        </w:numPr>
        <w:jc w:val="both"/>
        <w:rPr>
          <w:rFonts w:ascii="Quicksand" w:eastAsia="Quicksand" w:hAnsi="Quicksand" w:cs="Quicksand"/>
        </w:rPr>
      </w:pPr>
      <w:r w:rsidRPr="00F35BE5">
        <w:rPr>
          <w:rFonts w:ascii="Quicksand" w:eastAsia="Quicksand" w:hAnsi="Quicksand" w:cs="Quicksand"/>
        </w:rPr>
        <w:t xml:space="preserve">D’un </w:t>
      </w:r>
      <w:r w:rsidRPr="00F35BE5">
        <w:rPr>
          <w:rFonts w:ascii="Quicksand" w:eastAsia="Quicksand" w:hAnsi="Quicksand" w:cs="Quicksand"/>
          <w:b/>
          <w:bCs/>
        </w:rPr>
        <w:t>exercice papier</w:t>
      </w:r>
      <w:r w:rsidRPr="00F35BE5">
        <w:rPr>
          <w:rFonts w:ascii="Quicksand" w:eastAsia="Quicksand" w:hAnsi="Quicksand" w:cs="Quicksand"/>
        </w:rPr>
        <w:t xml:space="preserve"> (simulation théorique),</w:t>
      </w:r>
    </w:p>
    <w:p w14:paraId="5BC48C85" w14:textId="0C568E08" w:rsidR="00EE2401" w:rsidRPr="00F35BE5" w:rsidRDefault="00EE2401" w:rsidP="0097657B">
      <w:pPr>
        <w:numPr>
          <w:ilvl w:val="0"/>
          <w:numId w:val="55"/>
        </w:numPr>
        <w:jc w:val="both"/>
        <w:rPr>
          <w:rFonts w:ascii="Quicksand" w:eastAsia="Quicksand" w:hAnsi="Quicksand" w:cs="Quicksand"/>
        </w:rPr>
      </w:pPr>
      <w:r w:rsidRPr="00F35BE5">
        <w:rPr>
          <w:rFonts w:ascii="Quicksand" w:eastAsia="Quicksand" w:hAnsi="Quicksand" w:cs="Quicksand"/>
        </w:rPr>
        <w:t xml:space="preserve">D’un </w:t>
      </w:r>
      <w:r w:rsidRPr="00F35BE5">
        <w:rPr>
          <w:rFonts w:ascii="Quicksand" w:eastAsia="Quicksand" w:hAnsi="Quicksand" w:cs="Quicksand"/>
          <w:b/>
          <w:bCs/>
        </w:rPr>
        <w:t>exercice en temps réel</w:t>
      </w:r>
      <w:r w:rsidRPr="00F35BE5">
        <w:rPr>
          <w:rFonts w:ascii="Quicksand" w:eastAsia="Quicksand" w:hAnsi="Quicksand" w:cs="Quicksand"/>
        </w:rPr>
        <w:t xml:space="preserve"> (test grandeur nature ou partiel).</w:t>
      </w:r>
    </w:p>
    <w:p w14:paraId="63C01FAA" w14:textId="77777777" w:rsidR="00F35BE5" w:rsidRPr="00F35BE5" w:rsidRDefault="00F35BE5" w:rsidP="00F35BE5">
      <w:pPr>
        <w:jc w:val="both"/>
        <w:rPr>
          <w:rFonts w:ascii="Quicksand" w:eastAsia="Quicksand" w:hAnsi="Quicksand" w:cs="Quicksand"/>
        </w:rPr>
      </w:pPr>
    </w:p>
    <w:p w14:paraId="72BAC8C9" w14:textId="262CF1B8" w:rsidR="00EE2401" w:rsidRPr="00F35BE5" w:rsidRDefault="00EE2401" w:rsidP="15E59D0F">
      <w:pPr>
        <w:jc w:val="both"/>
        <w:rPr>
          <w:rFonts w:ascii="Quicksand" w:eastAsia="Quicksand" w:hAnsi="Quicksand" w:cs="Quicksand"/>
          <w:b/>
          <w:bCs/>
        </w:rPr>
      </w:pPr>
      <w:r w:rsidRPr="00F35BE5">
        <w:rPr>
          <w:rFonts w:ascii="Quicksand" w:eastAsia="Quicksand" w:hAnsi="Quicksand" w:cs="Quicksand"/>
        </w:rPr>
        <w:t xml:space="preserve">🧩 </w:t>
      </w:r>
      <w:r w:rsidRPr="00F35BE5">
        <w:rPr>
          <w:rFonts w:ascii="Quicksand" w:eastAsia="Quicksand" w:hAnsi="Quicksand" w:cs="Quicksand"/>
          <w:b/>
          <w:bCs/>
        </w:rPr>
        <w:t>Exemple concret</w:t>
      </w:r>
    </w:p>
    <w:p w14:paraId="02B5A91B"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Non</w:t>
      </w:r>
    </w:p>
    <w:p w14:paraId="0E251B72" w14:textId="0EB052C2"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Aucun exercice n’a encore été réalisé pour simuler une attaque ou une panne informatique majeure. </w:t>
      </w:r>
      <w:r w:rsidR="76526BB2" w:rsidRPr="15E59D0F">
        <w:rPr>
          <w:rFonts w:ascii="Quicksand" w:eastAsia="Quicksand" w:hAnsi="Quicksand" w:cs="Quicksand"/>
        </w:rPr>
        <w:t>"</w:t>
      </w:r>
    </w:p>
    <w:p w14:paraId="409AA574"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Oui</w:t>
      </w:r>
    </w:p>
    <w:p w14:paraId="07CA3719" w14:textId="4252B990"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En juin 2024, nous avons simulé une attaque par ransomware bloquant le DUI. L’équipe a appliqué la procédure de bascule en mode dégradé. </w:t>
      </w:r>
      <w:r w:rsidR="76526BB2" w:rsidRPr="15E59D0F">
        <w:rPr>
          <w:rFonts w:ascii="Quicksand" w:eastAsia="Quicksand" w:hAnsi="Quicksand" w:cs="Quicksand"/>
        </w:rPr>
        <w:t>"</w:t>
      </w:r>
    </w:p>
    <w:p w14:paraId="73B07965" w14:textId="32EF0CFC"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Lors d’une réunion de direction, un scénario fictif de cyberattaque a été présenté, et nous avons discuté des réactions attendues. </w:t>
      </w:r>
      <w:r w:rsidR="76526BB2" w:rsidRPr="15E59D0F">
        <w:rPr>
          <w:rFonts w:ascii="Quicksand" w:eastAsia="Quicksand" w:hAnsi="Quicksand" w:cs="Quicksand"/>
        </w:rPr>
        <w:t>"</w:t>
      </w:r>
    </w:p>
    <w:p w14:paraId="04637FE1" w14:textId="124F1FC6" w:rsid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Nous avons réalisé un exercice de gestion d’une crise cyber via un prestaire de notre </w:t>
      </w:r>
      <w:proofErr w:type="spellStart"/>
      <w:r w:rsidR="00EE2401" w:rsidRPr="15E59D0F">
        <w:rPr>
          <w:rFonts w:ascii="Quicksand" w:eastAsia="Quicksand" w:hAnsi="Quicksand" w:cs="Quicksand"/>
        </w:rPr>
        <w:t>GRADeS</w:t>
      </w:r>
      <w:proofErr w:type="spellEnd"/>
      <w:r w:rsidR="00EE2401" w:rsidRPr="15E59D0F">
        <w:rPr>
          <w:rFonts w:ascii="Quicksand" w:eastAsia="Quicksand" w:hAnsi="Quicksand" w:cs="Quicksand"/>
        </w:rPr>
        <w:t> </w:t>
      </w:r>
      <w:r w:rsidR="76526BB2" w:rsidRPr="15E59D0F">
        <w:rPr>
          <w:rFonts w:ascii="Quicksand" w:eastAsia="Quicksand" w:hAnsi="Quicksand" w:cs="Quicksand"/>
        </w:rPr>
        <w:t>"</w:t>
      </w:r>
    </w:p>
    <w:p w14:paraId="7539C34C" w14:textId="77777777" w:rsidR="00F35BE5" w:rsidRPr="00EE2401" w:rsidRDefault="00F35BE5" w:rsidP="15E59D0F">
      <w:pPr>
        <w:jc w:val="both"/>
        <w:rPr>
          <w:rFonts w:ascii="Quicksand" w:eastAsia="Quicksand" w:hAnsi="Quicksand" w:cs="Quicksand"/>
        </w:rPr>
      </w:pPr>
    </w:p>
    <w:p w14:paraId="081735C0" w14:textId="172BD1C1"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7D75B1AE" w14:textId="77777777" w:rsidR="00EE2401" w:rsidRPr="00EE2401" w:rsidRDefault="00EE2401" w:rsidP="0097657B">
      <w:pPr>
        <w:numPr>
          <w:ilvl w:val="0"/>
          <w:numId w:val="56"/>
        </w:numPr>
        <w:jc w:val="both"/>
        <w:rPr>
          <w:rFonts w:ascii="Quicksand" w:eastAsia="Quicksand" w:hAnsi="Quicksand" w:cs="Quicksand"/>
        </w:rPr>
      </w:pPr>
      <w:r w:rsidRPr="15E59D0F">
        <w:rPr>
          <w:rFonts w:ascii="Quicksand" w:eastAsia="Quicksand" w:hAnsi="Quicksand" w:cs="Quicksand"/>
        </w:rPr>
        <w:t xml:space="preserve">Même un </w:t>
      </w:r>
      <w:r w:rsidRPr="15E59D0F">
        <w:rPr>
          <w:rFonts w:ascii="Quicksand" w:eastAsia="Quicksand" w:hAnsi="Quicksand" w:cs="Quicksand"/>
          <w:b/>
          <w:bCs/>
        </w:rPr>
        <w:t>exercice simple sur table</w:t>
      </w:r>
      <w:r w:rsidRPr="15E59D0F">
        <w:rPr>
          <w:rFonts w:ascii="Quicksand" w:eastAsia="Quicksand" w:hAnsi="Quicksand" w:cs="Quicksand"/>
        </w:rPr>
        <w:t xml:space="preserve"> (lecture de scénario, discussion des actions à mener) est </w:t>
      </w:r>
      <w:r w:rsidRPr="15E59D0F">
        <w:rPr>
          <w:rFonts w:ascii="Quicksand" w:eastAsia="Quicksand" w:hAnsi="Quicksand" w:cs="Quicksand"/>
          <w:b/>
          <w:bCs/>
        </w:rPr>
        <w:t>très utile</w:t>
      </w:r>
      <w:r w:rsidRPr="15E59D0F">
        <w:rPr>
          <w:rFonts w:ascii="Quicksand" w:eastAsia="Quicksand" w:hAnsi="Quicksand" w:cs="Quicksand"/>
        </w:rPr>
        <w:t xml:space="preserve"> pour renforcer la préparation.</w:t>
      </w:r>
    </w:p>
    <w:p w14:paraId="272E637D" w14:textId="77777777" w:rsidR="00EE2401" w:rsidRPr="00EE2401" w:rsidRDefault="00EE2401" w:rsidP="0097657B">
      <w:pPr>
        <w:numPr>
          <w:ilvl w:val="0"/>
          <w:numId w:val="56"/>
        </w:numPr>
        <w:jc w:val="both"/>
        <w:rPr>
          <w:rFonts w:ascii="Quicksand" w:eastAsia="Quicksand" w:hAnsi="Quicksand" w:cs="Quicksand"/>
        </w:rPr>
      </w:pPr>
      <w:r w:rsidRPr="15E59D0F">
        <w:rPr>
          <w:rFonts w:ascii="Quicksand" w:eastAsia="Quicksand" w:hAnsi="Quicksand" w:cs="Quicksand"/>
        </w:rPr>
        <w:t>Ces exercices peuvent s’appuyer sur :</w:t>
      </w:r>
    </w:p>
    <w:p w14:paraId="39AB6EE1" w14:textId="77777777" w:rsidR="00EE2401" w:rsidRPr="00EE2401" w:rsidRDefault="00EE2401" w:rsidP="0097657B">
      <w:pPr>
        <w:numPr>
          <w:ilvl w:val="1"/>
          <w:numId w:val="56"/>
        </w:numPr>
        <w:jc w:val="both"/>
        <w:rPr>
          <w:rFonts w:ascii="Quicksand" w:eastAsia="Quicksand" w:hAnsi="Quicksand" w:cs="Quicksand"/>
        </w:rPr>
      </w:pPr>
      <w:r w:rsidRPr="15E59D0F">
        <w:rPr>
          <w:rFonts w:ascii="Quicksand" w:eastAsia="Quicksand" w:hAnsi="Quicksand" w:cs="Quicksand"/>
        </w:rPr>
        <w:lastRenderedPageBreak/>
        <w:t xml:space="preserve">une </w:t>
      </w:r>
      <w:r w:rsidRPr="15E59D0F">
        <w:rPr>
          <w:rFonts w:ascii="Quicksand" w:eastAsia="Quicksand" w:hAnsi="Quicksand" w:cs="Quicksand"/>
          <w:b/>
          <w:bCs/>
        </w:rPr>
        <w:t>fiche réflexe</w:t>
      </w:r>
      <w:r w:rsidRPr="15E59D0F">
        <w:rPr>
          <w:rFonts w:ascii="Quicksand" w:eastAsia="Quicksand" w:hAnsi="Quicksand" w:cs="Quicksand"/>
        </w:rPr>
        <w:t>,</w:t>
      </w:r>
    </w:p>
    <w:p w14:paraId="00C9779F" w14:textId="77777777" w:rsidR="00EE2401" w:rsidRPr="00EE2401" w:rsidRDefault="00EE2401" w:rsidP="0097657B">
      <w:pPr>
        <w:numPr>
          <w:ilvl w:val="1"/>
          <w:numId w:val="56"/>
        </w:numPr>
        <w:jc w:val="both"/>
        <w:rPr>
          <w:rFonts w:ascii="Quicksand" w:eastAsia="Quicksand" w:hAnsi="Quicksand" w:cs="Quicksand"/>
        </w:rPr>
      </w:pPr>
      <w:r w:rsidRPr="15E59D0F">
        <w:rPr>
          <w:rFonts w:ascii="Quicksand" w:eastAsia="Quicksand" w:hAnsi="Quicksand" w:cs="Quicksand"/>
        </w:rPr>
        <w:t xml:space="preserve">un </w:t>
      </w:r>
      <w:r w:rsidRPr="15E59D0F">
        <w:rPr>
          <w:rFonts w:ascii="Quicksand" w:eastAsia="Quicksand" w:hAnsi="Quicksand" w:cs="Quicksand"/>
          <w:b/>
          <w:bCs/>
        </w:rPr>
        <w:t>plan de continuité informatique (PCI)</w:t>
      </w:r>
      <w:r w:rsidRPr="15E59D0F">
        <w:rPr>
          <w:rFonts w:ascii="Quicksand" w:eastAsia="Quicksand" w:hAnsi="Quicksand" w:cs="Quicksand"/>
        </w:rPr>
        <w:t>,</w:t>
      </w:r>
    </w:p>
    <w:p w14:paraId="4BFEC5FC" w14:textId="77777777" w:rsidR="00EE2401" w:rsidRPr="00EE2401" w:rsidRDefault="00EE2401" w:rsidP="0097657B">
      <w:pPr>
        <w:numPr>
          <w:ilvl w:val="1"/>
          <w:numId w:val="56"/>
        </w:numPr>
        <w:jc w:val="both"/>
        <w:rPr>
          <w:rFonts w:ascii="Quicksand" w:eastAsia="Quicksand" w:hAnsi="Quicksand" w:cs="Quicksand"/>
        </w:rPr>
      </w:pPr>
      <w:r w:rsidRPr="15E59D0F">
        <w:rPr>
          <w:rFonts w:ascii="Quicksand" w:eastAsia="Quicksand" w:hAnsi="Quicksand" w:cs="Quicksand"/>
        </w:rPr>
        <w:t xml:space="preserve">ou la </w:t>
      </w:r>
      <w:r w:rsidRPr="15E59D0F">
        <w:rPr>
          <w:rFonts w:ascii="Quicksand" w:eastAsia="Quicksand" w:hAnsi="Quicksand" w:cs="Quicksand"/>
          <w:b/>
          <w:bCs/>
        </w:rPr>
        <w:t>procédure de gestion des incidents</w:t>
      </w:r>
      <w:r w:rsidRPr="15E59D0F">
        <w:rPr>
          <w:rFonts w:ascii="Quicksand" w:eastAsia="Quicksand" w:hAnsi="Quicksand" w:cs="Quicksand"/>
        </w:rPr>
        <w:t xml:space="preserve"> si elle existe.</w:t>
      </w:r>
    </w:p>
    <w:p w14:paraId="07FE295F" w14:textId="6FEB71ED" w:rsidR="00EE2401" w:rsidRPr="00EE2401" w:rsidRDefault="00EE2401" w:rsidP="0097657B">
      <w:pPr>
        <w:numPr>
          <w:ilvl w:val="0"/>
          <w:numId w:val="56"/>
        </w:numPr>
        <w:jc w:val="both"/>
        <w:rPr>
          <w:rFonts w:ascii="Quicksand" w:eastAsia="Quicksand" w:hAnsi="Quicksand" w:cs="Quicksand"/>
        </w:rPr>
      </w:pPr>
      <w:r w:rsidRPr="15E59D0F">
        <w:rPr>
          <w:rFonts w:ascii="Quicksand" w:eastAsia="Quicksand" w:hAnsi="Quicksand" w:cs="Quicksand"/>
        </w:rPr>
        <w:t xml:space="preserve">Si vous avez bénéficié d’un </w:t>
      </w:r>
      <w:r w:rsidRPr="15E59D0F">
        <w:rPr>
          <w:rFonts w:ascii="Quicksand" w:eastAsia="Quicksand" w:hAnsi="Quicksand" w:cs="Quicksand"/>
          <w:b/>
          <w:bCs/>
        </w:rPr>
        <w:t xml:space="preserve">accompagnement par un </w:t>
      </w:r>
      <w:proofErr w:type="spellStart"/>
      <w:r w:rsidRPr="15E59D0F">
        <w:rPr>
          <w:rFonts w:ascii="Quicksand" w:eastAsia="Quicksand" w:hAnsi="Quicksand" w:cs="Quicksand"/>
          <w:b/>
          <w:bCs/>
        </w:rPr>
        <w:t>GRADeS</w:t>
      </w:r>
      <w:proofErr w:type="spellEnd"/>
      <w:r w:rsidRPr="15E59D0F">
        <w:rPr>
          <w:rFonts w:ascii="Quicksand" w:eastAsia="Quicksand" w:hAnsi="Quicksand" w:cs="Quicksand"/>
          <w:b/>
          <w:bCs/>
        </w:rPr>
        <w:t xml:space="preserve"> ou prestataire</w:t>
      </w:r>
      <w:r w:rsidRPr="15E59D0F">
        <w:rPr>
          <w:rFonts w:ascii="Quicksand" w:eastAsia="Quicksand" w:hAnsi="Quicksand" w:cs="Quicksand"/>
        </w:rPr>
        <w:t>, cela peut avoir été réalisé dans ce cadre.</w:t>
      </w:r>
      <w:r w:rsidR="006F6A65">
        <w:rPr>
          <w:rFonts w:ascii="Quicksand" w:eastAsia="Quicksand" w:hAnsi="Quicksand" w:cs="Quicksand"/>
        </w:rPr>
        <w:t xml:space="preserve"> </w:t>
      </w:r>
    </w:p>
    <w:p w14:paraId="3C85D1C4"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En </w:t>
      </w:r>
      <w:r w:rsidRPr="15E59D0F">
        <w:rPr>
          <w:rFonts w:ascii="Quicksand" w:eastAsia="Quicksand" w:hAnsi="Quicksand" w:cs="Quicksand"/>
          <w:b/>
          <w:bCs/>
        </w:rPr>
        <w:t>commentaire</w:t>
      </w:r>
      <w:r w:rsidRPr="15E59D0F">
        <w:rPr>
          <w:rFonts w:ascii="Quicksand" w:eastAsia="Quicksand" w:hAnsi="Quicksand" w:cs="Quicksand"/>
        </w:rPr>
        <w:t>, vous pouvez préciser :</w:t>
      </w:r>
    </w:p>
    <w:p w14:paraId="74CD2524" w14:textId="77777777" w:rsidR="00EE2401" w:rsidRPr="00EE2401" w:rsidRDefault="00EE2401" w:rsidP="0097657B">
      <w:pPr>
        <w:numPr>
          <w:ilvl w:val="0"/>
          <w:numId w:val="57"/>
        </w:numPr>
        <w:jc w:val="both"/>
        <w:rPr>
          <w:rFonts w:ascii="Quicksand" w:eastAsia="Quicksand" w:hAnsi="Quicksand" w:cs="Quicksand"/>
        </w:rPr>
      </w:pPr>
      <w:r w:rsidRPr="15E59D0F">
        <w:rPr>
          <w:rFonts w:ascii="Quicksand" w:eastAsia="Quicksand" w:hAnsi="Quicksand" w:cs="Quicksand"/>
        </w:rPr>
        <w:t xml:space="preserve">La </w:t>
      </w:r>
      <w:r w:rsidRPr="15E59D0F">
        <w:rPr>
          <w:rFonts w:ascii="Quicksand" w:eastAsia="Quicksand" w:hAnsi="Quicksand" w:cs="Quicksand"/>
          <w:b/>
          <w:bCs/>
        </w:rPr>
        <w:t>date de l’exercice</w:t>
      </w:r>
      <w:r w:rsidRPr="15E59D0F">
        <w:rPr>
          <w:rFonts w:ascii="Quicksand" w:eastAsia="Quicksand" w:hAnsi="Quicksand" w:cs="Quicksand"/>
        </w:rPr>
        <w:t>,</w:t>
      </w:r>
    </w:p>
    <w:p w14:paraId="7D16C737" w14:textId="77777777" w:rsidR="00EE2401" w:rsidRPr="00EE2401" w:rsidRDefault="00EE2401" w:rsidP="0097657B">
      <w:pPr>
        <w:numPr>
          <w:ilvl w:val="0"/>
          <w:numId w:val="57"/>
        </w:numPr>
        <w:jc w:val="both"/>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type de scénario testé</w:t>
      </w:r>
      <w:r w:rsidRPr="15E59D0F">
        <w:rPr>
          <w:rFonts w:ascii="Quicksand" w:eastAsia="Quicksand" w:hAnsi="Quicksand" w:cs="Quicksand"/>
        </w:rPr>
        <w:t>,</w:t>
      </w:r>
    </w:p>
    <w:p w14:paraId="6DE593F8" w14:textId="77777777" w:rsidR="00EE2401" w:rsidRPr="00EE2401" w:rsidRDefault="00EE2401" w:rsidP="0097657B">
      <w:pPr>
        <w:numPr>
          <w:ilvl w:val="0"/>
          <w:numId w:val="57"/>
        </w:numPr>
        <w:jc w:val="both"/>
        <w:rPr>
          <w:rFonts w:ascii="Quicksand" w:eastAsia="Quicksand" w:hAnsi="Quicksand" w:cs="Quicksand"/>
        </w:rPr>
      </w:pPr>
      <w:r w:rsidRPr="15E59D0F">
        <w:rPr>
          <w:rFonts w:ascii="Quicksand" w:eastAsia="Quicksand" w:hAnsi="Quicksand" w:cs="Quicksand"/>
        </w:rPr>
        <w:t xml:space="preserve">Les </w:t>
      </w:r>
      <w:r w:rsidRPr="15E59D0F">
        <w:rPr>
          <w:rFonts w:ascii="Quicksand" w:eastAsia="Quicksand" w:hAnsi="Quicksand" w:cs="Quicksand"/>
          <w:b/>
          <w:bCs/>
        </w:rPr>
        <w:t>équipes impliquées</w:t>
      </w:r>
      <w:r w:rsidRPr="15E59D0F">
        <w:rPr>
          <w:rFonts w:ascii="Quicksand" w:eastAsia="Quicksand" w:hAnsi="Quicksand" w:cs="Quicksand"/>
        </w:rPr>
        <w:t xml:space="preserve"> (soignants, direction, informatique…),</w:t>
      </w:r>
    </w:p>
    <w:p w14:paraId="2D0A6B71" w14:textId="713B12C7" w:rsidR="0074651B" w:rsidRDefault="00EE2401" w:rsidP="15E59D0F">
      <w:pPr>
        <w:numPr>
          <w:ilvl w:val="0"/>
          <w:numId w:val="57"/>
        </w:numPr>
        <w:jc w:val="both"/>
        <w:rPr>
          <w:rFonts w:ascii="Quicksand" w:eastAsia="Quicksand" w:hAnsi="Quicksand" w:cs="Quicksand"/>
        </w:rPr>
      </w:pPr>
      <w:r w:rsidRPr="15E59D0F">
        <w:rPr>
          <w:rFonts w:ascii="Quicksand" w:eastAsia="Quicksand" w:hAnsi="Quicksand" w:cs="Quicksand"/>
        </w:rPr>
        <w:t xml:space="preserve">Et si un </w:t>
      </w:r>
      <w:r w:rsidRPr="15E59D0F">
        <w:rPr>
          <w:rFonts w:ascii="Quicksand" w:eastAsia="Quicksand" w:hAnsi="Quicksand" w:cs="Quicksand"/>
          <w:b/>
          <w:bCs/>
        </w:rPr>
        <w:t>retour d’expérience a été formalisé</w:t>
      </w:r>
      <w:r w:rsidRPr="15E59D0F">
        <w:rPr>
          <w:rFonts w:ascii="Quicksand" w:eastAsia="Quicksand" w:hAnsi="Quicksand" w:cs="Quicksand"/>
        </w:rPr>
        <w:t>.</w:t>
      </w:r>
    </w:p>
    <w:p w14:paraId="46518836" w14:textId="09975F66" w:rsidR="009D08DC" w:rsidRDefault="009D08DC" w:rsidP="009D08DC">
      <w:pPr>
        <w:jc w:val="both"/>
        <w:rPr>
          <w:rFonts w:ascii="Quicksand" w:eastAsia="Quicksand" w:hAnsi="Quicksand" w:cs="Quicksand"/>
        </w:rPr>
      </w:pPr>
      <w:r>
        <w:rPr>
          <w:rFonts w:ascii="Quicksand" w:eastAsia="Quicksand" w:hAnsi="Quicksand" w:cs="Quicksand"/>
        </w:rPr>
        <w:t>Précisez également si les kits « </w:t>
      </w:r>
      <w:hyperlink r:id="rId36" w:history="1">
        <w:r w:rsidRPr="00192148">
          <w:rPr>
            <w:rStyle w:val="Lienhypertexte"/>
            <w:rFonts w:ascii="Quicksand" w:eastAsia="Quicksand" w:hAnsi="Quicksand" w:cs="Quicksand"/>
          </w:rPr>
          <w:t>Exercices de crise pour le médico-social </w:t>
        </w:r>
      </w:hyperlink>
      <w:r>
        <w:rPr>
          <w:rFonts w:ascii="Quicksand" w:eastAsia="Quicksand" w:hAnsi="Quicksand" w:cs="Quicksand"/>
        </w:rPr>
        <w:t xml:space="preserve">» de l’ANS ont été utilisés pour réaliser l’exercice. </w:t>
      </w:r>
    </w:p>
    <w:p w14:paraId="4357911B" w14:textId="77777777" w:rsidR="009D08DC" w:rsidRPr="009D08DC" w:rsidRDefault="009D08DC" w:rsidP="009D08DC">
      <w:pPr>
        <w:jc w:val="both"/>
        <w:rPr>
          <w:rFonts w:ascii="Quicksand" w:eastAsia="Quicksand" w:hAnsi="Quicksand" w:cs="Quicksand"/>
        </w:rPr>
      </w:pPr>
    </w:p>
    <w:p w14:paraId="620465FA" w14:textId="35080030" w:rsidR="00EE2401" w:rsidRPr="00EE2401" w:rsidRDefault="2CFCF64C" w:rsidP="15E59D0F">
      <w:pPr>
        <w:jc w:val="both"/>
        <w:rPr>
          <w:rFonts w:ascii="Quicksand" w:eastAsia="Quicksand" w:hAnsi="Quicksand" w:cs="Quicksand"/>
          <w:b/>
          <w:bCs/>
        </w:rPr>
      </w:pPr>
      <w:r w:rsidRPr="15E59D0F">
        <w:rPr>
          <w:rFonts w:ascii="Quicksand" w:eastAsia="Quicksand" w:hAnsi="Quicksand" w:cs="Quicksand"/>
        </w:rPr>
        <w:t xml:space="preserve">🆔 </w:t>
      </w:r>
      <w:r w:rsidRPr="00F35BE5">
        <w:rPr>
          <w:rStyle w:val="Titre3Car"/>
        </w:rPr>
        <w:t>Question n°</w:t>
      </w:r>
      <w:r w:rsidR="1B58825A" w:rsidRPr="00F35BE5">
        <w:rPr>
          <w:rStyle w:val="Titre3Car"/>
        </w:rPr>
        <w:t>4</w:t>
      </w:r>
      <w:r w:rsidR="00F35BE5">
        <w:rPr>
          <w:rStyle w:val="Titre3Car"/>
        </w:rPr>
        <w:t>3</w:t>
      </w:r>
    </w:p>
    <w:p w14:paraId="5DC9087A" w14:textId="44062F6C" w:rsidR="00EE2401" w:rsidRPr="00EE2401" w:rsidRDefault="2CFCF64C" w:rsidP="15E59D0F">
      <w:pPr>
        <w:jc w:val="both"/>
        <w:rPr>
          <w:rFonts w:ascii="Quicksand" w:eastAsia="Quicksand" w:hAnsi="Quicksand" w:cs="Quicksand"/>
          <w:i/>
          <w:iCs/>
        </w:rPr>
      </w:pPr>
      <w:r w:rsidRPr="15E59D0F">
        <w:rPr>
          <w:rFonts w:ascii="Quicksand" w:eastAsia="Quicksand" w:hAnsi="Quicksand" w:cs="Quicksand"/>
          <w:i/>
          <w:iCs/>
        </w:rPr>
        <w:t xml:space="preserve">❓ </w:t>
      </w:r>
      <w:r w:rsidRPr="15E59D0F">
        <w:rPr>
          <w:rFonts w:ascii="Quicksand" w:eastAsia="Quicksand" w:hAnsi="Quicksand" w:cs="Quicksand"/>
          <w:b/>
          <w:bCs/>
        </w:rPr>
        <w:t>A quel niveau organisationnel l’exercice de gestion de crise cyber a-t-il été réalisé ?</w:t>
      </w:r>
      <w:r w:rsidRPr="15E59D0F">
        <w:rPr>
          <w:rFonts w:ascii="Quicksand" w:eastAsia="Quicksand" w:hAnsi="Quicksand" w:cs="Quicksand"/>
          <w:i/>
          <w:iCs/>
        </w:rPr>
        <w:t xml:space="preserve"> </w:t>
      </w:r>
    </w:p>
    <w:p w14:paraId="2C2BE7B6" w14:textId="2B6909E7" w:rsidR="4016F79F" w:rsidRDefault="4016F79F" w:rsidP="15E59D0F">
      <w:pPr>
        <w:jc w:val="both"/>
        <w:rPr>
          <w:rFonts w:ascii="Quicksand" w:eastAsia="Quicksand" w:hAnsi="Quicksand" w:cs="Quicksand"/>
          <w:i/>
          <w:iCs/>
        </w:rPr>
      </w:pPr>
    </w:p>
    <w:p w14:paraId="1BFF439E" w14:textId="72F79E07" w:rsidR="00EE2401" w:rsidRPr="00F35BE5" w:rsidRDefault="00EE2401" w:rsidP="15E59D0F">
      <w:pPr>
        <w:jc w:val="both"/>
        <w:rPr>
          <w:rFonts w:ascii="Quicksand" w:eastAsia="Quicksand" w:hAnsi="Quicksand" w:cs="Quicksand"/>
          <w:b/>
          <w:bCs/>
        </w:rPr>
      </w:pPr>
      <w:r w:rsidRPr="00F35BE5">
        <w:rPr>
          <w:rFonts w:ascii="Quicksand" w:eastAsia="Quicksand" w:hAnsi="Quicksand" w:cs="Quicksand"/>
          <w:b/>
          <w:bCs/>
        </w:rPr>
        <w:t>🔎 Explication simplifiée</w:t>
      </w:r>
    </w:p>
    <w:p w14:paraId="2AD1CE5B" w14:textId="77777777" w:rsidR="00EE2401" w:rsidRPr="00F35BE5" w:rsidRDefault="00EE2401" w:rsidP="15E59D0F">
      <w:pPr>
        <w:jc w:val="both"/>
        <w:rPr>
          <w:rFonts w:ascii="Quicksand" w:eastAsia="Quicksand" w:hAnsi="Quicksand" w:cs="Quicksand"/>
        </w:rPr>
      </w:pPr>
      <w:r w:rsidRPr="00F35BE5">
        <w:rPr>
          <w:rFonts w:ascii="Quicksand" w:eastAsia="Quicksand" w:hAnsi="Quicksand" w:cs="Quicksand"/>
        </w:rPr>
        <w:t xml:space="preserve">Cette question permet de savoir </w:t>
      </w:r>
      <w:r w:rsidRPr="00F35BE5">
        <w:rPr>
          <w:rFonts w:ascii="Quicksand" w:eastAsia="Quicksand" w:hAnsi="Quicksand" w:cs="Quicksand"/>
          <w:b/>
          <w:bCs/>
        </w:rPr>
        <w:t>qui a été impliqué</w:t>
      </w:r>
      <w:r w:rsidRPr="00F35BE5">
        <w:rPr>
          <w:rFonts w:ascii="Quicksand" w:eastAsia="Quicksand" w:hAnsi="Quicksand" w:cs="Quicksand"/>
        </w:rPr>
        <w:t xml:space="preserve"> dans l’exercice de gestion de crise cyber :</w:t>
      </w:r>
    </w:p>
    <w:p w14:paraId="4DE63740" w14:textId="77777777" w:rsidR="00EE2401" w:rsidRPr="00F35BE5" w:rsidRDefault="00EE2401" w:rsidP="0097657B">
      <w:pPr>
        <w:numPr>
          <w:ilvl w:val="0"/>
          <w:numId w:val="58"/>
        </w:numPr>
        <w:jc w:val="both"/>
        <w:rPr>
          <w:rFonts w:ascii="Quicksand" w:eastAsia="Quicksand" w:hAnsi="Quicksand" w:cs="Quicksand"/>
        </w:rPr>
      </w:pPr>
      <w:r w:rsidRPr="00F35BE5">
        <w:rPr>
          <w:rFonts w:ascii="Quicksand" w:eastAsia="Quicksand" w:hAnsi="Quicksand" w:cs="Quicksand"/>
          <w:b/>
          <w:bCs/>
        </w:rPr>
        <w:t>OG uniquement</w:t>
      </w:r>
      <w:r w:rsidRPr="00F35BE5">
        <w:rPr>
          <w:rFonts w:ascii="Quicksand" w:eastAsia="Quicksand" w:hAnsi="Quicksand" w:cs="Quicksand"/>
        </w:rPr>
        <w:t xml:space="preserve"> : la direction centrale, la DSI ou un service transverse de l’organisme gestionnaire a mené l’exercice.</w:t>
      </w:r>
    </w:p>
    <w:p w14:paraId="13E262F3" w14:textId="77777777" w:rsidR="00EE2401" w:rsidRPr="00F35BE5" w:rsidRDefault="00EE2401" w:rsidP="0097657B">
      <w:pPr>
        <w:numPr>
          <w:ilvl w:val="0"/>
          <w:numId w:val="58"/>
        </w:numPr>
        <w:jc w:val="both"/>
        <w:rPr>
          <w:rFonts w:ascii="Quicksand" w:eastAsia="Quicksand" w:hAnsi="Quicksand" w:cs="Quicksand"/>
        </w:rPr>
      </w:pPr>
      <w:r w:rsidRPr="00F35BE5">
        <w:rPr>
          <w:rFonts w:ascii="Quicksand" w:eastAsia="Quicksand" w:hAnsi="Quicksand" w:cs="Quicksand"/>
          <w:b/>
          <w:bCs/>
        </w:rPr>
        <w:t>ESSMS uniquement</w:t>
      </w:r>
      <w:r w:rsidRPr="00F35BE5">
        <w:rPr>
          <w:rFonts w:ascii="Quicksand" w:eastAsia="Quicksand" w:hAnsi="Quicksand" w:cs="Quicksand"/>
        </w:rPr>
        <w:t xml:space="preserve"> : l’établissement a organisé son propre exercice en autonomie.</w:t>
      </w:r>
    </w:p>
    <w:p w14:paraId="2702EF46" w14:textId="28026FBD" w:rsidR="00EE2401" w:rsidRPr="00F35BE5" w:rsidRDefault="00EE2401" w:rsidP="0097657B">
      <w:pPr>
        <w:numPr>
          <w:ilvl w:val="0"/>
          <w:numId w:val="58"/>
        </w:numPr>
        <w:jc w:val="both"/>
        <w:rPr>
          <w:rFonts w:ascii="Quicksand" w:eastAsia="Quicksand" w:hAnsi="Quicksand" w:cs="Quicksand"/>
        </w:rPr>
      </w:pPr>
      <w:r w:rsidRPr="00F35BE5">
        <w:rPr>
          <w:rFonts w:ascii="Quicksand" w:eastAsia="Quicksand" w:hAnsi="Quicksand" w:cs="Quicksand"/>
          <w:b/>
          <w:bCs/>
        </w:rPr>
        <w:t>Conjointement</w:t>
      </w:r>
      <w:r w:rsidRPr="00F35BE5">
        <w:rPr>
          <w:rFonts w:ascii="Quicksand" w:eastAsia="Quicksand" w:hAnsi="Quicksand" w:cs="Quicksand"/>
        </w:rPr>
        <w:t xml:space="preserve"> : l’OG et l’ESSMS ont travaillé ensemble, chacun activant ses dispositifs (chaîne de commandement, actions terrain…).</w:t>
      </w:r>
    </w:p>
    <w:p w14:paraId="03680B55" w14:textId="2985EE38"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Exemple concret</w:t>
      </w:r>
    </w:p>
    <w:p w14:paraId="4987719A"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OG uniquement</w:t>
      </w:r>
    </w:p>
    <w:p w14:paraId="6BBDDCD3" w14:textId="77777777" w:rsidR="006F6A65"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Le siège de notre association a mené un exercice simulant une cyberattaque, sans mobilisation des équipes locales. </w:t>
      </w:r>
      <w:r w:rsidR="76526BB2" w:rsidRPr="15E59D0F">
        <w:rPr>
          <w:rFonts w:ascii="Quicksand" w:eastAsia="Quicksand" w:hAnsi="Quicksand" w:cs="Quicksand"/>
        </w:rPr>
        <w:t>"</w:t>
      </w:r>
    </w:p>
    <w:p w14:paraId="5686930B" w14:textId="5AA7A04F"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La DSI centrale a testé la réaction à une coupure de réseau sur l’ensemble des sites, mais sans impliquer directement les établissements. </w:t>
      </w:r>
      <w:r w:rsidR="76526BB2" w:rsidRPr="15E59D0F">
        <w:rPr>
          <w:rFonts w:ascii="Quicksand" w:eastAsia="Quicksand" w:hAnsi="Quicksand" w:cs="Quicksand"/>
        </w:rPr>
        <w:t>"</w:t>
      </w:r>
    </w:p>
    <w:p w14:paraId="03C3E68A"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ESSMS uniquement</w:t>
      </w:r>
    </w:p>
    <w:p w14:paraId="0D6FF1EF" w14:textId="2D9EBB25"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L’établissement a simulé une panne du logiciel de soins sans coordination avec l’organisme gestionnaire. </w:t>
      </w:r>
      <w:r w:rsidR="76526BB2" w:rsidRPr="15E59D0F">
        <w:rPr>
          <w:rFonts w:ascii="Quicksand" w:eastAsia="Quicksand" w:hAnsi="Quicksand" w:cs="Quicksand"/>
        </w:rPr>
        <w:t>"</w:t>
      </w:r>
    </w:p>
    <w:p w14:paraId="1AA12156" w14:textId="23A170DC"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Un exercice a été réalisé localement par la direction de l’EHPAD, en interne. </w:t>
      </w:r>
      <w:r w:rsidR="76526BB2" w:rsidRPr="15E59D0F">
        <w:rPr>
          <w:rFonts w:ascii="Quicksand" w:eastAsia="Quicksand" w:hAnsi="Quicksand" w:cs="Quicksand"/>
        </w:rPr>
        <w:t>"</w:t>
      </w:r>
    </w:p>
    <w:p w14:paraId="3288ACF8"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3 – Conjointement</w:t>
      </w:r>
    </w:p>
    <w:p w14:paraId="40607FEF" w14:textId="014CD81F" w:rsidR="00EE2401" w:rsidRPr="00EE2401" w:rsidRDefault="72F33A53" w:rsidP="15E59D0F">
      <w:pPr>
        <w:jc w:val="both"/>
        <w:rPr>
          <w:rFonts w:ascii="Quicksand" w:eastAsia="Quicksand" w:hAnsi="Quicksand" w:cs="Quicksand"/>
        </w:rPr>
      </w:pPr>
      <w:r w:rsidRPr="15E59D0F">
        <w:rPr>
          <w:rFonts w:ascii="Quicksand" w:eastAsia="Quicksand" w:hAnsi="Quicksand" w:cs="Quicksand"/>
        </w:rPr>
        <w:lastRenderedPageBreak/>
        <w:t>"</w:t>
      </w:r>
      <w:r w:rsidR="00EE2401" w:rsidRPr="15E59D0F">
        <w:rPr>
          <w:rFonts w:ascii="Quicksand" w:eastAsia="Quicksand" w:hAnsi="Quicksand" w:cs="Quicksand"/>
        </w:rPr>
        <w:t xml:space="preserve"> Un exercice de crise a été mené en impliquant à la fois le siège (OG) et l’équipe locale (ESSMS), avec mobilisation de tous les niveaux de décision. </w:t>
      </w:r>
      <w:r w:rsidR="76526BB2" w:rsidRPr="15E59D0F">
        <w:rPr>
          <w:rFonts w:ascii="Quicksand" w:eastAsia="Quicksand" w:hAnsi="Quicksand" w:cs="Quicksand"/>
        </w:rPr>
        <w:t>"</w:t>
      </w:r>
    </w:p>
    <w:p w14:paraId="3E5D7287" w14:textId="335D6E23" w:rsid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Lors du scénario, la direction générale a pris les décisions stratégiques, et l’établissement a appliqué les mesures sur le terrain. </w:t>
      </w:r>
      <w:r w:rsidR="76526BB2" w:rsidRPr="15E59D0F">
        <w:rPr>
          <w:rFonts w:ascii="Quicksand" w:eastAsia="Quicksand" w:hAnsi="Quicksand" w:cs="Quicksand"/>
        </w:rPr>
        <w:t>"</w:t>
      </w:r>
    </w:p>
    <w:p w14:paraId="7EE50171" w14:textId="77777777" w:rsidR="006F6A65" w:rsidRPr="00EE2401" w:rsidRDefault="006F6A65" w:rsidP="15E59D0F">
      <w:pPr>
        <w:jc w:val="both"/>
        <w:rPr>
          <w:rFonts w:ascii="Quicksand" w:eastAsia="Quicksand" w:hAnsi="Quicksand" w:cs="Quicksand"/>
        </w:rPr>
      </w:pPr>
    </w:p>
    <w:p w14:paraId="5FF5E9D1" w14:textId="11BDB832"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7817E943"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En cas de doute, pensez au </w:t>
      </w:r>
      <w:r w:rsidRPr="15E59D0F">
        <w:rPr>
          <w:rFonts w:ascii="Quicksand" w:eastAsia="Quicksand" w:hAnsi="Quicksand" w:cs="Quicksand"/>
          <w:b/>
          <w:bCs/>
        </w:rPr>
        <w:t>périmètre de l’exercice</w:t>
      </w:r>
      <w:r w:rsidRPr="15E59D0F">
        <w:rPr>
          <w:rFonts w:ascii="Quicksand" w:eastAsia="Quicksand" w:hAnsi="Quicksand" w:cs="Quicksand"/>
        </w:rPr>
        <w:t xml:space="preserve"> :</w:t>
      </w:r>
    </w:p>
    <w:p w14:paraId="485CB696" w14:textId="77777777" w:rsidR="00EE2401" w:rsidRPr="009D08DC" w:rsidRDefault="00EE2401" w:rsidP="009D08DC">
      <w:pPr>
        <w:pStyle w:val="Paragraphedeliste"/>
        <w:numPr>
          <w:ilvl w:val="0"/>
          <w:numId w:val="74"/>
        </w:numPr>
        <w:jc w:val="both"/>
        <w:rPr>
          <w:rFonts w:ascii="Quicksand" w:eastAsia="Quicksand" w:hAnsi="Quicksand" w:cs="Quicksand"/>
        </w:rPr>
      </w:pPr>
      <w:r w:rsidRPr="009D08DC">
        <w:rPr>
          <w:rFonts w:ascii="Quicksand" w:eastAsia="Quicksand" w:hAnsi="Quicksand" w:cs="Quicksand"/>
        </w:rPr>
        <w:t>L’</w:t>
      </w:r>
      <w:r w:rsidRPr="009D08DC">
        <w:rPr>
          <w:rFonts w:ascii="Quicksand" w:eastAsia="Quicksand" w:hAnsi="Quicksand" w:cs="Quicksand"/>
          <w:b/>
          <w:bCs/>
        </w:rPr>
        <w:t>OG seul</w:t>
      </w:r>
      <w:r w:rsidRPr="009D08DC">
        <w:rPr>
          <w:rFonts w:ascii="Quicksand" w:eastAsia="Quicksand" w:hAnsi="Quicksand" w:cs="Quicksand"/>
        </w:rPr>
        <w:t xml:space="preserve"> : décision, coordination, mais pas d’application sur site.</w:t>
      </w:r>
    </w:p>
    <w:p w14:paraId="27D56D17" w14:textId="77777777" w:rsidR="00EE2401" w:rsidRPr="009D08DC" w:rsidRDefault="00EE2401" w:rsidP="009D08DC">
      <w:pPr>
        <w:pStyle w:val="Paragraphedeliste"/>
        <w:numPr>
          <w:ilvl w:val="0"/>
          <w:numId w:val="74"/>
        </w:numPr>
        <w:jc w:val="both"/>
        <w:rPr>
          <w:rFonts w:ascii="Quicksand" w:eastAsia="Quicksand" w:hAnsi="Quicksand" w:cs="Quicksand"/>
        </w:rPr>
      </w:pPr>
      <w:r w:rsidRPr="009D08DC">
        <w:rPr>
          <w:rFonts w:ascii="Quicksand" w:eastAsia="Quicksand" w:hAnsi="Quicksand" w:cs="Quicksand"/>
        </w:rPr>
        <w:t>L’</w:t>
      </w:r>
      <w:r w:rsidRPr="009D08DC">
        <w:rPr>
          <w:rFonts w:ascii="Quicksand" w:eastAsia="Quicksand" w:hAnsi="Quicksand" w:cs="Quicksand"/>
          <w:b/>
          <w:bCs/>
        </w:rPr>
        <w:t>ESSMS seul</w:t>
      </w:r>
      <w:r w:rsidRPr="009D08DC">
        <w:rPr>
          <w:rFonts w:ascii="Quicksand" w:eastAsia="Quicksand" w:hAnsi="Quicksand" w:cs="Quicksand"/>
        </w:rPr>
        <w:t xml:space="preserve"> : mise en œuvre locale sans implication du siège.</w:t>
      </w:r>
    </w:p>
    <w:p w14:paraId="41C6C19B" w14:textId="77777777" w:rsidR="00EE2401" w:rsidRPr="009D08DC" w:rsidRDefault="00EE2401" w:rsidP="009D08DC">
      <w:pPr>
        <w:pStyle w:val="Paragraphedeliste"/>
        <w:numPr>
          <w:ilvl w:val="0"/>
          <w:numId w:val="74"/>
        </w:numPr>
        <w:jc w:val="both"/>
        <w:rPr>
          <w:rFonts w:ascii="Quicksand" w:eastAsia="Quicksand" w:hAnsi="Quicksand" w:cs="Quicksand"/>
        </w:rPr>
      </w:pPr>
      <w:r w:rsidRPr="009D08DC">
        <w:rPr>
          <w:rFonts w:ascii="Quicksand" w:eastAsia="Quicksand" w:hAnsi="Quicksand" w:cs="Quicksand"/>
          <w:b/>
          <w:bCs/>
        </w:rPr>
        <w:t>Conjointement</w:t>
      </w:r>
      <w:r w:rsidRPr="009D08DC">
        <w:rPr>
          <w:rFonts w:ascii="Quicksand" w:eastAsia="Quicksand" w:hAnsi="Quicksand" w:cs="Quicksand"/>
        </w:rPr>
        <w:t xml:space="preserve"> : coordination des deux niveaux.</w:t>
      </w:r>
    </w:p>
    <w:p w14:paraId="00FE1E45" w14:textId="77777777" w:rsidR="00EE2401" w:rsidRDefault="00EE2401" w:rsidP="15E59D0F">
      <w:pPr>
        <w:jc w:val="both"/>
        <w:rPr>
          <w:rFonts w:ascii="Quicksand" w:eastAsia="Quicksand" w:hAnsi="Quicksand" w:cs="Quicksand"/>
        </w:rPr>
      </w:pPr>
      <w:r w:rsidRPr="15E59D0F">
        <w:rPr>
          <w:rFonts w:ascii="Quicksand" w:eastAsia="Quicksand" w:hAnsi="Quicksand" w:cs="Quicksand"/>
        </w:rPr>
        <w:t xml:space="preserve">Cette question </w:t>
      </w:r>
      <w:r w:rsidRPr="15E59D0F">
        <w:rPr>
          <w:rFonts w:ascii="Quicksand" w:eastAsia="Quicksand" w:hAnsi="Quicksand" w:cs="Quicksand"/>
          <w:b/>
          <w:bCs/>
        </w:rPr>
        <w:t>ne s’applique que si vous avez répondu "Oui"</w:t>
      </w:r>
      <w:r w:rsidRPr="15E59D0F">
        <w:rPr>
          <w:rFonts w:ascii="Quicksand" w:eastAsia="Quicksand" w:hAnsi="Quicksand" w:cs="Quicksand"/>
        </w:rPr>
        <w:t xml:space="preserve"> à la question précédente (exercice de crise réalisé).</w:t>
      </w:r>
    </w:p>
    <w:p w14:paraId="68FFFB32" w14:textId="77777777" w:rsidR="00652A15" w:rsidRPr="00EE2401" w:rsidRDefault="00652A15" w:rsidP="15E59D0F">
      <w:pPr>
        <w:jc w:val="both"/>
        <w:rPr>
          <w:rFonts w:ascii="Quicksand" w:eastAsia="Quicksand" w:hAnsi="Quicksand" w:cs="Quicksand"/>
        </w:rPr>
      </w:pPr>
    </w:p>
    <w:p w14:paraId="2FDBF111"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En </w:t>
      </w:r>
      <w:r w:rsidRPr="15E59D0F">
        <w:rPr>
          <w:rFonts w:ascii="Quicksand" w:eastAsia="Quicksand" w:hAnsi="Quicksand" w:cs="Quicksand"/>
          <w:b/>
          <w:bCs/>
        </w:rPr>
        <w:t>commentaire</w:t>
      </w:r>
      <w:r w:rsidRPr="15E59D0F">
        <w:rPr>
          <w:rFonts w:ascii="Quicksand" w:eastAsia="Quicksand" w:hAnsi="Quicksand" w:cs="Quicksand"/>
        </w:rPr>
        <w:t>, vous pouvez préciser :</w:t>
      </w:r>
    </w:p>
    <w:p w14:paraId="23BBF544" w14:textId="77777777" w:rsidR="00EE2401" w:rsidRPr="00652A15" w:rsidRDefault="00EE2401" w:rsidP="00652A15">
      <w:pPr>
        <w:pStyle w:val="Paragraphedeliste"/>
        <w:numPr>
          <w:ilvl w:val="0"/>
          <w:numId w:val="75"/>
        </w:numPr>
        <w:jc w:val="both"/>
        <w:rPr>
          <w:rFonts w:ascii="Quicksand" w:eastAsia="Quicksand" w:hAnsi="Quicksand" w:cs="Quicksand"/>
        </w:rPr>
      </w:pPr>
      <w:r w:rsidRPr="00652A15">
        <w:rPr>
          <w:rFonts w:ascii="Quicksand" w:eastAsia="Quicksand" w:hAnsi="Quicksand" w:cs="Quicksand"/>
        </w:rPr>
        <w:t xml:space="preserve">Les </w:t>
      </w:r>
      <w:r w:rsidRPr="00652A15">
        <w:rPr>
          <w:rFonts w:ascii="Quicksand" w:eastAsia="Quicksand" w:hAnsi="Quicksand" w:cs="Quicksand"/>
          <w:b/>
          <w:bCs/>
        </w:rPr>
        <w:t>acteurs impliqués</w:t>
      </w:r>
      <w:r w:rsidRPr="00652A15">
        <w:rPr>
          <w:rFonts w:ascii="Quicksand" w:eastAsia="Quicksand" w:hAnsi="Quicksand" w:cs="Quicksand"/>
        </w:rPr>
        <w:t xml:space="preserve"> (DSI, direction locale, prestataires),</w:t>
      </w:r>
    </w:p>
    <w:p w14:paraId="7CBCF9BE" w14:textId="77777777" w:rsidR="00EE2401" w:rsidRPr="00652A15" w:rsidRDefault="00EE2401" w:rsidP="00652A15">
      <w:pPr>
        <w:pStyle w:val="Paragraphedeliste"/>
        <w:numPr>
          <w:ilvl w:val="0"/>
          <w:numId w:val="75"/>
        </w:numPr>
        <w:jc w:val="both"/>
        <w:rPr>
          <w:rFonts w:ascii="Quicksand" w:eastAsia="Quicksand" w:hAnsi="Quicksand" w:cs="Quicksand"/>
        </w:rPr>
      </w:pPr>
      <w:r w:rsidRPr="00652A15">
        <w:rPr>
          <w:rFonts w:ascii="Quicksand" w:eastAsia="Quicksand" w:hAnsi="Quicksand" w:cs="Quicksand"/>
        </w:rPr>
        <w:t xml:space="preserve">La </w:t>
      </w:r>
      <w:r w:rsidRPr="00652A15">
        <w:rPr>
          <w:rFonts w:ascii="Quicksand" w:eastAsia="Quicksand" w:hAnsi="Quicksand" w:cs="Quicksand"/>
          <w:b/>
          <w:bCs/>
        </w:rPr>
        <w:t>date et le type de scénario</w:t>
      </w:r>
      <w:r w:rsidRPr="00652A15">
        <w:rPr>
          <w:rFonts w:ascii="Quicksand" w:eastAsia="Quicksand" w:hAnsi="Quicksand" w:cs="Quicksand"/>
        </w:rPr>
        <w:t>,</w:t>
      </w:r>
    </w:p>
    <w:p w14:paraId="7A90125A" w14:textId="4DD181D3" w:rsidR="0074651B" w:rsidRDefault="2CFCF64C" w:rsidP="00652A15">
      <w:pPr>
        <w:pStyle w:val="Paragraphedeliste"/>
        <w:numPr>
          <w:ilvl w:val="0"/>
          <w:numId w:val="75"/>
        </w:numPr>
        <w:jc w:val="both"/>
        <w:rPr>
          <w:rFonts w:ascii="Quicksand" w:eastAsia="Quicksand" w:hAnsi="Quicksand" w:cs="Quicksand"/>
        </w:rPr>
      </w:pPr>
      <w:r w:rsidRPr="00652A15">
        <w:rPr>
          <w:rFonts w:ascii="Quicksand" w:eastAsia="Quicksand" w:hAnsi="Quicksand" w:cs="Quicksand"/>
        </w:rPr>
        <w:t xml:space="preserve">Si une </w:t>
      </w:r>
      <w:r w:rsidRPr="00652A15">
        <w:rPr>
          <w:rFonts w:ascii="Quicksand" w:eastAsia="Quicksand" w:hAnsi="Quicksand" w:cs="Quicksand"/>
          <w:b/>
          <w:bCs/>
        </w:rPr>
        <w:t>fiche retour d’expérience (REX)</w:t>
      </w:r>
      <w:r w:rsidRPr="00652A15">
        <w:rPr>
          <w:rFonts w:ascii="Quicksand" w:eastAsia="Quicksand" w:hAnsi="Quicksand" w:cs="Quicksand"/>
        </w:rPr>
        <w:t xml:space="preserve"> a été réalisée.</w:t>
      </w:r>
    </w:p>
    <w:p w14:paraId="2C415B34" w14:textId="217B1DBA" w:rsidR="00652A15" w:rsidRPr="00652A15" w:rsidRDefault="00652A15" w:rsidP="00652A15">
      <w:pPr>
        <w:pStyle w:val="Paragraphedeliste"/>
        <w:numPr>
          <w:ilvl w:val="0"/>
          <w:numId w:val="75"/>
        </w:numPr>
        <w:jc w:val="both"/>
        <w:rPr>
          <w:rFonts w:ascii="Quicksand" w:eastAsia="Quicksand" w:hAnsi="Quicksand" w:cs="Quicksand"/>
        </w:rPr>
      </w:pPr>
      <w:r>
        <w:rPr>
          <w:rFonts w:ascii="Quicksand" w:eastAsia="Quicksand" w:hAnsi="Quicksand" w:cs="Quicksand"/>
        </w:rPr>
        <w:t>Si le kit « </w:t>
      </w:r>
      <w:hyperlink r:id="rId37" w:history="1">
        <w:r w:rsidRPr="00192148">
          <w:rPr>
            <w:rStyle w:val="Lienhypertexte"/>
            <w:rFonts w:ascii="Quicksand" w:eastAsia="Quicksand" w:hAnsi="Quicksand" w:cs="Quicksand"/>
          </w:rPr>
          <w:t>Exercices de crise pour le médico-social </w:t>
        </w:r>
      </w:hyperlink>
      <w:r>
        <w:rPr>
          <w:rFonts w:ascii="Quicksand" w:eastAsia="Quicksand" w:hAnsi="Quicksand" w:cs="Quicksand"/>
        </w:rPr>
        <w:t>» de l’ANS a été utilisé.</w:t>
      </w:r>
    </w:p>
    <w:p w14:paraId="585EC098" w14:textId="3EE33F10" w:rsidR="4016F79F" w:rsidRDefault="4016F79F" w:rsidP="15E59D0F">
      <w:pPr>
        <w:jc w:val="both"/>
        <w:rPr>
          <w:rFonts w:ascii="Quicksand" w:eastAsia="Quicksand" w:hAnsi="Quicksand" w:cs="Quicksand"/>
        </w:rPr>
      </w:pPr>
    </w:p>
    <w:p w14:paraId="7D6F203F" w14:textId="2396C960" w:rsidR="00EE2401" w:rsidRPr="00EE2401" w:rsidRDefault="2CFCF64C" w:rsidP="15E59D0F">
      <w:pPr>
        <w:jc w:val="both"/>
        <w:rPr>
          <w:rFonts w:ascii="Quicksand" w:eastAsia="Quicksand" w:hAnsi="Quicksand" w:cs="Quicksand"/>
          <w:b/>
          <w:bCs/>
        </w:rPr>
      </w:pPr>
      <w:r w:rsidRPr="15E59D0F">
        <w:rPr>
          <w:rFonts w:ascii="Quicksand" w:eastAsia="Quicksand" w:hAnsi="Quicksand" w:cs="Quicksand"/>
        </w:rPr>
        <w:t xml:space="preserve">🆔 </w:t>
      </w:r>
      <w:r w:rsidRPr="000B0220">
        <w:rPr>
          <w:rStyle w:val="Titre3Car"/>
        </w:rPr>
        <w:t>Question n°</w:t>
      </w:r>
      <w:r w:rsidR="156A6D25" w:rsidRPr="000B0220">
        <w:rPr>
          <w:rStyle w:val="Titre3Car"/>
        </w:rPr>
        <w:t>4</w:t>
      </w:r>
      <w:r w:rsidR="000B0220" w:rsidRPr="000B0220">
        <w:rPr>
          <w:rStyle w:val="Titre3Car"/>
        </w:rPr>
        <w:t>5</w:t>
      </w:r>
    </w:p>
    <w:p w14:paraId="2B351CEE" w14:textId="1E3902B2" w:rsidR="00EE2401" w:rsidRDefault="2CFCF64C" w:rsidP="15E59D0F">
      <w:pPr>
        <w:jc w:val="both"/>
        <w:rPr>
          <w:rFonts w:ascii="Quicksand" w:eastAsia="Quicksand" w:hAnsi="Quicksand" w:cs="Quicksand"/>
          <w:i/>
          <w:iCs/>
        </w:rPr>
      </w:pPr>
      <w:r w:rsidRPr="15E59D0F">
        <w:rPr>
          <w:rFonts w:ascii="Quicksand" w:eastAsia="Quicksand" w:hAnsi="Quicksand" w:cs="Quicksand"/>
          <w:i/>
          <w:iCs/>
        </w:rPr>
        <w:t xml:space="preserve">❓ </w:t>
      </w:r>
      <w:r w:rsidRPr="15E59D0F">
        <w:rPr>
          <w:rFonts w:ascii="Quicksand" w:eastAsia="Quicksand" w:hAnsi="Quicksand" w:cs="Quicksand"/>
          <w:b/>
          <w:bCs/>
        </w:rPr>
        <w:t xml:space="preserve">Quel est le niveau du kit </w:t>
      </w:r>
      <w:r w:rsidR="72F33A53" w:rsidRPr="15E59D0F">
        <w:rPr>
          <w:rFonts w:ascii="Quicksand" w:eastAsia="Quicksand" w:hAnsi="Quicksand" w:cs="Quicksand"/>
          <w:b/>
          <w:bCs/>
        </w:rPr>
        <w:t>"</w:t>
      </w:r>
      <w:r w:rsidRPr="15E59D0F">
        <w:rPr>
          <w:rFonts w:ascii="Quicksand" w:eastAsia="Quicksand" w:hAnsi="Quicksand" w:cs="Quicksand"/>
          <w:b/>
          <w:bCs/>
        </w:rPr>
        <w:t> exercice de crise cybersécurité </w:t>
      </w:r>
      <w:r w:rsidR="76526BB2" w:rsidRPr="15E59D0F">
        <w:rPr>
          <w:rFonts w:ascii="Quicksand" w:eastAsia="Quicksand" w:hAnsi="Quicksand" w:cs="Quicksand"/>
          <w:b/>
          <w:bCs/>
        </w:rPr>
        <w:t>"</w:t>
      </w:r>
      <w:r w:rsidRPr="15E59D0F">
        <w:rPr>
          <w:rFonts w:ascii="Quicksand" w:eastAsia="Quicksand" w:hAnsi="Quicksand" w:cs="Quicksand"/>
          <w:b/>
          <w:bCs/>
        </w:rPr>
        <w:t xml:space="preserve"> utilisé pour réaliser le dernier exercice de gestion de crise ?</w:t>
      </w:r>
      <w:r w:rsidRPr="15E59D0F">
        <w:rPr>
          <w:rFonts w:ascii="Quicksand" w:eastAsia="Quicksand" w:hAnsi="Quicksand" w:cs="Quicksand"/>
          <w:i/>
          <w:iCs/>
        </w:rPr>
        <w:t xml:space="preserve"> </w:t>
      </w:r>
    </w:p>
    <w:p w14:paraId="34BFDC8C" w14:textId="77777777" w:rsidR="00F27267" w:rsidRPr="00EE2401" w:rsidRDefault="00F27267" w:rsidP="15E59D0F">
      <w:pPr>
        <w:jc w:val="both"/>
        <w:rPr>
          <w:rFonts w:ascii="Quicksand" w:eastAsia="Quicksand" w:hAnsi="Quicksand" w:cs="Quicksand"/>
          <w:i/>
          <w:iCs/>
        </w:rPr>
      </w:pPr>
    </w:p>
    <w:p w14:paraId="32BE2D87" w14:textId="67966B37" w:rsidR="00EE2401" w:rsidRPr="00F27267" w:rsidRDefault="00EE2401" w:rsidP="15E59D0F">
      <w:pPr>
        <w:jc w:val="both"/>
        <w:rPr>
          <w:rFonts w:ascii="Quicksand" w:eastAsia="Quicksand" w:hAnsi="Quicksand" w:cs="Quicksand"/>
          <w:b/>
          <w:bCs/>
        </w:rPr>
      </w:pPr>
      <w:r w:rsidRPr="15E59D0F">
        <w:rPr>
          <w:rFonts w:ascii="Quicksand" w:eastAsia="Quicksand" w:hAnsi="Quicksand" w:cs="Quicksand"/>
          <w:b/>
          <w:bCs/>
        </w:rPr>
        <w:t xml:space="preserve">🔎 </w:t>
      </w:r>
      <w:r w:rsidRPr="00F27267">
        <w:rPr>
          <w:rFonts w:ascii="Quicksand" w:eastAsia="Quicksand" w:hAnsi="Quicksand" w:cs="Quicksand"/>
          <w:b/>
          <w:bCs/>
        </w:rPr>
        <w:t>Explication simplifiée</w:t>
      </w:r>
    </w:p>
    <w:p w14:paraId="44E572FA" w14:textId="77777777" w:rsidR="00EE2401" w:rsidRPr="00F27267" w:rsidRDefault="00EE2401" w:rsidP="15E59D0F">
      <w:pPr>
        <w:jc w:val="both"/>
        <w:rPr>
          <w:rFonts w:ascii="Quicksand" w:eastAsia="Quicksand" w:hAnsi="Quicksand" w:cs="Quicksand"/>
        </w:rPr>
      </w:pPr>
      <w:r w:rsidRPr="00F27267">
        <w:rPr>
          <w:rFonts w:ascii="Quicksand" w:eastAsia="Quicksand" w:hAnsi="Quicksand" w:cs="Quicksand"/>
        </w:rPr>
        <w:t xml:space="preserve">Cette question cherche à savoir si l’exercice cybersécurité réalisé dans votre établissement a utilisé un </w:t>
      </w:r>
      <w:r w:rsidRPr="00F27267">
        <w:rPr>
          <w:rFonts w:ascii="Quicksand" w:eastAsia="Quicksand" w:hAnsi="Quicksand" w:cs="Quicksand"/>
          <w:b/>
          <w:bCs/>
        </w:rPr>
        <w:t>kit ou un scénario structuré</w:t>
      </w:r>
      <w:r w:rsidRPr="00F27267">
        <w:rPr>
          <w:rFonts w:ascii="Quicksand" w:eastAsia="Quicksand" w:hAnsi="Quicksand" w:cs="Quicksand"/>
        </w:rPr>
        <w:t xml:space="preserve">, et si oui, </w:t>
      </w:r>
      <w:r w:rsidRPr="00F27267">
        <w:rPr>
          <w:rFonts w:ascii="Quicksand" w:eastAsia="Quicksand" w:hAnsi="Quicksand" w:cs="Quicksand"/>
          <w:b/>
          <w:bCs/>
        </w:rPr>
        <w:t>de quel niveau de complexité</w:t>
      </w:r>
      <w:r w:rsidRPr="00F27267">
        <w:rPr>
          <w:rFonts w:ascii="Quicksand" w:eastAsia="Quicksand" w:hAnsi="Quicksand" w:cs="Quicksand"/>
        </w:rPr>
        <w:t>.</w:t>
      </w:r>
    </w:p>
    <w:p w14:paraId="3178BFFB" w14:textId="77777777" w:rsidR="00EE2401" w:rsidRPr="00F27267" w:rsidRDefault="00EE2401" w:rsidP="15E59D0F">
      <w:pPr>
        <w:jc w:val="both"/>
        <w:rPr>
          <w:rFonts w:ascii="Quicksand" w:eastAsia="Quicksand" w:hAnsi="Quicksand" w:cs="Quicksand"/>
        </w:rPr>
      </w:pPr>
      <w:r w:rsidRPr="00F27267">
        <w:rPr>
          <w:rFonts w:ascii="Quicksand" w:eastAsia="Quicksand" w:hAnsi="Quicksand" w:cs="Quicksand"/>
        </w:rPr>
        <w:t xml:space="preserve">Le </w:t>
      </w:r>
      <w:r w:rsidRPr="00F27267">
        <w:rPr>
          <w:rFonts w:ascii="Quicksand" w:eastAsia="Quicksand" w:hAnsi="Quicksand" w:cs="Quicksand"/>
          <w:b/>
          <w:bCs/>
        </w:rPr>
        <w:t>kit d’exercice</w:t>
      </w:r>
      <w:r w:rsidRPr="00F27267">
        <w:rPr>
          <w:rFonts w:ascii="Quicksand" w:eastAsia="Quicksand" w:hAnsi="Quicksand" w:cs="Quicksand"/>
        </w:rPr>
        <w:t xml:space="preserve"> peut venir :</w:t>
      </w:r>
    </w:p>
    <w:p w14:paraId="0069CDE3" w14:textId="74A3525A" w:rsidR="00EE2401" w:rsidRPr="00F27267" w:rsidRDefault="00EE2401" w:rsidP="0097657B">
      <w:pPr>
        <w:numPr>
          <w:ilvl w:val="0"/>
          <w:numId w:val="59"/>
        </w:numPr>
        <w:jc w:val="both"/>
        <w:rPr>
          <w:rFonts w:ascii="Quicksand" w:eastAsia="Quicksand" w:hAnsi="Quicksand" w:cs="Quicksand"/>
        </w:rPr>
      </w:pPr>
      <w:r w:rsidRPr="00F27267">
        <w:rPr>
          <w:rFonts w:ascii="Quicksand" w:eastAsia="Quicksand" w:hAnsi="Quicksand" w:cs="Quicksand"/>
        </w:rPr>
        <w:t>de l’</w:t>
      </w:r>
      <w:r w:rsidRPr="00F27267">
        <w:rPr>
          <w:rFonts w:ascii="Quicksand" w:eastAsia="Quicksand" w:hAnsi="Quicksand" w:cs="Quicksand"/>
          <w:b/>
          <w:bCs/>
        </w:rPr>
        <w:t>ANSSI</w:t>
      </w:r>
      <w:r w:rsidRPr="00F27267">
        <w:rPr>
          <w:rFonts w:ascii="Quicksand" w:eastAsia="Quicksand" w:hAnsi="Quicksand" w:cs="Quicksand"/>
        </w:rPr>
        <w:t>,</w:t>
      </w:r>
      <w:r w:rsidR="00F27267" w:rsidRPr="00F27267">
        <w:rPr>
          <w:rFonts w:ascii="Quicksand" w:eastAsia="Quicksand" w:hAnsi="Quicksand" w:cs="Quicksand"/>
        </w:rPr>
        <w:t xml:space="preserve"> de l</w:t>
      </w:r>
      <w:r w:rsidR="00F27267" w:rsidRPr="00F27267">
        <w:rPr>
          <w:rFonts w:ascii="Quicksand" w:eastAsia="Quicksand" w:hAnsi="Quicksand" w:cs="Quicksand"/>
          <w:b/>
          <w:bCs/>
        </w:rPr>
        <w:t>’ANS</w:t>
      </w:r>
      <w:r w:rsidR="00F27267" w:rsidRPr="00F27267">
        <w:rPr>
          <w:rFonts w:ascii="Quicksand" w:eastAsia="Quicksand" w:hAnsi="Quicksand" w:cs="Quicksand"/>
        </w:rPr>
        <w:t>,</w:t>
      </w:r>
      <w:r w:rsidRPr="00F27267">
        <w:rPr>
          <w:rFonts w:ascii="Quicksand" w:eastAsia="Quicksand" w:hAnsi="Quicksand" w:cs="Quicksand"/>
        </w:rPr>
        <w:t xml:space="preserve"> du </w:t>
      </w:r>
      <w:proofErr w:type="spellStart"/>
      <w:r w:rsidRPr="00F27267">
        <w:rPr>
          <w:rFonts w:ascii="Quicksand" w:eastAsia="Quicksand" w:hAnsi="Quicksand" w:cs="Quicksand"/>
          <w:b/>
          <w:bCs/>
        </w:rPr>
        <w:t>GRADeS</w:t>
      </w:r>
      <w:proofErr w:type="spellEnd"/>
      <w:r w:rsidRPr="00F27267">
        <w:rPr>
          <w:rFonts w:ascii="Quicksand" w:eastAsia="Quicksand" w:hAnsi="Quicksand" w:cs="Quicksand"/>
        </w:rPr>
        <w:t>, de l’</w:t>
      </w:r>
      <w:r w:rsidRPr="00F27267">
        <w:rPr>
          <w:rFonts w:ascii="Quicksand" w:eastAsia="Quicksand" w:hAnsi="Quicksand" w:cs="Quicksand"/>
          <w:b/>
          <w:bCs/>
        </w:rPr>
        <w:t>ARS</w:t>
      </w:r>
      <w:r w:rsidRPr="00F27267">
        <w:rPr>
          <w:rFonts w:ascii="Quicksand" w:eastAsia="Quicksand" w:hAnsi="Quicksand" w:cs="Quicksand"/>
        </w:rPr>
        <w:t xml:space="preserve">, ou d’un </w:t>
      </w:r>
      <w:r w:rsidRPr="00F27267">
        <w:rPr>
          <w:rFonts w:ascii="Quicksand" w:eastAsia="Quicksand" w:hAnsi="Quicksand" w:cs="Quicksand"/>
          <w:b/>
          <w:bCs/>
        </w:rPr>
        <w:t>prestataire externe</w:t>
      </w:r>
      <w:r w:rsidRPr="00F27267">
        <w:rPr>
          <w:rFonts w:ascii="Quicksand" w:eastAsia="Quicksand" w:hAnsi="Quicksand" w:cs="Quicksand"/>
        </w:rPr>
        <w:t>,</w:t>
      </w:r>
    </w:p>
    <w:p w14:paraId="4ED2274C" w14:textId="6910413E" w:rsidR="00EE2401" w:rsidRDefault="00EE2401" w:rsidP="0097657B">
      <w:pPr>
        <w:numPr>
          <w:ilvl w:val="0"/>
          <w:numId w:val="59"/>
        </w:numPr>
        <w:jc w:val="both"/>
        <w:rPr>
          <w:rFonts w:ascii="Quicksand" w:eastAsia="Quicksand" w:hAnsi="Quicksand" w:cs="Quicksand"/>
        </w:rPr>
      </w:pPr>
      <w:r w:rsidRPr="00F27267">
        <w:rPr>
          <w:rFonts w:ascii="Quicksand" w:eastAsia="Quicksand" w:hAnsi="Quicksand" w:cs="Quicksand"/>
        </w:rPr>
        <w:t xml:space="preserve">ou être un </w:t>
      </w:r>
      <w:r w:rsidRPr="00F27267">
        <w:rPr>
          <w:rFonts w:ascii="Quicksand" w:eastAsia="Quicksand" w:hAnsi="Quicksand" w:cs="Quicksand"/>
          <w:b/>
          <w:bCs/>
        </w:rPr>
        <w:t>document interne</w:t>
      </w:r>
      <w:r w:rsidRPr="00F27267">
        <w:rPr>
          <w:rFonts w:ascii="Quicksand" w:eastAsia="Quicksand" w:hAnsi="Quicksand" w:cs="Quicksand"/>
        </w:rPr>
        <w:t xml:space="preserve"> de l’OG/ESSMS.</w:t>
      </w:r>
    </w:p>
    <w:p w14:paraId="30977D96" w14:textId="77777777" w:rsidR="00F27267" w:rsidRPr="00F27267" w:rsidRDefault="00F27267" w:rsidP="00F27267">
      <w:pPr>
        <w:ind w:left="720"/>
        <w:jc w:val="both"/>
        <w:rPr>
          <w:rFonts w:ascii="Quicksand" w:eastAsia="Quicksand" w:hAnsi="Quicksand" w:cs="Quicksand"/>
        </w:rPr>
      </w:pPr>
    </w:p>
    <w:p w14:paraId="319A34DC" w14:textId="1C57149D"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Exemple concret</w:t>
      </w:r>
    </w:p>
    <w:p w14:paraId="03EAB2C5"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Je ne sais pas</w:t>
      </w:r>
    </w:p>
    <w:p w14:paraId="5DD8D0AF" w14:textId="3FE60012"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L’exercice a été réalisé, mais je ne connais pas le niveau ou la provenance du kit utilisé. </w:t>
      </w:r>
      <w:r w:rsidR="76526BB2" w:rsidRPr="15E59D0F">
        <w:rPr>
          <w:rFonts w:ascii="Quicksand" w:eastAsia="Quicksand" w:hAnsi="Quicksand" w:cs="Quicksand"/>
        </w:rPr>
        <w:t>"</w:t>
      </w:r>
    </w:p>
    <w:p w14:paraId="61CAAE5A"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Niveau débutant</w:t>
      </w:r>
    </w:p>
    <w:p w14:paraId="378F984D" w14:textId="3B9FBB4C" w:rsidR="00EE2401" w:rsidRPr="00EE2401" w:rsidRDefault="72F33A53" w:rsidP="15E59D0F">
      <w:pPr>
        <w:jc w:val="both"/>
        <w:rPr>
          <w:rFonts w:ascii="Quicksand" w:eastAsia="Quicksand" w:hAnsi="Quicksand" w:cs="Quicksand"/>
        </w:rPr>
      </w:pPr>
      <w:r w:rsidRPr="15E59D0F">
        <w:rPr>
          <w:rFonts w:ascii="Quicksand" w:eastAsia="Quicksand" w:hAnsi="Quicksand" w:cs="Quicksand"/>
        </w:rPr>
        <w:lastRenderedPageBreak/>
        <w:t>"</w:t>
      </w:r>
      <w:r w:rsidR="00EE2401" w:rsidRPr="15E59D0F">
        <w:rPr>
          <w:rFonts w:ascii="Quicksand" w:eastAsia="Quicksand" w:hAnsi="Quicksand" w:cs="Quicksand"/>
        </w:rPr>
        <w:t xml:space="preserve"> Le scénario était simple, centré sur un seul incident (ex. : attaque par ransomware ou perte d’accès au DUI) avec une seule réunion. </w:t>
      </w:r>
      <w:r w:rsidR="76526BB2" w:rsidRPr="15E59D0F">
        <w:rPr>
          <w:rFonts w:ascii="Quicksand" w:eastAsia="Quicksand" w:hAnsi="Quicksand" w:cs="Quicksand"/>
        </w:rPr>
        <w:t>"</w:t>
      </w:r>
    </w:p>
    <w:p w14:paraId="1AD28124"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2 – Niveau intermédiaire</w:t>
      </w:r>
    </w:p>
    <w:p w14:paraId="18B0FA47" w14:textId="049DE302"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L’exercice a simulé plusieurs impacts (blocage du SI, appels de familles, mobilisation de l’équipe de direction). Il y avait plusieurs phases et un animateur externe. </w:t>
      </w:r>
      <w:r w:rsidR="76526BB2" w:rsidRPr="15E59D0F">
        <w:rPr>
          <w:rFonts w:ascii="Quicksand" w:eastAsia="Quicksand" w:hAnsi="Quicksand" w:cs="Quicksand"/>
        </w:rPr>
        <w:t>"</w:t>
      </w:r>
    </w:p>
    <w:p w14:paraId="587E321C"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3 – Niveau confirmé</w:t>
      </w:r>
    </w:p>
    <w:p w14:paraId="6D4AB425" w14:textId="616CC2BD" w:rsid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L’exercice était en conditions réelles avec coupure de certains services, coordination OG/ESSMS, communication de crise et retour d’expérience complet. </w:t>
      </w:r>
      <w:r w:rsidR="76526BB2" w:rsidRPr="15E59D0F">
        <w:rPr>
          <w:rFonts w:ascii="Quicksand" w:eastAsia="Quicksand" w:hAnsi="Quicksand" w:cs="Quicksand"/>
        </w:rPr>
        <w:t>"</w:t>
      </w:r>
    </w:p>
    <w:p w14:paraId="2A02C297" w14:textId="77777777" w:rsidR="00F27267" w:rsidRPr="00EE2401" w:rsidRDefault="00F27267" w:rsidP="15E59D0F">
      <w:pPr>
        <w:jc w:val="both"/>
        <w:rPr>
          <w:rFonts w:ascii="Quicksand" w:eastAsia="Quicksand" w:hAnsi="Quicksand" w:cs="Quicksand"/>
        </w:rPr>
      </w:pPr>
    </w:p>
    <w:p w14:paraId="7334E884" w14:textId="7F40F0F8"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4FC8F69B" w14:textId="60C7EA49" w:rsidR="00EE2401" w:rsidRPr="00EE2401" w:rsidRDefault="00EE2401" w:rsidP="0097657B">
      <w:pPr>
        <w:numPr>
          <w:ilvl w:val="0"/>
          <w:numId w:val="60"/>
        </w:numPr>
        <w:jc w:val="both"/>
        <w:rPr>
          <w:rFonts w:ascii="Quicksand" w:eastAsia="Quicksand" w:hAnsi="Quicksand" w:cs="Quicksand"/>
        </w:rPr>
      </w:pPr>
      <w:r w:rsidRPr="15E59D0F">
        <w:rPr>
          <w:rFonts w:ascii="Quicksand" w:eastAsia="Quicksand" w:hAnsi="Quicksand" w:cs="Quicksand"/>
        </w:rPr>
        <w:t xml:space="preserve">Si vous avez utilisé un </w:t>
      </w:r>
      <w:r w:rsidRPr="15E59D0F">
        <w:rPr>
          <w:rFonts w:ascii="Quicksand" w:eastAsia="Quicksand" w:hAnsi="Quicksand" w:cs="Quicksand"/>
          <w:b/>
          <w:bCs/>
        </w:rPr>
        <w:t xml:space="preserve">kit de l’ANSSI, </w:t>
      </w:r>
      <w:r w:rsidR="00F27267">
        <w:rPr>
          <w:rFonts w:ascii="Quicksand" w:eastAsia="Quicksand" w:hAnsi="Quicksand" w:cs="Quicksand"/>
          <w:b/>
          <w:bCs/>
        </w:rPr>
        <w:t xml:space="preserve">de l’ANS, du </w:t>
      </w:r>
      <w:proofErr w:type="spellStart"/>
      <w:r w:rsidRPr="15E59D0F">
        <w:rPr>
          <w:rFonts w:ascii="Quicksand" w:eastAsia="Quicksand" w:hAnsi="Quicksand" w:cs="Quicksand"/>
          <w:b/>
          <w:bCs/>
        </w:rPr>
        <w:t>GRADeS</w:t>
      </w:r>
      <w:proofErr w:type="spellEnd"/>
      <w:r w:rsidRPr="15E59D0F">
        <w:rPr>
          <w:rFonts w:ascii="Quicksand" w:eastAsia="Quicksand" w:hAnsi="Quicksand" w:cs="Quicksand"/>
          <w:b/>
          <w:bCs/>
        </w:rPr>
        <w:t>, ou d’un prestataire</w:t>
      </w:r>
      <w:r w:rsidRPr="15E59D0F">
        <w:rPr>
          <w:rFonts w:ascii="Quicksand" w:eastAsia="Quicksand" w:hAnsi="Quicksand" w:cs="Quicksand"/>
        </w:rPr>
        <w:t xml:space="preserve">, vérifiez dans la </w:t>
      </w:r>
      <w:r w:rsidRPr="15E59D0F">
        <w:rPr>
          <w:rFonts w:ascii="Quicksand" w:eastAsia="Quicksand" w:hAnsi="Quicksand" w:cs="Quicksand"/>
          <w:b/>
          <w:bCs/>
        </w:rPr>
        <w:t>documentation</w:t>
      </w:r>
      <w:r w:rsidRPr="15E59D0F">
        <w:rPr>
          <w:rFonts w:ascii="Quicksand" w:eastAsia="Quicksand" w:hAnsi="Quicksand" w:cs="Quicksand"/>
        </w:rPr>
        <w:t xml:space="preserve"> : le niveau (débutant / intermédiaire / confirmé) est souvent précisé.</w:t>
      </w:r>
    </w:p>
    <w:p w14:paraId="6BA96C73" w14:textId="77777777" w:rsidR="00EE2401" w:rsidRPr="00EE2401" w:rsidRDefault="00EE2401" w:rsidP="0097657B">
      <w:pPr>
        <w:numPr>
          <w:ilvl w:val="0"/>
          <w:numId w:val="60"/>
        </w:numPr>
        <w:jc w:val="both"/>
        <w:rPr>
          <w:rFonts w:ascii="Quicksand" w:eastAsia="Quicksand" w:hAnsi="Quicksand" w:cs="Quicksand"/>
        </w:rPr>
      </w:pPr>
      <w:r w:rsidRPr="15E59D0F">
        <w:rPr>
          <w:rFonts w:ascii="Quicksand" w:eastAsia="Quicksand" w:hAnsi="Quicksand" w:cs="Quicksand"/>
        </w:rPr>
        <w:t xml:space="preserve">À défaut, estimez le </w:t>
      </w:r>
      <w:r w:rsidRPr="15E59D0F">
        <w:rPr>
          <w:rFonts w:ascii="Quicksand" w:eastAsia="Quicksand" w:hAnsi="Quicksand" w:cs="Quicksand"/>
          <w:b/>
          <w:bCs/>
        </w:rPr>
        <w:t>niveau de complexité</w:t>
      </w:r>
      <w:r w:rsidRPr="15E59D0F">
        <w:rPr>
          <w:rFonts w:ascii="Quicksand" w:eastAsia="Quicksand" w:hAnsi="Quicksand" w:cs="Quicksand"/>
        </w:rPr>
        <w:t xml:space="preserve"> :</w:t>
      </w:r>
    </w:p>
    <w:p w14:paraId="5DB2774E" w14:textId="77777777" w:rsidR="00EE2401" w:rsidRPr="00EE2401" w:rsidRDefault="00EE2401" w:rsidP="0097657B">
      <w:pPr>
        <w:numPr>
          <w:ilvl w:val="1"/>
          <w:numId w:val="60"/>
        </w:numPr>
        <w:spacing w:after="0"/>
        <w:jc w:val="both"/>
        <w:rPr>
          <w:rFonts w:ascii="Quicksand" w:eastAsia="Quicksand" w:hAnsi="Quicksand" w:cs="Quicksand"/>
        </w:rPr>
      </w:pPr>
      <w:r w:rsidRPr="15E59D0F">
        <w:rPr>
          <w:rFonts w:ascii="Quicksand" w:eastAsia="Quicksand" w:hAnsi="Quicksand" w:cs="Quicksand"/>
          <w:b/>
          <w:bCs/>
        </w:rPr>
        <w:t>Débutant</w:t>
      </w:r>
      <w:r w:rsidRPr="15E59D0F">
        <w:rPr>
          <w:rFonts w:ascii="Quicksand" w:eastAsia="Quicksand" w:hAnsi="Quicksand" w:cs="Quicksand"/>
        </w:rPr>
        <w:t xml:space="preserve"> : 1 scénario, 1 réunion, peu d’interactions.</w:t>
      </w:r>
    </w:p>
    <w:p w14:paraId="2297CB2C" w14:textId="77777777" w:rsidR="00EE2401" w:rsidRPr="00EE2401" w:rsidRDefault="00EE2401" w:rsidP="0097657B">
      <w:pPr>
        <w:numPr>
          <w:ilvl w:val="1"/>
          <w:numId w:val="60"/>
        </w:numPr>
        <w:spacing w:after="0"/>
        <w:jc w:val="both"/>
        <w:rPr>
          <w:rFonts w:ascii="Quicksand" w:eastAsia="Quicksand" w:hAnsi="Quicksand" w:cs="Quicksand"/>
        </w:rPr>
      </w:pPr>
      <w:r w:rsidRPr="15E59D0F">
        <w:rPr>
          <w:rFonts w:ascii="Quicksand" w:eastAsia="Quicksand" w:hAnsi="Quicksand" w:cs="Quicksand"/>
          <w:b/>
          <w:bCs/>
        </w:rPr>
        <w:t>Intermédiaire</w:t>
      </w:r>
      <w:r w:rsidRPr="15E59D0F">
        <w:rPr>
          <w:rFonts w:ascii="Quicksand" w:eastAsia="Quicksand" w:hAnsi="Quicksand" w:cs="Quicksand"/>
        </w:rPr>
        <w:t xml:space="preserve"> : scénario évolutif, plusieurs services impliqués.</w:t>
      </w:r>
    </w:p>
    <w:p w14:paraId="345A16AD" w14:textId="77777777" w:rsidR="00EE2401" w:rsidRDefault="00EE2401" w:rsidP="0097657B">
      <w:pPr>
        <w:numPr>
          <w:ilvl w:val="1"/>
          <w:numId w:val="60"/>
        </w:numPr>
        <w:spacing w:after="0"/>
        <w:jc w:val="both"/>
        <w:rPr>
          <w:rFonts w:ascii="Quicksand" w:eastAsia="Quicksand" w:hAnsi="Quicksand" w:cs="Quicksand"/>
        </w:rPr>
      </w:pPr>
      <w:r w:rsidRPr="15E59D0F">
        <w:rPr>
          <w:rFonts w:ascii="Quicksand" w:eastAsia="Quicksand" w:hAnsi="Quicksand" w:cs="Quicksand"/>
          <w:b/>
          <w:bCs/>
        </w:rPr>
        <w:t>Confirmé</w:t>
      </w:r>
      <w:r w:rsidRPr="15E59D0F">
        <w:rPr>
          <w:rFonts w:ascii="Quicksand" w:eastAsia="Quicksand" w:hAnsi="Quicksand" w:cs="Quicksand"/>
        </w:rPr>
        <w:t xml:space="preserve"> : simulation temps réel, gestion de crise complète, évaluation structurée.</w:t>
      </w:r>
    </w:p>
    <w:p w14:paraId="1759D245" w14:textId="77777777" w:rsidR="00F27267" w:rsidRPr="00EE2401" w:rsidRDefault="00F27267" w:rsidP="00F27267">
      <w:pPr>
        <w:spacing w:after="0"/>
        <w:jc w:val="both"/>
        <w:rPr>
          <w:rFonts w:ascii="Quicksand" w:eastAsia="Quicksand" w:hAnsi="Quicksand" w:cs="Quicksand"/>
        </w:rPr>
      </w:pPr>
    </w:p>
    <w:p w14:paraId="7F24AD75"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En </w:t>
      </w:r>
      <w:r w:rsidRPr="15E59D0F">
        <w:rPr>
          <w:rFonts w:ascii="Quicksand" w:eastAsia="Quicksand" w:hAnsi="Quicksand" w:cs="Quicksand"/>
          <w:b/>
          <w:bCs/>
        </w:rPr>
        <w:t>commentaire</w:t>
      </w:r>
      <w:r w:rsidRPr="15E59D0F">
        <w:rPr>
          <w:rFonts w:ascii="Quicksand" w:eastAsia="Quicksand" w:hAnsi="Quicksand" w:cs="Quicksand"/>
        </w:rPr>
        <w:t>, vous pouvez préciser :</w:t>
      </w:r>
    </w:p>
    <w:p w14:paraId="3D1F4DB3" w14:textId="77777777" w:rsidR="00EE2401" w:rsidRPr="00EE2401" w:rsidRDefault="00EE2401" w:rsidP="0097657B">
      <w:pPr>
        <w:numPr>
          <w:ilvl w:val="0"/>
          <w:numId w:val="61"/>
        </w:numPr>
        <w:spacing w:after="0"/>
        <w:jc w:val="both"/>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nom du kit ou du dispositif utilisé</w:t>
      </w:r>
      <w:r w:rsidRPr="15E59D0F">
        <w:rPr>
          <w:rFonts w:ascii="Quicksand" w:eastAsia="Quicksand" w:hAnsi="Quicksand" w:cs="Quicksand"/>
        </w:rPr>
        <w:t xml:space="preserve"> (ex. : kit cybersécurité du </w:t>
      </w:r>
      <w:proofErr w:type="spellStart"/>
      <w:r w:rsidRPr="15E59D0F">
        <w:rPr>
          <w:rFonts w:ascii="Quicksand" w:eastAsia="Quicksand" w:hAnsi="Quicksand" w:cs="Quicksand"/>
        </w:rPr>
        <w:t>GRADeS</w:t>
      </w:r>
      <w:proofErr w:type="spellEnd"/>
      <w:r w:rsidRPr="15E59D0F">
        <w:rPr>
          <w:rFonts w:ascii="Quicksand" w:eastAsia="Quicksand" w:hAnsi="Quicksand" w:cs="Quicksand"/>
        </w:rPr>
        <w:t xml:space="preserve"> Occitanie),</w:t>
      </w:r>
    </w:p>
    <w:p w14:paraId="74F4B0F4" w14:textId="77777777" w:rsidR="00EE2401" w:rsidRPr="00EE2401" w:rsidRDefault="00EE2401" w:rsidP="0097657B">
      <w:pPr>
        <w:numPr>
          <w:ilvl w:val="0"/>
          <w:numId w:val="61"/>
        </w:numPr>
        <w:spacing w:after="0"/>
        <w:jc w:val="both"/>
        <w:rPr>
          <w:rFonts w:ascii="Quicksand" w:eastAsia="Quicksand" w:hAnsi="Quicksand" w:cs="Quicksand"/>
        </w:rPr>
      </w:pPr>
      <w:r w:rsidRPr="15E59D0F">
        <w:rPr>
          <w:rFonts w:ascii="Quicksand" w:eastAsia="Quicksand" w:hAnsi="Quicksand" w:cs="Quicksand"/>
        </w:rPr>
        <w:t xml:space="preserve">Si une </w:t>
      </w:r>
      <w:r w:rsidRPr="15E59D0F">
        <w:rPr>
          <w:rFonts w:ascii="Quicksand" w:eastAsia="Quicksand" w:hAnsi="Quicksand" w:cs="Quicksand"/>
          <w:b/>
          <w:bCs/>
        </w:rPr>
        <w:t>équipe externe a animé l’exercice</w:t>
      </w:r>
      <w:r w:rsidRPr="15E59D0F">
        <w:rPr>
          <w:rFonts w:ascii="Quicksand" w:eastAsia="Quicksand" w:hAnsi="Quicksand" w:cs="Quicksand"/>
        </w:rPr>
        <w:t>,</w:t>
      </w:r>
    </w:p>
    <w:p w14:paraId="6A35742E" w14:textId="77777777" w:rsidR="00EE2401" w:rsidRPr="00EE2401" w:rsidRDefault="00EE2401" w:rsidP="00F27267">
      <w:pPr>
        <w:numPr>
          <w:ilvl w:val="0"/>
          <w:numId w:val="61"/>
        </w:numPr>
        <w:spacing w:after="0"/>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niveau de maturité</w:t>
      </w:r>
      <w:r w:rsidRPr="15E59D0F">
        <w:rPr>
          <w:rFonts w:ascii="Quicksand" w:eastAsia="Quicksand" w:hAnsi="Quicksand" w:cs="Quicksand"/>
        </w:rPr>
        <w:t xml:space="preserve"> perçu par les participants</w:t>
      </w:r>
      <w:r>
        <w:br/>
      </w:r>
    </w:p>
    <w:p w14:paraId="423FC78E" w14:textId="5EE1EFE6" w:rsidR="00EE2401" w:rsidRPr="00E634FC" w:rsidRDefault="00EE2401" w:rsidP="15E59D0F">
      <w:pPr>
        <w:pStyle w:val="Titre1"/>
        <w:jc w:val="both"/>
        <w:rPr>
          <w:rFonts w:ascii="Quicksand" w:eastAsia="Quicksand" w:hAnsi="Quicksand" w:cs="Quicksand"/>
          <w:b/>
          <w:bCs/>
          <w:color w:val="005FA7"/>
        </w:rPr>
      </w:pPr>
    </w:p>
    <w:p w14:paraId="5AE3078C" w14:textId="19B5E9C1" w:rsidR="00EE2401" w:rsidRPr="00E634FC" w:rsidRDefault="00F924AE" w:rsidP="15E59D0F">
      <w:pPr>
        <w:jc w:val="both"/>
        <w:rPr>
          <w:rFonts w:ascii="Quicksand" w:eastAsia="Quicksand" w:hAnsi="Quicksand" w:cs="Quicksand"/>
        </w:rPr>
      </w:pPr>
      <w:r w:rsidRPr="15E59D0F">
        <w:rPr>
          <w:rFonts w:ascii="Quicksand" w:eastAsia="Quicksand" w:hAnsi="Quicksand" w:cs="Quicksand"/>
        </w:rPr>
        <w:br w:type="page"/>
      </w:r>
    </w:p>
    <w:p w14:paraId="1FB6E626" w14:textId="6FF65A3D" w:rsidR="00EE2401" w:rsidRPr="00E634FC" w:rsidRDefault="0E641B74" w:rsidP="15E59D0F">
      <w:pPr>
        <w:pStyle w:val="Titre1"/>
        <w:jc w:val="both"/>
        <w:rPr>
          <w:rFonts w:ascii="Quicksand" w:eastAsia="Quicksand" w:hAnsi="Quicksand" w:cs="Quicksand"/>
          <w:b/>
          <w:bCs/>
          <w:color w:val="0060A7" w:themeColor="text2"/>
        </w:rPr>
      </w:pPr>
      <w:bookmarkStart w:id="84" w:name="_Toc217376901"/>
      <w:bookmarkStart w:id="85" w:name="_Toc217376932"/>
      <w:bookmarkStart w:id="86" w:name="_Toc219465545"/>
      <w:r w:rsidRPr="15E59D0F">
        <w:rPr>
          <w:rFonts w:ascii="Quicksand" w:eastAsia="Quicksand" w:hAnsi="Quicksand" w:cs="Quicksand"/>
          <w:b/>
          <w:bCs/>
          <w:color w:val="005FA7"/>
        </w:rPr>
        <w:lastRenderedPageBreak/>
        <w:t>4</w:t>
      </w:r>
      <w:r w:rsidR="2CFCF64C" w:rsidRPr="15E59D0F">
        <w:rPr>
          <w:rFonts w:ascii="Quicksand" w:eastAsia="Quicksand" w:hAnsi="Quicksand" w:cs="Quicksand"/>
          <w:b/>
          <w:bCs/>
          <w:color w:val="005FA7"/>
        </w:rPr>
        <w:t>. Diagnostics de cybersécurité externalisés</w:t>
      </w:r>
      <w:bookmarkEnd w:id="84"/>
      <w:bookmarkEnd w:id="85"/>
      <w:bookmarkEnd w:id="86"/>
    </w:p>
    <w:p w14:paraId="42E556E9" w14:textId="77777777" w:rsidR="00E634FC" w:rsidRDefault="00E634FC" w:rsidP="15E59D0F">
      <w:pPr>
        <w:jc w:val="both"/>
        <w:rPr>
          <w:rFonts w:ascii="Quicksand" w:eastAsia="Quicksand" w:hAnsi="Quicksand" w:cs="Quicksand"/>
        </w:rPr>
      </w:pPr>
    </w:p>
    <w:p w14:paraId="46A806B0" w14:textId="462DBDDB" w:rsidR="00EE2401" w:rsidRPr="00EE2401" w:rsidRDefault="2CFCF64C" w:rsidP="15E59D0F">
      <w:pPr>
        <w:jc w:val="both"/>
        <w:rPr>
          <w:rFonts w:ascii="Quicksand" w:eastAsia="Quicksand" w:hAnsi="Quicksand" w:cs="Quicksand"/>
          <w:b/>
          <w:bCs/>
        </w:rPr>
      </w:pPr>
      <w:r w:rsidRPr="15E59D0F">
        <w:rPr>
          <w:rFonts w:ascii="Quicksand" w:eastAsia="Quicksand" w:hAnsi="Quicksand" w:cs="Quicksand"/>
        </w:rPr>
        <w:t>🆔</w:t>
      </w:r>
      <w:r w:rsidRPr="15E59D0F">
        <w:rPr>
          <w:rFonts w:ascii="Quicksand" w:eastAsia="Quicksand" w:hAnsi="Quicksand" w:cs="Quicksand"/>
          <w:b/>
          <w:bCs/>
        </w:rPr>
        <w:t xml:space="preserve"> </w:t>
      </w:r>
      <w:r w:rsidRPr="00F27267">
        <w:rPr>
          <w:rStyle w:val="Titre3Car"/>
        </w:rPr>
        <w:t>Question n°</w:t>
      </w:r>
      <w:r w:rsidR="75D17A8F" w:rsidRPr="00F27267">
        <w:rPr>
          <w:rStyle w:val="Titre3Car"/>
        </w:rPr>
        <w:t>4</w:t>
      </w:r>
      <w:r w:rsidR="00F27267" w:rsidRPr="00F27267">
        <w:rPr>
          <w:rStyle w:val="Titre3Car"/>
        </w:rPr>
        <w:t>6</w:t>
      </w:r>
    </w:p>
    <w:p w14:paraId="37156155" w14:textId="36DF9518" w:rsidR="00EE2401" w:rsidRDefault="2CFCF64C" w:rsidP="15E59D0F">
      <w:pPr>
        <w:jc w:val="both"/>
        <w:rPr>
          <w:rFonts w:ascii="Quicksand" w:eastAsia="Quicksand" w:hAnsi="Quicksand" w:cs="Quicksand"/>
          <w:i/>
          <w:iCs/>
        </w:rPr>
      </w:pPr>
      <w:r w:rsidRPr="15E59D0F">
        <w:rPr>
          <w:rFonts w:ascii="Quicksand" w:eastAsia="Quicksand" w:hAnsi="Quicksand" w:cs="Quicksand"/>
          <w:i/>
          <w:iCs/>
        </w:rPr>
        <w:t xml:space="preserve">❓ </w:t>
      </w:r>
      <w:r w:rsidRPr="15E59D0F">
        <w:rPr>
          <w:rFonts w:ascii="Quicksand" w:eastAsia="Quicksand" w:hAnsi="Quicksand" w:cs="Quicksand"/>
          <w:b/>
          <w:bCs/>
        </w:rPr>
        <w:t xml:space="preserve">L’établissement a-t-il déjà réalisé un diagnostic de cybersécurité externalisé ? </w:t>
      </w:r>
    </w:p>
    <w:p w14:paraId="2FFF845E" w14:textId="77777777" w:rsidR="00F27267" w:rsidRPr="00EE2401" w:rsidRDefault="00F27267" w:rsidP="15E59D0F">
      <w:pPr>
        <w:jc w:val="both"/>
        <w:rPr>
          <w:rFonts w:ascii="Quicksand" w:eastAsia="Quicksand" w:hAnsi="Quicksand" w:cs="Quicksand"/>
          <w:i/>
          <w:iCs/>
        </w:rPr>
      </w:pPr>
    </w:p>
    <w:p w14:paraId="28126086" w14:textId="4856E946" w:rsidR="00EE2401" w:rsidRPr="007F4B5A" w:rsidRDefault="00EE2401" w:rsidP="15E59D0F">
      <w:pPr>
        <w:jc w:val="both"/>
        <w:rPr>
          <w:rFonts w:ascii="Quicksand" w:eastAsia="Quicksand" w:hAnsi="Quicksand" w:cs="Quicksand"/>
          <w:b/>
          <w:bCs/>
        </w:rPr>
      </w:pPr>
      <w:r w:rsidRPr="007F4B5A">
        <w:rPr>
          <w:rFonts w:ascii="Quicksand" w:eastAsia="Quicksand" w:hAnsi="Quicksand" w:cs="Quicksand"/>
          <w:b/>
          <w:bCs/>
        </w:rPr>
        <w:t>🔎 Explication simplifiée</w:t>
      </w:r>
    </w:p>
    <w:p w14:paraId="640DC90C" w14:textId="77777777" w:rsidR="00EE2401" w:rsidRPr="007F4B5A" w:rsidRDefault="00EE2401" w:rsidP="15E59D0F">
      <w:pPr>
        <w:jc w:val="both"/>
        <w:rPr>
          <w:rFonts w:ascii="Quicksand" w:eastAsia="Quicksand" w:hAnsi="Quicksand" w:cs="Quicksand"/>
        </w:rPr>
      </w:pPr>
      <w:r w:rsidRPr="007F4B5A">
        <w:rPr>
          <w:rFonts w:ascii="Quicksand" w:eastAsia="Quicksand" w:hAnsi="Quicksand" w:cs="Quicksand"/>
        </w:rPr>
        <w:t xml:space="preserve">Un </w:t>
      </w:r>
      <w:r w:rsidRPr="007F4B5A">
        <w:rPr>
          <w:rFonts w:ascii="Quicksand" w:eastAsia="Quicksand" w:hAnsi="Quicksand" w:cs="Quicksand"/>
          <w:b/>
          <w:bCs/>
        </w:rPr>
        <w:t>diagnostic de cybersécurité externalisé</w:t>
      </w:r>
      <w:r w:rsidRPr="007F4B5A">
        <w:rPr>
          <w:rFonts w:ascii="Quicksand" w:eastAsia="Quicksand" w:hAnsi="Quicksand" w:cs="Quicksand"/>
        </w:rPr>
        <w:t xml:space="preserve"> signifie que votre établissement a </w:t>
      </w:r>
      <w:r w:rsidRPr="007F4B5A">
        <w:rPr>
          <w:rFonts w:ascii="Quicksand" w:eastAsia="Quicksand" w:hAnsi="Quicksand" w:cs="Quicksand"/>
          <w:b/>
          <w:bCs/>
        </w:rPr>
        <w:t>fait appel à un prestataire externe spécialisé</w:t>
      </w:r>
      <w:r w:rsidRPr="007F4B5A">
        <w:rPr>
          <w:rFonts w:ascii="Quicksand" w:eastAsia="Quicksand" w:hAnsi="Quicksand" w:cs="Quicksand"/>
        </w:rPr>
        <w:t xml:space="preserve"> (privé ou institutionnel, comme un </w:t>
      </w:r>
      <w:proofErr w:type="spellStart"/>
      <w:r w:rsidRPr="007F4B5A">
        <w:rPr>
          <w:rFonts w:ascii="Quicksand" w:eastAsia="Quicksand" w:hAnsi="Quicksand" w:cs="Quicksand"/>
        </w:rPr>
        <w:t>GRADeS</w:t>
      </w:r>
      <w:proofErr w:type="spellEnd"/>
      <w:r w:rsidRPr="007F4B5A">
        <w:rPr>
          <w:rFonts w:ascii="Quicksand" w:eastAsia="Quicksand" w:hAnsi="Quicksand" w:cs="Quicksand"/>
        </w:rPr>
        <w:t xml:space="preserve"> ou un cabinet de cybersécurité) pour :</w:t>
      </w:r>
    </w:p>
    <w:p w14:paraId="7FE6BF6D" w14:textId="77777777" w:rsidR="00EE2401" w:rsidRPr="007F4B5A" w:rsidRDefault="00EE2401" w:rsidP="0097657B">
      <w:pPr>
        <w:numPr>
          <w:ilvl w:val="0"/>
          <w:numId w:val="62"/>
        </w:numPr>
        <w:spacing w:after="0"/>
        <w:jc w:val="both"/>
        <w:rPr>
          <w:rFonts w:ascii="Quicksand" w:eastAsia="Quicksand" w:hAnsi="Quicksand" w:cs="Quicksand"/>
        </w:rPr>
      </w:pPr>
      <w:r w:rsidRPr="007F4B5A">
        <w:rPr>
          <w:rFonts w:ascii="Quicksand" w:eastAsia="Quicksand" w:hAnsi="Quicksand" w:cs="Quicksand"/>
        </w:rPr>
        <w:t>Analyser les forces et faiblesses de votre système informatique,</w:t>
      </w:r>
    </w:p>
    <w:p w14:paraId="524AB248" w14:textId="77777777" w:rsidR="00EE2401" w:rsidRPr="007F4B5A" w:rsidRDefault="00EE2401" w:rsidP="0097657B">
      <w:pPr>
        <w:numPr>
          <w:ilvl w:val="0"/>
          <w:numId w:val="62"/>
        </w:numPr>
        <w:spacing w:after="0"/>
        <w:jc w:val="both"/>
        <w:rPr>
          <w:rFonts w:ascii="Quicksand" w:eastAsia="Quicksand" w:hAnsi="Quicksand" w:cs="Quicksand"/>
        </w:rPr>
      </w:pPr>
      <w:r w:rsidRPr="007F4B5A">
        <w:rPr>
          <w:rFonts w:ascii="Quicksand" w:eastAsia="Quicksand" w:hAnsi="Quicksand" w:cs="Quicksand"/>
        </w:rPr>
        <w:t>Identifier les risques de cyberattaque,</w:t>
      </w:r>
    </w:p>
    <w:p w14:paraId="16A64D66" w14:textId="77777777" w:rsidR="00EE2401" w:rsidRPr="007F4B5A" w:rsidRDefault="00EE2401" w:rsidP="0097657B">
      <w:pPr>
        <w:numPr>
          <w:ilvl w:val="0"/>
          <w:numId w:val="62"/>
        </w:numPr>
        <w:spacing w:after="0"/>
        <w:jc w:val="both"/>
        <w:rPr>
          <w:rFonts w:ascii="Quicksand" w:eastAsia="Quicksand" w:hAnsi="Quicksand" w:cs="Quicksand"/>
        </w:rPr>
      </w:pPr>
      <w:r w:rsidRPr="007F4B5A">
        <w:rPr>
          <w:rFonts w:ascii="Quicksand" w:eastAsia="Quicksand" w:hAnsi="Quicksand" w:cs="Quicksand"/>
        </w:rPr>
        <w:t>Émettre des recommandations ou un plan d’action.</w:t>
      </w:r>
    </w:p>
    <w:p w14:paraId="200ABDF7" w14:textId="15503428" w:rsidR="00EE2401" w:rsidRPr="007F4B5A" w:rsidRDefault="00EE2401" w:rsidP="15E59D0F">
      <w:pPr>
        <w:jc w:val="both"/>
        <w:rPr>
          <w:rFonts w:ascii="Quicksand" w:eastAsia="Quicksand" w:hAnsi="Quicksand" w:cs="Quicksand"/>
        </w:rPr>
      </w:pPr>
      <w:r w:rsidRPr="007F4B5A">
        <w:rPr>
          <w:rFonts w:ascii="Quicksand" w:eastAsia="Quicksand" w:hAnsi="Quicksand" w:cs="Quicksand"/>
        </w:rPr>
        <w:t xml:space="preserve">Il peut s’agir d’un </w:t>
      </w:r>
      <w:r w:rsidRPr="007F4B5A">
        <w:rPr>
          <w:rFonts w:ascii="Quicksand" w:eastAsia="Quicksand" w:hAnsi="Quicksand" w:cs="Quicksand"/>
          <w:b/>
          <w:bCs/>
        </w:rPr>
        <w:t>audit technique</w:t>
      </w:r>
      <w:r w:rsidRPr="007F4B5A">
        <w:rPr>
          <w:rFonts w:ascii="Quicksand" w:eastAsia="Quicksand" w:hAnsi="Quicksand" w:cs="Quicksand"/>
        </w:rPr>
        <w:t xml:space="preserve">, d’un </w:t>
      </w:r>
      <w:r w:rsidRPr="007F4B5A">
        <w:rPr>
          <w:rFonts w:ascii="Quicksand" w:eastAsia="Quicksand" w:hAnsi="Quicksand" w:cs="Quicksand"/>
          <w:b/>
          <w:bCs/>
        </w:rPr>
        <w:t>état des lieux de maturité</w:t>
      </w:r>
      <w:r w:rsidRPr="007F4B5A">
        <w:rPr>
          <w:rFonts w:ascii="Quicksand" w:eastAsia="Quicksand" w:hAnsi="Quicksand" w:cs="Quicksand"/>
        </w:rPr>
        <w:t xml:space="preserve">, ou d’un </w:t>
      </w:r>
      <w:r w:rsidRPr="007F4B5A">
        <w:rPr>
          <w:rFonts w:ascii="Quicksand" w:eastAsia="Quicksand" w:hAnsi="Quicksand" w:cs="Quicksand"/>
          <w:b/>
          <w:bCs/>
        </w:rPr>
        <w:t>questionnaire structuré</w:t>
      </w:r>
      <w:r w:rsidRPr="007F4B5A">
        <w:rPr>
          <w:rFonts w:ascii="Quicksand" w:eastAsia="Quicksand" w:hAnsi="Quicksand" w:cs="Quicksand"/>
        </w:rPr>
        <w:t>.</w:t>
      </w:r>
    </w:p>
    <w:p w14:paraId="41C7C6C2" w14:textId="77777777" w:rsidR="00F27267" w:rsidRPr="00EE2401" w:rsidRDefault="00F27267" w:rsidP="15E59D0F">
      <w:pPr>
        <w:jc w:val="both"/>
        <w:rPr>
          <w:rFonts w:ascii="Quicksand" w:eastAsia="Quicksand" w:hAnsi="Quicksand" w:cs="Quicksand"/>
          <w:highlight w:val="yellow"/>
        </w:rPr>
      </w:pPr>
    </w:p>
    <w:p w14:paraId="79D4D9ED" w14:textId="2B3975F4"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rPr>
        <w:t xml:space="preserve">🧩 </w:t>
      </w:r>
      <w:r w:rsidRPr="15E59D0F">
        <w:rPr>
          <w:rFonts w:ascii="Quicksand" w:eastAsia="Quicksand" w:hAnsi="Quicksand" w:cs="Quicksand"/>
          <w:b/>
          <w:bCs/>
        </w:rPr>
        <w:t>Exemple concret</w:t>
      </w:r>
    </w:p>
    <w:p w14:paraId="75B956D3"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0 – Non</w:t>
      </w:r>
    </w:p>
    <w:p w14:paraId="6244D50F" w14:textId="564C6367"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À ce jour, aucun prestataire extérieur n’a été sollicité pour auditer notre système d’information ou nos pratiques en cybersécurité. </w:t>
      </w:r>
      <w:r w:rsidR="76526BB2" w:rsidRPr="15E59D0F">
        <w:rPr>
          <w:rFonts w:ascii="Quicksand" w:eastAsia="Quicksand" w:hAnsi="Quicksand" w:cs="Quicksand"/>
        </w:rPr>
        <w:t>"</w:t>
      </w:r>
    </w:p>
    <w:p w14:paraId="05AE9CC2"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w:t>
      </w:r>
      <w:r w:rsidRPr="15E59D0F">
        <w:rPr>
          <w:rFonts w:ascii="Quicksand" w:eastAsia="Quicksand" w:hAnsi="Quicksand" w:cs="Quicksand"/>
          <w:b/>
          <w:bCs/>
        </w:rPr>
        <w:t>Réponse 1 – Oui</w:t>
      </w:r>
    </w:p>
    <w:p w14:paraId="16C07F11" w14:textId="468BF4E3"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En 2025, un diagnostic cybersécurité a été réalisé par notre </w:t>
      </w:r>
      <w:proofErr w:type="spellStart"/>
      <w:r w:rsidR="00EE2401" w:rsidRPr="15E59D0F">
        <w:rPr>
          <w:rFonts w:ascii="Quicksand" w:eastAsia="Quicksand" w:hAnsi="Quicksand" w:cs="Quicksand"/>
        </w:rPr>
        <w:t>GRADeS</w:t>
      </w:r>
      <w:proofErr w:type="spellEnd"/>
      <w:r w:rsidR="00EE2401" w:rsidRPr="15E59D0F">
        <w:rPr>
          <w:rFonts w:ascii="Quicksand" w:eastAsia="Quicksand" w:hAnsi="Quicksand" w:cs="Quicksand"/>
        </w:rPr>
        <w:t xml:space="preserve"> dans le cadre du programme ESMS Numérique. </w:t>
      </w:r>
      <w:r w:rsidR="76526BB2" w:rsidRPr="15E59D0F">
        <w:rPr>
          <w:rFonts w:ascii="Quicksand" w:eastAsia="Quicksand" w:hAnsi="Quicksand" w:cs="Quicksand"/>
        </w:rPr>
        <w:t>"</w:t>
      </w:r>
    </w:p>
    <w:p w14:paraId="723D8C51" w14:textId="2E3C627E" w:rsidR="00EE2401" w:rsidRPr="00EE2401" w:rsidRDefault="72F33A53" w:rsidP="15E59D0F">
      <w:pPr>
        <w:jc w:val="both"/>
        <w:rPr>
          <w:rFonts w:ascii="Quicksand" w:eastAsia="Quicksand" w:hAnsi="Quicksand" w:cs="Quicksand"/>
        </w:rPr>
      </w:pPr>
      <w:r w:rsidRPr="15E59D0F">
        <w:rPr>
          <w:rFonts w:ascii="Quicksand" w:eastAsia="Quicksand" w:hAnsi="Quicksand" w:cs="Quicksand"/>
        </w:rPr>
        <w:t>"</w:t>
      </w:r>
      <w:r w:rsidR="00EE2401" w:rsidRPr="15E59D0F">
        <w:rPr>
          <w:rFonts w:ascii="Quicksand" w:eastAsia="Quicksand" w:hAnsi="Quicksand" w:cs="Quicksand"/>
        </w:rPr>
        <w:t xml:space="preserve"> Un audit technique a été mené par un prestataire externe, qui a vérifié notre configuration réseau, nos mots de passe et nos sauvegardes. </w:t>
      </w:r>
      <w:r w:rsidR="76526BB2" w:rsidRPr="15E59D0F">
        <w:rPr>
          <w:rFonts w:ascii="Quicksand" w:eastAsia="Quicksand" w:hAnsi="Quicksand" w:cs="Quicksand"/>
        </w:rPr>
        <w:t>"</w:t>
      </w:r>
    </w:p>
    <w:p w14:paraId="41BDBC8D" w14:textId="26AF8B32"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26F74065" w14:textId="75936356" w:rsidR="00EE2401" w:rsidRPr="00EE2401" w:rsidRDefault="00EE2401" w:rsidP="0097657B">
      <w:pPr>
        <w:numPr>
          <w:ilvl w:val="0"/>
          <w:numId w:val="63"/>
        </w:numPr>
        <w:jc w:val="both"/>
        <w:rPr>
          <w:rFonts w:ascii="Quicksand" w:eastAsia="Quicksand" w:hAnsi="Quicksand" w:cs="Quicksand"/>
        </w:rPr>
      </w:pPr>
      <w:r w:rsidRPr="15E59D0F">
        <w:rPr>
          <w:rFonts w:ascii="Quicksand" w:eastAsia="Quicksand" w:hAnsi="Quicksand" w:cs="Quicksand"/>
        </w:rPr>
        <w:t xml:space="preserve">Si vous avez </w:t>
      </w:r>
      <w:r w:rsidRPr="15E59D0F">
        <w:rPr>
          <w:rFonts w:ascii="Quicksand" w:eastAsia="Quicksand" w:hAnsi="Quicksand" w:cs="Quicksand"/>
          <w:b/>
          <w:bCs/>
        </w:rPr>
        <w:t>bénéficié d’un accompagnement ARS</w:t>
      </w:r>
      <w:r w:rsidRPr="15E59D0F">
        <w:rPr>
          <w:rFonts w:ascii="Quicksand" w:eastAsia="Quicksand" w:hAnsi="Quicksand" w:cs="Quicksand"/>
        </w:rPr>
        <w:t xml:space="preserve">, </w:t>
      </w:r>
      <w:proofErr w:type="spellStart"/>
      <w:r w:rsidRPr="15E59D0F">
        <w:rPr>
          <w:rFonts w:ascii="Quicksand" w:eastAsia="Quicksand" w:hAnsi="Quicksand" w:cs="Quicksand"/>
          <w:b/>
          <w:bCs/>
        </w:rPr>
        <w:t>GRADeS</w:t>
      </w:r>
      <w:proofErr w:type="spellEnd"/>
      <w:r w:rsidRPr="15E59D0F">
        <w:rPr>
          <w:rFonts w:ascii="Quicksand" w:eastAsia="Quicksand" w:hAnsi="Quicksand" w:cs="Quicksand"/>
        </w:rPr>
        <w:t xml:space="preserve">, ou </w:t>
      </w:r>
      <w:r w:rsidRPr="15E59D0F">
        <w:rPr>
          <w:rFonts w:ascii="Quicksand" w:eastAsia="Quicksand" w:hAnsi="Quicksand" w:cs="Quicksand"/>
          <w:b/>
          <w:bCs/>
        </w:rPr>
        <w:t>programme régional</w:t>
      </w:r>
      <w:r w:rsidRPr="15E59D0F">
        <w:rPr>
          <w:rFonts w:ascii="Quicksand" w:eastAsia="Quicksand" w:hAnsi="Quicksand" w:cs="Quicksand"/>
        </w:rPr>
        <w:t xml:space="preserve">, cela peut être considéré comme un </w:t>
      </w:r>
      <w:r w:rsidRPr="15E59D0F">
        <w:rPr>
          <w:rFonts w:ascii="Quicksand" w:eastAsia="Quicksand" w:hAnsi="Quicksand" w:cs="Quicksand"/>
          <w:b/>
          <w:bCs/>
        </w:rPr>
        <w:t>diagnostic externalisé</w:t>
      </w:r>
      <w:r w:rsidRPr="15E59D0F">
        <w:rPr>
          <w:rFonts w:ascii="Quicksand" w:eastAsia="Quicksand" w:hAnsi="Quicksand" w:cs="Quicksand"/>
        </w:rPr>
        <w:t>.</w:t>
      </w:r>
    </w:p>
    <w:p w14:paraId="766E2DFE" w14:textId="77777777" w:rsidR="00EE2401" w:rsidRPr="00EE2401" w:rsidRDefault="00EE2401" w:rsidP="0097657B">
      <w:pPr>
        <w:numPr>
          <w:ilvl w:val="0"/>
          <w:numId w:val="63"/>
        </w:numPr>
        <w:jc w:val="both"/>
        <w:rPr>
          <w:rFonts w:ascii="Quicksand" w:eastAsia="Quicksand" w:hAnsi="Quicksand" w:cs="Quicksand"/>
        </w:rPr>
      </w:pPr>
      <w:r w:rsidRPr="15E59D0F">
        <w:rPr>
          <w:rFonts w:ascii="Quicksand" w:eastAsia="Quicksand" w:hAnsi="Quicksand" w:cs="Quicksand"/>
        </w:rPr>
        <w:t>Ce diagnostic peut avoir pris la forme :</w:t>
      </w:r>
    </w:p>
    <w:p w14:paraId="7BE7582A" w14:textId="77777777" w:rsidR="00EE2401" w:rsidRPr="00EE2401" w:rsidRDefault="00EE2401" w:rsidP="0097657B">
      <w:pPr>
        <w:numPr>
          <w:ilvl w:val="1"/>
          <w:numId w:val="63"/>
        </w:numPr>
        <w:spacing w:after="0"/>
        <w:jc w:val="both"/>
        <w:rPr>
          <w:rFonts w:ascii="Quicksand" w:eastAsia="Quicksand" w:hAnsi="Quicksand" w:cs="Quicksand"/>
        </w:rPr>
      </w:pPr>
      <w:r w:rsidRPr="15E59D0F">
        <w:rPr>
          <w:rFonts w:ascii="Quicksand" w:eastAsia="Quicksand" w:hAnsi="Quicksand" w:cs="Quicksand"/>
        </w:rPr>
        <w:t xml:space="preserve">d’un </w:t>
      </w:r>
      <w:r w:rsidRPr="15E59D0F">
        <w:rPr>
          <w:rFonts w:ascii="Quicksand" w:eastAsia="Quicksand" w:hAnsi="Quicksand" w:cs="Quicksand"/>
          <w:b/>
          <w:bCs/>
        </w:rPr>
        <w:t>audit technique (scan de vulnérabilités, tests de sécurité)</w:t>
      </w:r>
      <w:r w:rsidRPr="15E59D0F">
        <w:rPr>
          <w:rFonts w:ascii="Quicksand" w:eastAsia="Quicksand" w:hAnsi="Quicksand" w:cs="Quicksand"/>
        </w:rPr>
        <w:t>,</w:t>
      </w:r>
    </w:p>
    <w:p w14:paraId="752E3CDD" w14:textId="77777777" w:rsidR="00EE2401" w:rsidRPr="00EE2401" w:rsidRDefault="00EE2401" w:rsidP="0097657B">
      <w:pPr>
        <w:numPr>
          <w:ilvl w:val="1"/>
          <w:numId w:val="63"/>
        </w:numPr>
        <w:spacing w:after="0"/>
        <w:jc w:val="both"/>
        <w:rPr>
          <w:rFonts w:ascii="Quicksand" w:eastAsia="Quicksand" w:hAnsi="Quicksand" w:cs="Quicksand"/>
        </w:rPr>
      </w:pPr>
      <w:r w:rsidRPr="15E59D0F">
        <w:rPr>
          <w:rFonts w:ascii="Quicksand" w:eastAsia="Quicksand" w:hAnsi="Quicksand" w:cs="Quicksand"/>
        </w:rPr>
        <w:t xml:space="preserve">d’un </w:t>
      </w:r>
      <w:r w:rsidRPr="15E59D0F">
        <w:rPr>
          <w:rFonts w:ascii="Quicksand" w:eastAsia="Quicksand" w:hAnsi="Quicksand" w:cs="Quicksand"/>
          <w:b/>
          <w:bCs/>
        </w:rPr>
        <w:t>questionnaire structuré</w:t>
      </w:r>
      <w:r w:rsidRPr="15E59D0F">
        <w:rPr>
          <w:rFonts w:ascii="Quicksand" w:eastAsia="Quicksand" w:hAnsi="Quicksand" w:cs="Quicksand"/>
        </w:rPr>
        <w:t xml:space="preserve"> (ex. : grille PGSSI-S, OPSSIMS),</w:t>
      </w:r>
    </w:p>
    <w:p w14:paraId="09E1E300" w14:textId="77777777" w:rsidR="00EE2401" w:rsidRPr="00EE2401" w:rsidRDefault="00EE2401" w:rsidP="0097657B">
      <w:pPr>
        <w:numPr>
          <w:ilvl w:val="1"/>
          <w:numId w:val="63"/>
        </w:numPr>
        <w:spacing w:after="0"/>
        <w:jc w:val="both"/>
        <w:rPr>
          <w:rFonts w:ascii="Quicksand" w:eastAsia="Quicksand" w:hAnsi="Quicksand" w:cs="Quicksand"/>
        </w:rPr>
      </w:pPr>
      <w:r w:rsidRPr="15E59D0F">
        <w:rPr>
          <w:rFonts w:ascii="Quicksand" w:eastAsia="Quicksand" w:hAnsi="Quicksand" w:cs="Quicksand"/>
        </w:rPr>
        <w:t xml:space="preserve">ou d’un </w:t>
      </w:r>
      <w:r w:rsidRPr="15E59D0F">
        <w:rPr>
          <w:rFonts w:ascii="Quicksand" w:eastAsia="Quicksand" w:hAnsi="Quicksand" w:cs="Quicksand"/>
          <w:b/>
          <w:bCs/>
        </w:rPr>
        <w:t>rapport de recommandations</w:t>
      </w:r>
      <w:r w:rsidRPr="15E59D0F">
        <w:rPr>
          <w:rFonts w:ascii="Quicksand" w:eastAsia="Quicksand" w:hAnsi="Quicksand" w:cs="Quicksand"/>
        </w:rPr>
        <w:t>.</w:t>
      </w:r>
    </w:p>
    <w:p w14:paraId="39CE1C17" w14:textId="77777777" w:rsidR="00EE2401" w:rsidRPr="00EE2401" w:rsidRDefault="00EE2401" w:rsidP="0097657B">
      <w:pPr>
        <w:numPr>
          <w:ilvl w:val="0"/>
          <w:numId w:val="63"/>
        </w:numPr>
        <w:jc w:val="both"/>
        <w:rPr>
          <w:rFonts w:ascii="Quicksand" w:eastAsia="Quicksand" w:hAnsi="Quicksand" w:cs="Quicksand"/>
        </w:rPr>
      </w:pPr>
      <w:r w:rsidRPr="15E59D0F">
        <w:rPr>
          <w:rFonts w:ascii="Quicksand" w:eastAsia="Quicksand" w:hAnsi="Quicksand" w:cs="Quicksand"/>
        </w:rPr>
        <w:t xml:space="preserve">Conservez une </w:t>
      </w:r>
      <w:r w:rsidRPr="15E59D0F">
        <w:rPr>
          <w:rFonts w:ascii="Quicksand" w:eastAsia="Quicksand" w:hAnsi="Quicksand" w:cs="Quicksand"/>
          <w:b/>
          <w:bCs/>
        </w:rPr>
        <w:t>preuve (rapport, compte-rendu)</w:t>
      </w:r>
      <w:r w:rsidRPr="15E59D0F">
        <w:rPr>
          <w:rFonts w:ascii="Quicksand" w:eastAsia="Quicksand" w:hAnsi="Quicksand" w:cs="Quicksand"/>
        </w:rPr>
        <w:t xml:space="preserve"> si vous répondez "Oui".</w:t>
      </w:r>
    </w:p>
    <w:p w14:paraId="4C468DA8" w14:textId="4EF9A191"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En </w:t>
      </w:r>
      <w:r w:rsidRPr="15E59D0F">
        <w:rPr>
          <w:rFonts w:ascii="Quicksand" w:eastAsia="Quicksand" w:hAnsi="Quicksand" w:cs="Quicksand"/>
          <w:b/>
          <w:bCs/>
        </w:rPr>
        <w:t>commentaire</w:t>
      </w:r>
      <w:r w:rsidRPr="15E59D0F">
        <w:rPr>
          <w:rFonts w:ascii="Quicksand" w:eastAsia="Quicksand" w:hAnsi="Quicksand" w:cs="Quicksand"/>
        </w:rPr>
        <w:t>, vous pouvez préciser :</w:t>
      </w:r>
    </w:p>
    <w:p w14:paraId="49B5390D" w14:textId="77777777" w:rsidR="00EE2401" w:rsidRPr="00EE2401" w:rsidRDefault="00EE2401" w:rsidP="0097657B">
      <w:pPr>
        <w:numPr>
          <w:ilvl w:val="0"/>
          <w:numId w:val="64"/>
        </w:numPr>
        <w:spacing w:after="0"/>
        <w:jc w:val="both"/>
        <w:rPr>
          <w:rFonts w:ascii="Quicksand" w:eastAsia="Quicksand" w:hAnsi="Quicksand" w:cs="Quicksand"/>
        </w:rPr>
      </w:pPr>
      <w:r w:rsidRPr="15E59D0F">
        <w:rPr>
          <w:rFonts w:ascii="Quicksand" w:eastAsia="Quicksand" w:hAnsi="Quicksand" w:cs="Quicksand"/>
        </w:rPr>
        <w:t xml:space="preserve">La </w:t>
      </w:r>
      <w:r w:rsidRPr="15E59D0F">
        <w:rPr>
          <w:rFonts w:ascii="Quicksand" w:eastAsia="Quicksand" w:hAnsi="Quicksand" w:cs="Quicksand"/>
          <w:b/>
          <w:bCs/>
        </w:rPr>
        <w:t>date</w:t>
      </w:r>
      <w:r w:rsidRPr="15E59D0F">
        <w:rPr>
          <w:rFonts w:ascii="Quicksand" w:eastAsia="Quicksand" w:hAnsi="Quicksand" w:cs="Quicksand"/>
        </w:rPr>
        <w:t>,</w:t>
      </w:r>
    </w:p>
    <w:p w14:paraId="485A8B74" w14:textId="77777777" w:rsidR="00EE2401" w:rsidRPr="00EE2401" w:rsidRDefault="00EE2401" w:rsidP="0097657B">
      <w:pPr>
        <w:numPr>
          <w:ilvl w:val="0"/>
          <w:numId w:val="64"/>
        </w:numPr>
        <w:spacing w:after="0"/>
        <w:jc w:val="both"/>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nom du prestataire ou du dispositif</w:t>
      </w:r>
      <w:r w:rsidRPr="15E59D0F">
        <w:rPr>
          <w:rFonts w:ascii="Quicksand" w:eastAsia="Quicksand" w:hAnsi="Quicksand" w:cs="Quicksand"/>
        </w:rPr>
        <w:t xml:space="preserve"> (ex : </w:t>
      </w:r>
      <w:proofErr w:type="spellStart"/>
      <w:r w:rsidRPr="15E59D0F">
        <w:rPr>
          <w:rFonts w:ascii="Quicksand" w:eastAsia="Quicksand" w:hAnsi="Quicksand" w:cs="Quicksand"/>
        </w:rPr>
        <w:t>GRADeS</w:t>
      </w:r>
      <w:proofErr w:type="spellEnd"/>
      <w:r w:rsidRPr="15E59D0F">
        <w:rPr>
          <w:rFonts w:ascii="Quicksand" w:eastAsia="Quicksand" w:hAnsi="Quicksand" w:cs="Quicksand"/>
        </w:rPr>
        <w:t>, CHU, cabinet privé),</w:t>
      </w:r>
    </w:p>
    <w:p w14:paraId="54A4B1EA" w14:textId="77777777" w:rsidR="00EE2401" w:rsidRPr="00EE2401" w:rsidRDefault="00EE2401" w:rsidP="0097657B">
      <w:pPr>
        <w:numPr>
          <w:ilvl w:val="0"/>
          <w:numId w:val="64"/>
        </w:numPr>
        <w:spacing w:after="0"/>
        <w:jc w:val="both"/>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type de diagnostic réalisé</w:t>
      </w:r>
      <w:r w:rsidRPr="15E59D0F">
        <w:rPr>
          <w:rFonts w:ascii="Quicksand" w:eastAsia="Quicksand" w:hAnsi="Quicksand" w:cs="Quicksand"/>
        </w:rPr>
        <w:t xml:space="preserve"> (technique, organisationnel, mixte),</w:t>
      </w:r>
    </w:p>
    <w:p w14:paraId="4D4A3081" w14:textId="77777777" w:rsidR="00EE2401" w:rsidRPr="00EE2401" w:rsidRDefault="00EE2401" w:rsidP="0097657B">
      <w:pPr>
        <w:numPr>
          <w:ilvl w:val="0"/>
          <w:numId w:val="64"/>
        </w:numPr>
        <w:spacing w:after="0"/>
        <w:jc w:val="both"/>
        <w:rPr>
          <w:rFonts w:ascii="Quicksand" w:eastAsia="Quicksand" w:hAnsi="Quicksand" w:cs="Quicksand"/>
        </w:rPr>
      </w:pPr>
      <w:r w:rsidRPr="15E59D0F">
        <w:rPr>
          <w:rFonts w:ascii="Quicksand" w:eastAsia="Quicksand" w:hAnsi="Quicksand" w:cs="Quicksand"/>
        </w:rPr>
        <w:t xml:space="preserve">Si un </w:t>
      </w:r>
      <w:r w:rsidRPr="15E59D0F">
        <w:rPr>
          <w:rFonts w:ascii="Quicksand" w:eastAsia="Quicksand" w:hAnsi="Quicksand" w:cs="Quicksand"/>
          <w:b/>
          <w:bCs/>
        </w:rPr>
        <w:t>plan d’action</w:t>
      </w:r>
      <w:r w:rsidRPr="15E59D0F">
        <w:rPr>
          <w:rFonts w:ascii="Quicksand" w:eastAsia="Quicksand" w:hAnsi="Quicksand" w:cs="Quicksand"/>
        </w:rPr>
        <w:t xml:space="preserve"> a été fourni.</w:t>
      </w:r>
    </w:p>
    <w:p w14:paraId="34BF90D9" w14:textId="77777777" w:rsidR="00E634FC" w:rsidRDefault="00E634FC" w:rsidP="15E59D0F">
      <w:pPr>
        <w:jc w:val="both"/>
        <w:rPr>
          <w:rFonts w:ascii="Quicksand" w:eastAsia="Quicksand" w:hAnsi="Quicksand" w:cs="Quicksand"/>
        </w:rPr>
      </w:pPr>
    </w:p>
    <w:p w14:paraId="32339E2E" w14:textId="30161061" w:rsidR="00EE2401" w:rsidRPr="00EE2401" w:rsidRDefault="2CFCF64C" w:rsidP="15E59D0F">
      <w:pPr>
        <w:jc w:val="both"/>
        <w:rPr>
          <w:rFonts w:ascii="Quicksand" w:eastAsia="Quicksand" w:hAnsi="Quicksand" w:cs="Quicksand"/>
          <w:b/>
          <w:bCs/>
        </w:rPr>
      </w:pPr>
      <w:r w:rsidRPr="15E59D0F">
        <w:rPr>
          <w:rFonts w:ascii="Quicksand" w:eastAsia="Quicksand" w:hAnsi="Quicksand" w:cs="Quicksand"/>
        </w:rPr>
        <w:lastRenderedPageBreak/>
        <w:t xml:space="preserve">🆔 </w:t>
      </w:r>
      <w:r w:rsidRPr="007F4B5A">
        <w:rPr>
          <w:rStyle w:val="Titre3Car"/>
        </w:rPr>
        <w:t>Question n°</w:t>
      </w:r>
      <w:r w:rsidR="6FDA5015" w:rsidRPr="007F4B5A">
        <w:rPr>
          <w:rStyle w:val="Titre3Car"/>
        </w:rPr>
        <w:t>4</w:t>
      </w:r>
      <w:r w:rsidR="007F4B5A" w:rsidRPr="007F4B5A">
        <w:rPr>
          <w:rStyle w:val="Titre3Car"/>
        </w:rPr>
        <w:t>7</w:t>
      </w:r>
    </w:p>
    <w:p w14:paraId="27BCD746" w14:textId="00F54B36" w:rsidR="00EE2401" w:rsidRDefault="2CFCF64C" w:rsidP="007F4B5A">
      <w:pPr>
        <w:jc w:val="both"/>
        <w:rPr>
          <w:rFonts w:ascii="Quicksand" w:eastAsia="Quicksand" w:hAnsi="Quicksand" w:cs="Quicksand"/>
          <w:i/>
          <w:iCs/>
        </w:rPr>
      </w:pPr>
      <w:r w:rsidRPr="15E59D0F">
        <w:rPr>
          <w:rFonts w:ascii="Segoe UI Emoji" w:eastAsia="Quicksand" w:hAnsi="Segoe UI Emoji" w:cs="Segoe UI Emoji"/>
          <w:i/>
          <w:iCs/>
        </w:rPr>
        <w:t>❓</w:t>
      </w:r>
      <w:r w:rsidRPr="15E59D0F">
        <w:rPr>
          <w:rFonts w:ascii="Quicksand" w:eastAsia="Quicksand" w:hAnsi="Quicksand" w:cs="Quicksand"/>
          <w:i/>
          <w:iCs/>
        </w:rPr>
        <w:t xml:space="preserve"> </w:t>
      </w:r>
      <w:r w:rsidRPr="15E59D0F">
        <w:rPr>
          <w:rFonts w:ascii="Quicksand" w:eastAsia="Quicksand" w:hAnsi="Quicksand" w:cs="Quicksand"/>
          <w:b/>
          <w:bCs/>
        </w:rPr>
        <w:t>A quelle date a été réalisé le dernier diagnostic de cybersécurité ?</w:t>
      </w:r>
      <w:r w:rsidRPr="15E59D0F">
        <w:rPr>
          <w:rFonts w:ascii="Quicksand" w:eastAsia="Quicksand" w:hAnsi="Quicksand" w:cs="Quicksand"/>
          <w:i/>
          <w:iCs/>
        </w:rPr>
        <w:t xml:space="preserve"> </w:t>
      </w:r>
    </w:p>
    <w:p w14:paraId="1185146D" w14:textId="77777777" w:rsidR="007F4B5A" w:rsidRPr="00EE2401" w:rsidRDefault="007F4B5A" w:rsidP="007F4B5A">
      <w:pPr>
        <w:jc w:val="both"/>
        <w:rPr>
          <w:rFonts w:ascii="Quicksand" w:eastAsia="Quicksand" w:hAnsi="Quicksand" w:cs="Quicksand"/>
        </w:rPr>
      </w:pPr>
    </w:p>
    <w:p w14:paraId="6F817DFD" w14:textId="75AE6806" w:rsidR="00EE2401" w:rsidRPr="00EE2401" w:rsidRDefault="00EE2401" w:rsidP="15E59D0F">
      <w:pPr>
        <w:jc w:val="both"/>
        <w:rPr>
          <w:rFonts w:ascii="Quicksand" w:eastAsia="Quicksand" w:hAnsi="Quicksand" w:cs="Quicksand"/>
          <w:b/>
          <w:bCs/>
        </w:rPr>
      </w:pPr>
      <w:r w:rsidRPr="15E59D0F">
        <w:rPr>
          <w:rFonts w:ascii="Segoe UI Emoji" w:eastAsia="Quicksand" w:hAnsi="Segoe UI Emoji" w:cs="Segoe UI Emoji"/>
          <w:b/>
          <w:bCs/>
        </w:rPr>
        <w:t>💡</w:t>
      </w:r>
      <w:r w:rsidRPr="15E59D0F">
        <w:rPr>
          <w:rFonts w:ascii="Quicksand" w:eastAsia="Quicksand" w:hAnsi="Quicksand" w:cs="Quicksand"/>
          <w:b/>
          <w:bCs/>
        </w:rPr>
        <w:t xml:space="preserve"> Astuce pratique</w:t>
      </w:r>
    </w:p>
    <w:p w14:paraId="55CB3990" w14:textId="77777777" w:rsidR="00EE2401" w:rsidRPr="00EE2401" w:rsidRDefault="00EE2401" w:rsidP="0097657B">
      <w:pPr>
        <w:numPr>
          <w:ilvl w:val="0"/>
          <w:numId w:val="65"/>
        </w:numPr>
        <w:jc w:val="both"/>
        <w:rPr>
          <w:rFonts w:ascii="Quicksand" w:eastAsia="Quicksand" w:hAnsi="Quicksand" w:cs="Quicksand"/>
        </w:rPr>
      </w:pPr>
      <w:r w:rsidRPr="15E59D0F">
        <w:rPr>
          <w:rFonts w:ascii="Quicksand" w:eastAsia="Quicksand" w:hAnsi="Quicksand" w:cs="Quicksand"/>
        </w:rPr>
        <w:t>Si vous avez coché "Oui" à la question précédente (diagnostic externalisé), il est recommandé de :</w:t>
      </w:r>
    </w:p>
    <w:p w14:paraId="706C1D74" w14:textId="77777777" w:rsidR="00EE2401" w:rsidRPr="00EE2401" w:rsidRDefault="00EE2401" w:rsidP="0097657B">
      <w:pPr>
        <w:numPr>
          <w:ilvl w:val="1"/>
          <w:numId w:val="65"/>
        </w:numPr>
        <w:jc w:val="both"/>
        <w:rPr>
          <w:rFonts w:ascii="Quicksand" w:eastAsia="Quicksand" w:hAnsi="Quicksand" w:cs="Quicksand"/>
        </w:rPr>
      </w:pPr>
      <w:r w:rsidRPr="15E59D0F">
        <w:rPr>
          <w:rFonts w:ascii="Quicksand" w:eastAsia="Quicksand" w:hAnsi="Quicksand" w:cs="Quicksand"/>
          <w:b/>
          <w:bCs/>
        </w:rPr>
        <w:t>vérifier la date exacte du rapport ou du compte-rendu</w:t>
      </w:r>
      <w:r w:rsidRPr="15E59D0F">
        <w:rPr>
          <w:rFonts w:ascii="Quicksand" w:eastAsia="Quicksand" w:hAnsi="Quicksand" w:cs="Quicksand"/>
        </w:rPr>
        <w:t>,</w:t>
      </w:r>
    </w:p>
    <w:p w14:paraId="30E181F5" w14:textId="356E46D8" w:rsidR="00EE2401" w:rsidRPr="00EE2401" w:rsidRDefault="00EE2401" w:rsidP="0097657B">
      <w:pPr>
        <w:numPr>
          <w:ilvl w:val="1"/>
          <w:numId w:val="65"/>
        </w:numPr>
        <w:jc w:val="both"/>
        <w:rPr>
          <w:rFonts w:ascii="Quicksand" w:eastAsia="Quicksand" w:hAnsi="Quicksand" w:cs="Quicksand"/>
        </w:rPr>
      </w:pPr>
      <w:r w:rsidRPr="15E59D0F">
        <w:rPr>
          <w:rFonts w:ascii="Quicksand" w:eastAsia="Quicksand" w:hAnsi="Quicksand" w:cs="Quicksand"/>
        </w:rPr>
        <w:t xml:space="preserve">répondre en fonction de la date de </w:t>
      </w:r>
      <w:r w:rsidRPr="15E59D0F">
        <w:rPr>
          <w:rFonts w:ascii="Quicksand" w:eastAsia="Quicksand" w:hAnsi="Quicksand" w:cs="Quicksand"/>
          <w:b/>
          <w:bCs/>
        </w:rPr>
        <w:t>réalisation</w:t>
      </w:r>
      <w:r w:rsidRPr="15E59D0F">
        <w:rPr>
          <w:rFonts w:ascii="Quicksand" w:eastAsia="Quicksand" w:hAnsi="Quicksand" w:cs="Quicksand"/>
        </w:rPr>
        <w:t xml:space="preserve"> (et non de restitution).</w:t>
      </w:r>
    </w:p>
    <w:p w14:paraId="564353C4" w14:textId="77777777" w:rsidR="00EE2401" w:rsidRPr="00EE2401" w:rsidRDefault="00EE2401" w:rsidP="0097657B">
      <w:pPr>
        <w:numPr>
          <w:ilvl w:val="0"/>
          <w:numId w:val="65"/>
        </w:numPr>
        <w:jc w:val="both"/>
        <w:rPr>
          <w:rFonts w:ascii="Quicksand" w:eastAsia="Quicksand" w:hAnsi="Quicksand" w:cs="Quicksand"/>
        </w:rPr>
      </w:pPr>
      <w:r w:rsidRPr="15E59D0F">
        <w:rPr>
          <w:rFonts w:ascii="Quicksand" w:eastAsia="Quicksand" w:hAnsi="Quicksand" w:cs="Quicksand"/>
        </w:rPr>
        <w:t xml:space="preserve">Si aucun diagnostic n’a encore été réalisé, cette question n’est </w:t>
      </w:r>
      <w:r w:rsidRPr="15E59D0F">
        <w:rPr>
          <w:rFonts w:ascii="Quicksand" w:eastAsia="Quicksand" w:hAnsi="Quicksand" w:cs="Quicksand"/>
          <w:b/>
          <w:bCs/>
        </w:rPr>
        <w:t>pas applicable</w:t>
      </w:r>
      <w:r w:rsidRPr="15E59D0F">
        <w:rPr>
          <w:rFonts w:ascii="Quicksand" w:eastAsia="Quicksand" w:hAnsi="Quicksand" w:cs="Quicksand"/>
        </w:rPr>
        <w:t xml:space="preserve"> : elle suppose que vous ayez répondu </w:t>
      </w:r>
      <w:r w:rsidRPr="15E59D0F">
        <w:rPr>
          <w:rFonts w:ascii="Quicksand" w:eastAsia="Quicksand" w:hAnsi="Quicksand" w:cs="Quicksand"/>
          <w:b/>
          <w:bCs/>
        </w:rPr>
        <w:t>"Oui"</w:t>
      </w:r>
      <w:r w:rsidRPr="15E59D0F">
        <w:rPr>
          <w:rFonts w:ascii="Quicksand" w:eastAsia="Quicksand" w:hAnsi="Quicksand" w:cs="Quicksand"/>
        </w:rPr>
        <w:t xml:space="preserve"> à la question précédente.</w:t>
      </w:r>
    </w:p>
    <w:p w14:paraId="6FF17625"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t xml:space="preserve">📌 En </w:t>
      </w:r>
      <w:r w:rsidRPr="15E59D0F">
        <w:rPr>
          <w:rFonts w:ascii="Quicksand" w:eastAsia="Quicksand" w:hAnsi="Quicksand" w:cs="Quicksand"/>
          <w:b/>
          <w:bCs/>
        </w:rPr>
        <w:t>commentaire</w:t>
      </w:r>
      <w:r w:rsidRPr="15E59D0F">
        <w:rPr>
          <w:rFonts w:ascii="Quicksand" w:eastAsia="Quicksand" w:hAnsi="Quicksand" w:cs="Quicksand"/>
        </w:rPr>
        <w:t>, vous pouvez préciser :</w:t>
      </w:r>
    </w:p>
    <w:p w14:paraId="1D4E5185" w14:textId="77777777" w:rsidR="00EE2401" w:rsidRPr="00EE2401" w:rsidRDefault="00EE2401" w:rsidP="0097657B">
      <w:pPr>
        <w:numPr>
          <w:ilvl w:val="0"/>
          <w:numId w:val="66"/>
        </w:numPr>
        <w:jc w:val="both"/>
        <w:rPr>
          <w:rFonts w:ascii="Quicksand" w:eastAsia="Quicksand" w:hAnsi="Quicksand" w:cs="Quicksand"/>
        </w:rPr>
      </w:pPr>
      <w:r w:rsidRPr="15E59D0F">
        <w:rPr>
          <w:rFonts w:ascii="Quicksand" w:eastAsia="Quicksand" w:hAnsi="Quicksand" w:cs="Quicksand"/>
        </w:rPr>
        <w:t xml:space="preserve">Si une </w:t>
      </w:r>
      <w:r w:rsidRPr="15E59D0F">
        <w:rPr>
          <w:rFonts w:ascii="Quicksand" w:eastAsia="Quicksand" w:hAnsi="Quicksand" w:cs="Quicksand"/>
          <w:b/>
          <w:bCs/>
        </w:rPr>
        <w:t>mise à jour</w:t>
      </w:r>
      <w:r w:rsidRPr="15E59D0F">
        <w:rPr>
          <w:rFonts w:ascii="Quicksand" w:eastAsia="Quicksand" w:hAnsi="Quicksand" w:cs="Quicksand"/>
        </w:rPr>
        <w:t xml:space="preserve"> du diagnostic est prévue prochainement,</w:t>
      </w:r>
    </w:p>
    <w:p w14:paraId="609A1A54" w14:textId="77777777" w:rsidR="00EE2401" w:rsidRPr="00EE2401" w:rsidRDefault="00EE2401" w:rsidP="0097657B">
      <w:pPr>
        <w:numPr>
          <w:ilvl w:val="0"/>
          <w:numId w:val="66"/>
        </w:numPr>
        <w:jc w:val="both"/>
        <w:rPr>
          <w:rFonts w:ascii="Quicksand" w:eastAsia="Quicksand" w:hAnsi="Quicksand" w:cs="Quicksand"/>
        </w:rPr>
      </w:pPr>
      <w:r w:rsidRPr="15E59D0F">
        <w:rPr>
          <w:rFonts w:ascii="Quicksand" w:eastAsia="Quicksand" w:hAnsi="Quicksand" w:cs="Quicksand"/>
        </w:rPr>
        <w:t xml:space="preserve">Si vous suivez un </w:t>
      </w:r>
      <w:r w:rsidRPr="15E59D0F">
        <w:rPr>
          <w:rFonts w:ascii="Quicksand" w:eastAsia="Quicksand" w:hAnsi="Quicksand" w:cs="Quicksand"/>
          <w:b/>
          <w:bCs/>
        </w:rPr>
        <w:t>plan d’action issu du dernier diagnostic</w:t>
      </w:r>
      <w:r w:rsidRPr="15E59D0F">
        <w:rPr>
          <w:rFonts w:ascii="Quicksand" w:eastAsia="Quicksand" w:hAnsi="Quicksand" w:cs="Quicksand"/>
        </w:rPr>
        <w:t>,</w:t>
      </w:r>
    </w:p>
    <w:p w14:paraId="3DAF9E41" w14:textId="4FDC4A4B" w:rsidR="00EE2401" w:rsidRPr="00EE2401" w:rsidRDefault="2CFCF64C" w:rsidP="0097657B">
      <w:pPr>
        <w:numPr>
          <w:ilvl w:val="0"/>
          <w:numId w:val="66"/>
        </w:numPr>
        <w:jc w:val="both"/>
        <w:rPr>
          <w:rFonts w:ascii="Quicksand" w:eastAsia="Quicksand" w:hAnsi="Quicksand" w:cs="Quicksand"/>
        </w:rPr>
      </w:pPr>
      <w:r w:rsidRPr="15E59D0F">
        <w:rPr>
          <w:rFonts w:ascii="Quicksand" w:eastAsia="Quicksand" w:hAnsi="Quicksand" w:cs="Quicksand"/>
        </w:rPr>
        <w:t xml:space="preserve">Ou si un </w:t>
      </w:r>
      <w:r w:rsidRPr="15E59D0F">
        <w:rPr>
          <w:rFonts w:ascii="Quicksand" w:eastAsia="Quicksand" w:hAnsi="Quicksand" w:cs="Quicksand"/>
          <w:b/>
          <w:bCs/>
        </w:rPr>
        <w:t>nouveau diagnostic est en cours de planification avec un partenaire (</w:t>
      </w:r>
      <w:proofErr w:type="spellStart"/>
      <w:r w:rsidRPr="15E59D0F">
        <w:rPr>
          <w:rFonts w:ascii="Quicksand" w:eastAsia="Quicksand" w:hAnsi="Quicksand" w:cs="Quicksand"/>
          <w:b/>
          <w:bCs/>
        </w:rPr>
        <w:t>GRADeS</w:t>
      </w:r>
      <w:proofErr w:type="spellEnd"/>
      <w:r w:rsidRPr="15E59D0F">
        <w:rPr>
          <w:rFonts w:ascii="Quicksand" w:eastAsia="Quicksand" w:hAnsi="Quicksand" w:cs="Quicksand"/>
          <w:b/>
          <w:bCs/>
        </w:rPr>
        <w:t>, ARS, prestataire privé, etc.)</w:t>
      </w:r>
      <w:r w:rsidRPr="15E59D0F">
        <w:rPr>
          <w:rFonts w:ascii="Quicksand" w:eastAsia="Quicksand" w:hAnsi="Quicksand" w:cs="Quicksand"/>
        </w:rPr>
        <w:t>.</w:t>
      </w:r>
    </w:p>
    <w:p w14:paraId="44C61CA7" w14:textId="77777777" w:rsidR="00E634FC" w:rsidRDefault="00E634FC" w:rsidP="15E59D0F">
      <w:pPr>
        <w:jc w:val="both"/>
        <w:rPr>
          <w:rFonts w:ascii="Quicksand" w:eastAsia="Quicksand" w:hAnsi="Quicksand" w:cs="Quicksand"/>
        </w:rPr>
      </w:pPr>
    </w:p>
    <w:p w14:paraId="1556FA88" w14:textId="49A53056" w:rsidR="00EE2401" w:rsidRPr="00EE2401" w:rsidRDefault="2CFCF64C" w:rsidP="15E59D0F">
      <w:pPr>
        <w:jc w:val="both"/>
        <w:rPr>
          <w:rFonts w:ascii="Quicksand" w:eastAsia="Quicksand" w:hAnsi="Quicksand" w:cs="Quicksand"/>
          <w:b/>
          <w:bCs/>
        </w:rPr>
      </w:pPr>
      <w:r w:rsidRPr="15E59D0F">
        <w:rPr>
          <w:rFonts w:ascii="Quicksand" w:eastAsia="Quicksand" w:hAnsi="Quicksand" w:cs="Quicksand"/>
        </w:rPr>
        <w:t xml:space="preserve">🆔 </w:t>
      </w:r>
      <w:r w:rsidRPr="007F4B5A">
        <w:rPr>
          <w:rStyle w:val="Titre3Car"/>
        </w:rPr>
        <w:t>Question n</w:t>
      </w:r>
      <w:r w:rsidR="007F4B5A" w:rsidRPr="007F4B5A">
        <w:rPr>
          <w:rStyle w:val="Titre3Car"/>
        </w:rPr>
        <w:t>°48</w:t>
      </w:r>
    </w:p>
    <w:p w14:paraId="44D601DB" w14:textId="425203DB" w:rsidR="00EE2401" w:rsidRDefault="2CFCF64C" w:rsidP="15E59D0F">
      <w:pPr>
        <w:jc w:val="both"/>
        <w:rPr>
          <w:rFonts w:ascii="Quicksand" w:eastAsia="Quicksand" w:hAnsi="Quicksand" w:cs="Quicksand"/>
          <w:i/>
          <w:iCs/>
        </w:rPr>
      </w:pPr>
      <w:r w:rsidRPr="15E59D0F">
        <w:rPr>
          <w:rFonts w:ascii="Quicksand" w:eastAsia="Quicksand" w:hAnsi="Quicksand" w:cs="Quicksand"/>
          <w:i/>
          <w:iCs/>
        </w:rPr>
        <w:t xml:space="preserve">❓ </w:t>
      </w:r>
      <w:r w:rsidR="00FC0A2A" w:rsidRPr="00FC0A2A">
        <w:rPr>
          <w:rFonts w:ascii="Quicksand" w:eastAsia="Quicksand" w:hAnsi="Quicksand" w:cs="Quicksand"/>
          <w:b/>
          <w:bCs/>
        </w:rPr>
        <w:t>Sur quelle ressource externe la structure s'est-elle appuyée pour réaliser le diagnostic de cybersécurité ?</w:t>
      </w:r>
    </w:p>
    <w:p w14:paraId="695389A5" w14:textId="77777777" w:rsidR="007F4B5A" w:rsidRPr="00EE2401" w:rsidRDefault="007F4B5A" w:rsidP="15E59D0F">
      <w:pPr>
        <w:jc w:val="both"/>
        <w:rPr>
          <w:rFonts w:ascii="Quicksand" w:eastAsia="Quicksand" w:hAnsi="Quicksand" w:cs="Quicksand"/>
          <w:i/>
          <w:iCs/>
        </w:rPr>
      </w:pPr>
    </w:p>
    <w:p w14:paraId="0CDE96F6" w14:textId="77CCD8F8" w:rsidR="00EE2401" w:rsidRPr="00FC0A2A" w:rsidRDefault="00EE2401" w:rsidP="15E59D0F">
      <w:pPr>
        <w:jc w:val="both"/>
        <w:rPr>
          <w:rFonts w:ascii="Quicksand" w:eastAsia="Quicksand" w:hAnsi="Quicksand" w:cs="Quicksand"/>
          <w:b/>
          <w:bCs/>
        </w:rPr>
      </w:pPr>
      <w:r w:rsidRPr="15E59D0F">
        <w:rPr>
          <w:rFonts w:ascii="Quicksand" w:eastAsia="Quicksand" w:hAnsi="Quicksand" w:cs="Quicksand"/>
          <w:b/>
          <w:bCs/>
        </w:rPr>
        <w:t xml:space="preserve">🔎 </w:t>
      </w:r>
      <w:r w:rsidRPr="00FC0A2A">
        <w:rPr>
          <w:rFonts w:ascii="Quicksand" w:eastAsia="Quicksand" w:hAnsi="Quicksand" w:cs="Quicksand"/>
          <w:b/>
          <w:bCs/>
        </w:rPr>
        <w:t>Explication simplifiée</w:t>
      </w:r>
    </w:p>
    <w:p w14:paraId="52521702" w14:textId="77777777" w:rsidR="00EE2401" w:rsidRPr="00FC0A2A" w:rsidRDefault="00EE2401" w:rsidP="15E59D0F">
      <w:pPr>
        <w:jc w:val="both"/>
        <w:rPr>
          <w:rFonts w:ascii="Quicksand" w:eastAsia="Quicksand" w:hAnsi="Quicksand" w:cs="Quicksand"/>
        </w:rPr>
      </w:pPr>
      <w:r w:rsidRPr="00FC0A2A">
        <w:rPr>
          <w:rFonts w:ascii="Quicksand" w:eastAsia="Quicksand" w:hAnsi="Quicksand" w:cs="Quicksand"/>
        </w:rPr>
        <w:t xml:space="preserve">Cette question vise à identifier </w:t>
      </w:r>
      <w:r w:rsidRPr="00FC0A2A">
        <w:rPr>
          <w:rFonts w:ascii="Quicksand" w:eastAsia="Quicksand" w:hAnsi="Quicksand" w:cs="Quicksand"/>
          <w:b/>
          <w:bCs/>
        </w:rPr>
        <w:t>qui a réalisé le dernier diagnostic cybersécurité</w:t>
      </w:r>
      <w:r w:rsidRPr="00FC0A2A">
        <w:rPr>
          <w:rFonts w:ascii="Quicksand" w:eastAsia="Quicksand" w:hAnsi="Quicksand" w:cs="Quicksand"/>
        </w:rPr>
        <w:t xml:space="preserve"> :</w:t>
      </w:r>
    </w:p>
    <w:p w14:paraId="3249980C" w14:textId="3741AF42" w:rsidR="00EE2401" w:rsidRPr="00FC0A2A" w:rsidRDefault="00EE2401" w:rsidP="0097657B">
      <w:pPr>
        <w:numPr>
          <w:ilvl w:val="0"/>
          <w:numId w:val="67"/>
        </w:numPr>
        <w:jc w:val="both"/>
        <w:rPr>
          <w:rFonts w:ascii="Quicksand" w:eastAsia="Quicksand" w:hAnsi="Quicksand" w:cs="Quicksand"/>
        </w:rPr>
      </w:pPr>
      <w:r w:rsidRPr="00FC0A2A">
        <w:rPr>
          <w:rFonts w:ascii="Quicksand" w:eastAsia="Quicksand" w:hAnsi="Quicksand" w:cs="Quicksand"/>
        </w:rPr>
        <w:t xml:space="preserve">S’agit-il d’un </w:t>
      </w:r>
      <w:r w:rsidRPr="00FC0A2A">
        <w:rPr>
          <w:rFonts w:ascii="Quicksand" w:eastAsia="Quicksand" w:hAnsi="Quicksand" w:cs="Quicksand"/>
          <w:b/>
          <w:bCs/>
        </w:rPr>
        <w:t>dispositif national</w:t>
      </w:r>
      <w:r w:rsidRPr="00FC0A2A">
        <w:rPr>
          <w:rFonts w:ascii="Quicksand" w:eastAsia="Quicksand" w:hAnsi="Quicksand" w:cs="Quicksand"/>
        </w:rPr>
        <w:t xml:space="preserve"> (</w:t>
      </w:r>
      <w:r w:rsidR="00FC0A2A" w:rsidRPr="00FC0A2A">
        <w:rPr>
          <w:rFonts w:ascii="Quicksand" w:eastAsia="Quicksand" w:hAnsi="Quicksand" w:cs="Quicksand"/>
        </w:rPr>
        <w:t xml:space="preserve">OPSSIMS </w:t>
      </w:r>
      <w:r w:rsidR="00D7389A">
        <w:rPr>
          <w:rFonts w:ascii="Quicksand" w:eastAsia="Quicksand" w:hAnsi="Quicksand" w:cs="Quicksand"/>
        </w:rPr>
        <w:t>– Observatoire Permanent de la Sé</w:t>
      </w:r>
      <w:r w:rsidR="009C2C87">
        <w:rPr>
          <w:rFonts w:ascii="Quicksand" w:eastAsia="Quicksand" w:hAnsi="Quicksand" w:cs="Quicksand"/>
        </w:rPr>
        <w:t xml:space="preserve">curité des SI dans le secteur médico-social </w:t>
      </w:r>
      <w:r w:rsidR="00B2292D">
        <w:rPr>
          <w:rFonts w:ascii="Quicksand" w:eastAsia="Quicksand" w:hAnsi="Quicksand" w:cs="Quicksand"/>
        </w:rPr>
        <w:t xml:space="preserve">- </w:t>
      </w:r>
      <w:r w:rsidR="00FC0A2A" w:rsidRPr="00FC0A2A">
        <w:rPr>
          <w:rFonts w:ascii="Quicksand" w:eastAsia="Quicksand" w:hAnsi="Quicksand" w:cs="Quicksand"/>
        </w:rPr>
        <w:t>de l’ANS</w:t>
      </w:r>
      <w:r w:rsidRPr="00FC0A2A">
        <w:rPr>
          <w:rFonts w:ascii="Quicksand" w:eastAsia="Quicksand" w:hAnsi="Quicksand" w:cs="Quicksand"/>
        </w:rPr>
        <w:t>),</w:t>
      </w:r>
    </w:p>
    <w:p w14:paraId="4C5AC28D" w14:textId="77777777" w:rsidR="00EE2401" w:rsidRPr="00FC0A2A" w:rsidRDefault="00EE2401" w:rsidP="0097657B">
      <w:pPr>
        <w:numPr>
          <w:ilvl w:val="0"/>
          <w:numId w:val="67"/>
        </w:numPr>
        <w:jc w:val="both"/>
        <w:rPr>
          <w:rFonts w:ascii="Quicksand" w:eastAsia="Quicksand" w:hAnsi="Quicksand" w:cs="Quicksand"/>
        </w:rPr>
      </w:pPr>
      <w:r w:rsidRPr="00FC0A2A">
        <w:rPr>
          <w:rFonts w:ascii="Quicksand" w:eastAsia="Quicksand" w:hAnsi="Quicksand" w:cs="Quicksand"/>
        </w:rPr>
        <w:t xml:space="preserve">d’un </w:t>
      </w:r>
      <w:r w:rsidRPr="00FC0A2A">
        <w:rPr>
          <w:rFonts w:ascii="Quicksand" w:eastAsia="Quicksand" w:hAnsi="Quicksand" w:cs="Quicksand"/>
          <w:b/>
          <w:bCs/>
        </w:rPr>
        <w:t>accompagnement régional</w:t>
      </w:r>
      <w:r w:rsidRPr="00FC0A2A">
        <w:rPr>
          <w:rFonts w:ascii="Quicksand" w:eastAsia="Quicksand" w:hAnsi="Quicksand" w:cs="Quicksand"/>
        </w:rPr>
        <w:t xml:space="preserve"> (ARS ou </w:t>
      </w:r>
      <w:proofErr w:type="spellStart"/>
      <w:r w:rsidRPr="00FC0A2A">
        <w:rPr>
          <w:rFonts w:ascii="Quicksand" w:eastAsia="Quicksand" w:hAnsi="Quicksand" w:cs="Quicksand"/>
        </w:rPr>
        <w:t>GRADeS</w:t>
      </w:r>
      <w:proofErr w:type="spellEnd"/>
      <w:r w:rsidRPr="00FC0A2A">
        <w:rPr>
          <w:rFonts w:ascii="Quicksand" w:eastAsia="Quicksand" w:hAnsi="Quicksand" w:cs="Quicksand"/>
        </w:rPr>
        <w:t>),</w:t>
      </w:r>
    </w:p>
    <w:p w14:paraId="50E66BEB" w14:textId="77777777" w:rsidR="00EE2401" w:rsidRPr="00FC0A2A" w:rsidRDefault="00EE2401" w:rsidP="0097657B">
      <w:pPr>
        <w:numPr>
          <w:ilvl w:val="0"/>
          <w:numId w:val="67"/>
        </w:numPr>
        <w:jc w:val="both"/>
        <w:rPr>
          <w:rFonts w:ascii="Quicksand" w:eastAsia="Quicksand" w:hAnsi="Quicksand" w:cs="Quicksand"/>
        </w:rPr>
      </w:pPr>
      <w:r w:rsidRPr="00FC0A2A">
        <w:rPr>
          <w:rFonts w:ascii="Quicksand" w:eastAsia="Quicksand" w:hAnsi="Quicksand" w:cs="Quicksand"/>
        </w:rPr>
        <w:t xml:space="preserve">ou d’un </w:t>
      </w:r>
      <w:r w:rsidRPr="00FC0A2A">
        <w:rPr>
          <w:rFonts w:ascii="Quicksand" w:eastAsia="Quicksand" w:hAnsi="Quicksand" w:cs="Quicksand"/>
          <w:b/>
          <w:bCs/>
        </w:rPr>
        <w:t>prestataire privé</w:t>
      </w:r>
      <w:r w:rsidRPr="00FC0A2A">
        <w:rPr>
          <w:rFonts w:ascii="Quicksand" w:eastAsia="Quicksand" w:hAnsi="Quicksand" w:cs="Quicksand"/>
        </w:rPr>
        <w:t xml:space="preserve"> engagé directement par votre structure (ou via un programme tiers) ?</w:t>
      </w:r>
    </w:p>
    <w:p w14:paraId="1894CFC7" w14:textId="08D60165" w:rsidR="00EE2401" w:rsidRPr="00FC0A2A" w:rsidRDefault="00EE2401" w:rsidP="15E59D0F">
      <w:pPr>
        <w:jc w:val="both"/>
        <w:rPr>
          <w:rFonts w:ascii="Quicksand" w:eastAsia="Quicksand" w:hAnsi="Quicksand" w:cs="Quicksand"/>
        </w:rPr>
      </w:pPr>
      <w:r w:rsidRPr="00FC0A2A">
        <w:rPr>
          <w:rFonts w:ascii="Quicksand" w:eastAsia="Quicksand" w:hAnsi="Quicksand" w:cs="Quicksand"/>
        </w:rPr>
        <w:t xml:space="preserve">Cela permet de savoir </w:t>
      </w:r>
      <w:r w:rsidRPr="00FC0A2A">
        <w:rPr>
          <w:rFonts w:ascii="Quicksand" w:eastAsia="Quicksand" w:hAnsi="Quicksand" w:cs="Quicksand"/>
          <w:b/>
          <w:bCs/>
        </w:rPr>
        <w:t>si le diagnostic s’inscrit dans une dynamique institutionnelle</w:t>
      </w:r>
      <w:r w:rsidRPr="00FC0A2A">
        <w:rPr>
          <w:rFonts w:ascii="Quicksand" w:eastAsia="Quicksand" w:hAnsi="Quicksand" w:cs="Quicksand"/>
        </w:rPr>
        <w:t xml:space="preserve"> ou s’il a été initié à titre privé.</w:t>
      </w:r>
    </w:p>
    <w:p w14:paraId="3FE21450" w14:textId="77777777" w:rsidR="00D7389A" w:rsidRDefault="00D7389A" w:rsidP="15E59D0F">
      <w:pPr>
        <w:jc w:val="both"/>
        <w:rPr>
          <w:rFonts w:ascii="Quicksand" w:eastAsia="Quicksand" w:hAnsi="Quicksand" w:cs="Quicksand"/>
        </w:rPr>
      </w:pPr>
    </w:p>
    <w:p w14:paraId="0788F69A" w14:textId="58513EC6" w:rsidR="00EE2401" w:rsidRPr="00EE2401" w:rsidRDefault="00EE2401" w:rsidP="15E59D0F">
      <w:pPr>
        <w:jc w:val="both"/>
        <w:rPr>
          <w:rFonts w:ascii="Quicksand" w:eastAsia="Quicksand" w:hAnsi="Quicksand" w:cs="Quicksand"/>
          <w:b/>
          <w:bCs/>
        </w:rPr>
      </w:pPr>
      <w:r w:rsidRPr="15E59D0F">
        <w:rPr>
          <w:rFonts w:ascii="Quicksand" w:eastAsia="Quicksand" w:hAnsi="Quicksand" w:cs="Quicksand"/>
          <w:b/>
          <w:bCs/>
        </w:rPr>
        <w:t>💡 Astuce pratique</w:t>
      </w:r>
    </w:p>
    <w:p w14:paraId="2C691EE7" w14:textId="77777777" w:rsidR="00EE2401" w:rsidRPr="00EE2401" w:rsidRDefault="00EE2401" w:rsidP="0097657B">
      <w:pPr>
        <w:numPr>
          <w:ilvl w:val="0"/>
          <w:numId w:val="68"/>
        </w:numPr>
        <w:jc w:val="both"/>
        <w:rPr>
          <w:rFonts w:ascii="Quicksand" w:eastAsia="Quicksand" w:hAnsi="Quicksand" w:cs="Quicksand"/>
        </w:rPr>
      </w:pPr>
      <w:r w:rsidRPr="15E59D0F">
        <w:rPr>
          <w:rFonts w:ascii="Quicksand" w:eastAsia="Quicksand" w:hAnsi="Quicksand" w:cs="Quicksand"/>
        </w:rPr>
        <w:t xml:space="preserve">Si vous avez un </w:t>
      </w:r>
      <w:r w:rsidRPr="15E59D0F">
        <w:rPr>
          <w:rFonts w:ascii="Quicksand" w:eastAsia="Quicksand" w:hAnsi="Quicksand" w:cs="Quicksand"/>
          <w:b/>
          <w:bCs/>
        </w:rPr>
        <w:t>rapport de diagnostic</w:t>
      </w:r>
      <w:r w:rsidRPr="15E59D0F">
        <w:rPr>
          <w:rFonts w:ascii="Quicksand" w:eastAsia="Quicksand" w:hAnsi="Quicksand" w:cs="Quicksand"/>
        </w:rPr>
        <w:t xml:space="preserve">, vérifiez l’en-tête ou la mention du </w:t>
      </w:r>
      <w:r w:rsidRPr="15E59D0F">
        <w:rPr>
          <w:rFonts w:ascii="Quicksand" w:eastAsia="Quicksand" w:hAnsi="Quicksand" w:cs="Quicksand"/>
          <w:b/>
          <w:bCs/>
        </w:rPr>
        <w:t>prestataire</w:t>
      </w:r>
      <w:r w:rsidRPr="15E59D0F">
        <w:rPr>
          <w:rFonts w:ascii="Quicksand" w:eastAsia="Quicksand" w:hAnsi="Quicksand" w:cs="Quicksand"/>
        </w:rPr>
        <w:t>.</w:t>
      </w:r>
    </w:p>
    <w:p w14:paraId="62A9AE2E" w14:textId="0177BF02" w:rsidR="00EE2401" w:rsidRPr="00EE2401" w:rsidRDefault="00EE2401" w:rsidP="0097657B">
      <w:pPr>
        <w:numPr>
          <w:ilvl w:val="0"/>
          <w:numId w:val="68"/>
        </w:numPr>
        <w:jc w:val="both"/>
        <w:rPr>
          <w:rFonts w:ascii="Quicksand" w:eastAsia="Quicksand" w:hAnsi="Quicksand" w:cs="Quicksand"/>
        </w:rPr>
      </w:pPr>
      <w:r w:rsidRPr="15E59D0F">
        <w:rPr>
          <w:rFonts w:ascii="Quicksand" w:eastAsia="Quicksand" w:hAnsi="Quicksand" w:cs="Quicksand"/>
        </w:rPr>
        <w:t xml:space="preserve">En cas de doute entre réponse </w:t>
      </w:r>
      <w:r w:rsidR="00B2292D">
        <w:rPr>
          <w:rFonts w:ascii="Quicksand" w:eastAsia="Quicksand" w:hAnsi="Quicksand" w:cs="Quicksand"/>
        </w:rPr>
        <w:t>1 et 2</w:t>
      </w:r>
      <w:r w:rsidRPr="15E59D0F">
        <w:rPr>
          <w:rFonts w:ascii="Quicksand" w:eastAsia="Quicksand" w:hAnsi="Quicksand" w:cs="Quicksand"/>
        </w:rPr>
        <w:t xml:space="preserve"> :</w:t>
      </w:r>
    </w:p>
    <w:p w14:paraId="1940A6CF" w14:textId="27084091" w:rsidR="00B2292D" w:rsidRPr="00B2292D" w:rsidRDefault="00B2292D" w:rsidP="00B2292D">
      <w:pPr>
        <w:numPr>
          <w:ilvl w:val="1"/>
          <w:numId w:val="68"/>
        </w:numPr>
        <w:jc w:val="both"/>
        <w:rPr>
          <w:rFonts w:ascii="Quicksand" w:eastAsia="Quicksand" w:hAnsi="Quicksand" w:cs="Quicksand"/>
        </w:rPr>
      </w:pPr>
      <w:r w:rsidRPr="15E59D0F">
        <w:rPr>
          <w:rFonts w:ascii="Quicksand" w:eastAsia="Quicksand" w:hAnsi="Quicksand" w:cs="Quicksand"/>
        </w:rPr>
        <w:t xml:space="preserve">Si vous avez </w:t>
      </w:r>
      <w:r w:rsidRPr="15E59D0F">
        <w:rPr>
          <w:rFonts w:ascii="Quicksand" w:eastAsia="Quicksand" w:hAnsi="Quicksand" w:cs="Quicksand"/>
          <w:b/>
          <w:bCs/>
        </w:rPr>
        <w:t>directement contacté le prestataire</w:t>
      </w:r>
      <w:r w:rsidRPr="15E59D0F">
        <w:rPr>
          <w:rFonts w:ascii="Quicksand" w:eastAsia="Quicksand" w:hAnsi="Quicksand" w:cs="Quicksand"/>
        </w:rPr>
        <w:t xml:space="preserve">, cochez </w:t>
      </w:r>
      <w:r>
        <w:rPr>
          <w:rFonts w:ascii="Quicksand" w:eastAsia="Quicksand" w:hAnsi="Quicksand" w:cs="Quicksand"/>
          <w:b/>
          <w:bCs/>
        </w:rPr>
        <w:t>1</w:t>
      </w:r>
      <w:r w:rsidRPr="15E59D0F">
        <w:rPr>
          <w:rFonts w:ascii="Quicksand" w:eastAsia="Quicksand" w:hAnsi="Quicksand" w:cs="Quicksand"/>
        </w:rPr>
        <w:t>.</w:t>
      </w:r>
    </w:p>
    <w:p w14:paraId="228C1512" w14:textId="448ABB4F" w:rsidR="00EE2401" w:rsidRPr="00EE2401" w:rsidRDefault="00EE2401" w:rsidP="0097657B">
      <w:pPr>
        <w:numPr>
          <w:ilvl w:val="1"/>
          <w:numId w:val="68"/>
        </w:numPr>
        <w:jc w:val="both"/>
        <w:rPr>
          <w:rFonts w:ascii="Quicksand" w:eastAsia="Quicksand" w:hAnsi="Quicksand" w:cs="Quicksand"/>
        </w:rPr>
      </w:pPr>
      <w:r w:rsidRPr="15E59D0F">
        <w:rPr>
          <w:rFonts w:ascii="Quicksand" w:eastAsia="Quicksand" w:hAnsi="Quicksand" w:cs="Quicksand"/>
        </w:rPr>
        <w:t xml:space="preserve">Si le diagnostic a été </w:t>
      </w:r>
      <w:r w:rsidRPr="15E59D0F">
        <w:rPr>
          <w:rFonts w:ascii="Quicksand" w:eastAsia="Quicksand" w:hAnsi="Quicksand" w:cs="Quicksand"/>
          <w:b/>
          <w:bCs/>
        </w:rPr>
        <w:t>organisé et financé par la région</w:t>
      </w:r>
      <w:r w:rsidRPr="15E59D0F">
        <w:rPr>
          <w:rFonts w:ascii="Quicksand" w:eastAsia="Quicksand" w:hAnsi="Quicksand" w:cs="Quicksand"/>
        </w:rPr>
        <w:t xml:space="preserve">, cochez </w:t>
      </w:r>
      <w:r w:rsidRPr="15E59D0F">
        <w:rPr>
          <w:rFonts w:ascii="Quicksand" w:eastAsia="Quicksand" w:hAnsi="Quicksand" w:cs="Quicksand"/>
          <w:b/>
          <w:bCs/>
        </w:rPr>
        <w:t>2</w:t>
      </w:r>
      <w:r w:rsidRPr="15E59D0F">
        <w:rPr>
          <w:rFonts w:ascii="Quicksand" w:eastAsia="Quicksand" w:hAnsi="Quicksand" w:cs="Quicksand"/>
        </w:rPr>
        <w:t>.</w:t>
      </w:r>
    </w:p>
    <w:p w14:paraId="2A6BEE10" w14:textId="77777777" w:rsidR="00B2292D" w:rsidRPr="00EE2401" w:rsidRDefault="00B2292D" w:rsidP="00B2292D">
      <w:pPr>
        <w:ind w:left="1440"/>
        <w:jc w:val="both"/>
        <w:rPr>
          <w:rFonts w:ascii="Quicksand" w:eastAsia="Quicksand" w:hAnsi="Quicksand" w:cs="Quicksand"/>
        </w:rPr>
      </w:pPr>
    </w:p>
    <w:p w14:paraId="1D8E226F" w14:textId="77777777" w:rsidR="00EE2401" w:rsidRPr="00EE2401" w:rsidRDefault="00EE2401" w:rsidP="15E59D0F">
      <w:pPr>
        <w:jc w:val="both"/>
        <w:rPr>
          <w:rFonts w:ascii="Quicksand" w:eastAsia="Quicksand" w:hAnsi="Quicksand" w:cs="Quicksand"/>
        </w:rPr>
      </w:pPr>
      <w:r w:rsidRPr="15E59D0F">
        <w:rPr>
          <w:rFonts w:ascii="Quicksand" w:eastAsia="Quicksand" w:hAnsi="Quicksand" w:cs="Quicksand"/>
        </w:rPr>
        <w:lastRenderedPageBreak/>
        <w:t xml:space="preserve">📌 En </w:t>
      </w:r>
      <w:r w:rsidRPr="15E59D0F">
        <w:rPr>
          <w:rFonts w:ascii="Quicksand" w:eastAsia="Quicksand" w:hAnsi="Quicksand" w:cs="Quicksand"/>
          <w:b/>
          <w:bCs/>
        </w:rPr>
        <w:t>commentaire</w:t>
      </w:r>
      <w:r w:rsidRPr="15E59D0F">
        <w:rPr>
          <w:rFonts w:ascii="Quicksand" w:eastAsia="Quicksand" w:hAnsi="Quicksand" w:cs="Quicksand"/>
        </w:rPr>
        <w:t>, vous pouvez préciser :</w:t>
      </w:r>
    </w:p>
    <w:p w14:paraId="70CBAEE6" w14:textId="77777777" w:rsidR="00EE2401" w:rsidRPr="00EE2401" w:rsidRDefault="00EE2401" w:rsidP="0097657B">
      <w:pPr>
        <w:numPr>
          <w:ilvl w:val="0"/>
          <w:numId w:val="69"/>
        </w:numPr>
        <w:jc w:val="both"/>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nom de la structure ou du prestataire</w:t>
      </w:r>
      <w:r w:rsidRPr="15E59D0F">
        <w:rPr>
          <w:rFonts w:ascii="Quicksand" w:eastAsia="Quicksand" w:hAnsi="Quicksand" w:cs="Quicksand"/>
        </w:rPr>
        <w:t xml:space="preserve"> ayant réalisé le diagnostic,</w:t>
      </w:r>
    </w:p>
    <w:p w14:paraId="51019EB2" w14:textId="77777777" w:rsidR="00EE2401" w:rsidRPr="00EE2401" w:rsidRDefault="00EE2401" w:rsidP="0097657B">
      <w:pPr>
        <w:numPr>
          <w:ilvl w:val="0"/>
          <w:numId w:val="69"/>
        </w:numPr>
        <w:jc w:val="both"/>
        <w:rPr>
          <w:rFonts w:ascii="Quicksand" w:eastAsia="Quicksand" w:hAnsi="Quicksand" w:cs="Quicksand"/>
        </w:rPr>
      </w:pPr>
      <w:r w:rsidRPr="15E59D0F">
        <w:rPr>
          <w:rFonts w:ascii="Quicksand" w:eastAsia="Quicksand" w:hAnsi="Quicksand" w:cs="Quicksand"/>
        </w:rPr>
        <w:t xml:space="preserve">Le </w:t>
      </w:r>
      <w:r w:rsidRPr="15E59D0F">
        <w:rPr>
          <w:rFonts w:ascii="Quicksand" w:eastAsia="Quicksand" w:hAnsi="Quicksand" w:cs="Quicksand"/>
          <w:b/>
          <w:bCs/>
        </w:rPr>
        <w:t>contexte du diagnostic</w:t>
      </w:r>
      <w:r w:rsidRPr="15E59D0F">
        <w:rPr>
          <w:rFonts w:ascii="Quicksand" w:eastAsia="Quicksand" w:hAnsi="Quicksand" w:cs="Quicksand"/>
        </w:rPr>
        <w:t xml:space="preserve"> (AAP, programme régional, prestation privée…),</w:t>
      </w:r>
    </w:p>
    <w:p w14:paraId="4631F74B" w14:textId="77777777" w:rsidR="00EE2401" w:rsidRPr="00EE2401" w:rsidRDefault="00EE2401" w:rsidP="0097657B">
      <w:pPr>
        <w:numPr>
          <w:ilvl w:val="0"/>
          <w:numId w:val="69"/>
        </w:numPr>
        <w:jc w:val="both"/>
        <w:rPr>
          <w:rFonts w:ascii="Quicksand" w:eastAsia="Quicksand" w:hAnsi="Quicksand" w:cs="Quicksand"/>
        </w:rPr>
      </w:pPr>
      <w:r w:rsidRPr="15E59D0F">
        <w:rPr>
          <w:rFonts w:ascii="Quicksand" w:eastAsia="Quicksand" w:hAnsi="Quicksand" w:cs="Quicksand"/>
        </w:rPr>
        <w:t>Et si vous envisagez de refaire un diagnostic dans l’année à venir.</w:t>
      </w:r>
    </w:p>
    <w:p w14:paraId="6C0EF372" w14:textId="1FD7FE33" w:rsidR="00241D92" w:rsidRDefault="00241D92">
      <w:pPr>
        <w:rPr>
          <w:rFonts w:ascii="Quicksand" w:hAnsi="Quicksand"/>
        </w:rPr>
      </w:pPr>
      <w:r>
        <w:rPr>
          <w:rFonts w:ascii="Quicksand" w:hAnsi="Quicksand"/>
        </w:rPr>
        <w:br w:type="page"/>
      </w:r>
    </w:p>
    <w:p w14:paraId="3C3FBF7F" w14:textId="77777777" w:rsidR="00D92816" w:rsidRPr="004603BC" w:rsidRDefault="00D92816" w:rsidP="00671D7D">
      <w:pPr>
        <w:rPr>
          <w:rFonts w:ascii="Quicksand" w:hAnsi="Quicksand"/>
        </w:rPr>
      </w:pPr>
    </w:p>
    <w:p w14:paraId="316A3625" w14:textId="77777777" w:rsidR="00043984" w:rsidRPr="004603BC" w:rsidRDefault="00043984" w:rsidP="00F80853">
      <w:pPr>
        <w:rPr>
          <w:rFonts w:ascii="Quicksand" w:hAnsi="Quicksand"/>
        </w:rPr>
      </w:pPr>
    </w:p>
    <w:p w14:paraId="6E347675" w14:textId="77777777" w:rsidR="0007374B" w:rsidRPr="004603BC" w:rsidRDefault="0007374B" w:rsidP="002B5DFC">
      <w:pPr>
        <w:ind w:left="-426"/>
        <w:rPr>
          <w:b/>
          <w:bCs/>
        </w:rPr>
      </w:pPr>
    </w:p>
    <w:p w14:paraId="45A1EED5" w14:textId="77777777" w:rsidR="0007374B" w:rsidRPr="004603BC" w:rsidRDefault="0007374B" w:rsidP="002B5DFC">
      <w:pPr>
        <w:ind w:left="-426"/>
        <w:rPr>
          <w:b/>
          <w:bCs/>
        </w:rPr>
      </w:pPr>
    </w:p>
    <w:p w14:paraId="6D3F44AF" w14:textId="77777777" w:rsidR="0007374B" w:rsidRPr="004603BC" w:rsidRDefault="0007374B" w:rsidP="002B5DFC">
      <w:pPr>
        <w:ind w:left="-426"/>
        <w:rPr>
          <w:b/>
          <w:bCs/>
        </w:rPr>
      </w:pPr>
    </w:p>
    <w:p w14:paraId="4BEE918B" w14:textId="2C94E7B5" w:rsidR="00AF0AA2" w:rsidRPr="004603BC" w:rsidRDefault="005A7DD6" w:rsidP="001805D0">
      <w:r w:rsidRPr="004603BC">
        <w:rPr>
          <w:noProof/>
        </w:rPr>
        <w:drawing>
          <wp:anchor distT="0" distB="0" distL="114300" distR="114300" simplePos="0" relativeHeight="251658242" behindDoc="0" locked="0" layoutInCell="1" allowOverlap="1" wp14:anchorId="74B5EC94" wp14:editId="0EA2EF01">
            <wp:simplePos x="0" y="0"/>
            <wp:positionH relativeFrom="margin">
              <wp:posOffset>-553916</wp:posOffset>
            </wp:positionH>
            <wp:positionV relativeFrom="paragraph">
              <wp:posOffset>-623228</wp:posOffset>
            </wp:positionV>
            <wp:extent cx="10336530" cy="8511540"/>
            <wp:effectExtent l="0" t="0" r="7620" b="3810"/>
            <wp:wrapNone/>
            <wp:docPr id="1338620340" name="Image 4" descr="Une image contenant cercle, Graphique, clipar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20340" name="Image 4" descr="Une image contenant cercle, Graphique, clipart, symbole&#10;&#10;Le contenu généré par l’IA peut être incorrect."/>
                    <pic:cNvPicPr>
                      <a:picLocks noChangeAspect="1" noChangeArrowheads="1"/>
                    </pic:cNvPicPr>
                  </pic:nvPicPr>
                  <pic:blipFill>
                    <a:blip r:embed="rId38">
                      <a:alphaModFix amt="20000"/>
                      <a:extLst>
                        <a:ext uri="{28A0092B-C50C-407E-A947-70E740481C1C}">
                          <a14:useLocalDpi xmlns:a14="http://schemas.microsoft.com/office/drawing/2010/main" val="0"/>
                        </a:ext>
                      </a:extLst>
                    </a:blip>
                    <a:srcRect/>
                    <a:stretch>
                      <a:fillRect/>
                    </a:stretch>
                  </pic:blipFill>
                  <pic:spPr bwMode="auto">
                    <a:xfrm>
                      <a:off x="0" y="0"/>
                      <a:ext cx="10336530" cy="851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03BC">
        <w:rPr>
          <w:noProof/>
          <w:lang w:eastAsia="fr-FR"/>
        </w:rPr>
        <mc:AlternateContent>
          <mc:Choice Requires="wps">
            <w:drawing>
              <wp:anchor distT="0" distB="0" distL="114300" distR="114300" simplePos="0" relativeHeight="251658241" behindDoc="0" locked="0" layoutInCell="1" allowOverlap="1" wp14:anchorId="35F8627B" wp14:editId="41ABB199">
                <wp:simplePos x="0" y="0"/>
                <wp:positionH relativeFrom="page">
                  <wp:posOffset>-6741</wp:posOffset>
                </wp:positionH>
                <wp:positionV relativeFrom="paragraph">
                  <wp:posOffset>-1011262</wp:posOffset>
                </wp:positionV>
                <wp:extent cx="7552055" cy="8031480"/>
                <wp:effectExtent l="0" t="0" r="0" b="7620"/>
                <wp:wrapNone/>
                <wp:docPr id="1286273370" name="Rectangle 3"/>
                <wp:cNvGraphicFramePr/>
                <a:graphic xmlns:a="http://schemas.openxmlformats.org/drawingml/2006/main">
                  <a:graphicData uri="http://schemas.microsoft.com/office/word/2010/wordprocessingShape">
                    <wps:wsp>
                      <wps:cNvSpPr/>
                      <wps:spPr>
                        <a:xfrm>
                          <a:off x="0" y="0"/>
                          <a:ext cx="7552055" cy="803148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6A00F1D">
              <v:rect id="Rectangle 3" style="position:absolute;margin-left:-.55pt;margin-top:-79.65pt;width:594.65pt;height:632.4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spid="_x0000_s1026" fillcolor="#0060a7 [3215]" stroked="f" strokeweight="1pt" w14:anchorId="61C35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">
                <w10:wrap anchorx="page"/>
              </v:rect>
            </w:pict>
          </mc:Fallback>
        </mc:AlternateContent>
      </w:r>
    </w:p>
    <w:p w14:paraId="1A525BF0" w14:textId="7945EA14" w:rsidR="00B11C70" w:rsidRPr="000614F6" w:rsidRDefault="00B11C70" w:rsidP="001805D0">
      <w:r w:rsidRPr="004603BC">
        <w:rPr>
          <w:noProof/>
          <w:lang w:eastAsia="fr-FR"/>
        </w:rPr>
        <w:drawing>
          <wp:anchor distT="0" distB="0" distL="114300" distR="114300" simplePos="0" relativeHeight="251658243" behindDoc="0" locked="0" layoutInCell="1" allowOverlap="1" wp14:anchorId="32616307" wp14:editId="276D949F">
            <wp:simplePos x="0" y="0"/>
            <wp:positionH relativeFrom="margin">
              <wp:posOffset>1908810</wp:posOffset>
            </wp:positionH>
            <wp:positionV relativeFrom="paragraph">
              <wp:posOffset>7093585</wp:posOffset>
            </wp:positionV>
            <wp:extent cx="1943100" cy="611505"/>
            <wp:effectExtent l="0" t="0" r="0" b="0"/>
            <wp:wrapNone/>
            <wp:docPr id="1368745986" name="Image 6" descr="Une image contenant Police, Graphique,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45986" name="Image 6" descr="Une image contenant Police, Graphique, texte, capture d’écran&#10;&#10;Le contenu généré par l’IA peut êtr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43100" cy="611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03BC">
        <w:rPr>
          <w:noProof/>
        </w:rPr>
        <mc:AlternateContent>
          <mc:Choice Requires="wps">
            <w:drawing>
              <wp:anchor distT="45720" distB="45720" distL="114300" distR="114300" simplePos="0" relativeHeight="251658244" behindDoc="0" locked="0" layoutInCell="1" allowOverlap="1" wp14:anchorId="63F14847" wp14:editId="3A27E449">
                <wp:simplePos x="0" y="0"/>
                <wp:positionH relativeFrom="margin">
                  <wp:posOffset>1245235</wp:posOffset>
                </wp:positionH>
                <wp:positionV relativeFrom="paragraph">
                  <wp:posOffset>7670929</wp:posOffset>
                </wp:positionV>
                <wp:extent cx="3270250" cy="1404620"/>
                <wp:effectExtent l="0" t="0" r="0" b="508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1404620"/>
                        </a:xfrm>
                        <a:prstGeom prst="rect">
                          <a:avLst/>
                        </a:prstGeom>
                        <a:noFill/>
                        <a:ln w="9525">
                          <a:noFill/>
                          <a:miter lim="800000"/>
                          <a:headEnd/>
                          <a:tailEnd/>
                        </a:ln>
                      </wps:spPr>
                      <wps:txbx>
                        <w:txbxContent>
                          <w:p w14:paraId="7338BE74" w14:textId="77777777" w:rsidR="007033C9" w:rsidRPr="004603BC" w:rsidRDefault="007033C9" w:rsidP="007033C9">
                            <w:pPr>
                              <w:jc w:val="center"/>
                              <w:rPr>
                                <w:b/>
                                <w:bCs/>
                                <w:color w:val="0060A7" w:themeColor="text2"/>
                              </w:rPr>
                            </w:pPr>
                            <w:r w:rsidRPr="004603BC">
                              <w:rPr>
                                <w:b/>
                                <w:bCs/>
                                <w:color w:val="0060A7" w:themeColor="text2"/>
                              </w:rPr>
                              <w:t xml:space="preserve">Groupement d’intérêt public </w:t>
                            </w:r>
                            <w:r w:rsidRPr="004603BC">
                              <w:rPr>
                                <w:b/>
                                <w:bCs/>
                                <w:color w:val="0060A7" w:themeColor="text2"/>
                              </w:rPr>
                              <w:br/>
                              <w:t>e-santé Occitanie</w:t>
                            </w:r>
                          </w:p>
                          <w:p w14:paraId="62EF59F4" w14:textId="77777777" w:rsidR="007033C9" w:rsidRPr="004603BC" w:rsidRDefault="007033C9" w:rsidP="007033C9">
                            <w:pPr>
                              <w:jc w:val="center"/>
                              <w:rPr>
                                <w:b/>
                                <w:bCs/>
                              </w:rPr>
                            </w:pPr>
                            <w:r w:rsidRPr="004603BC">
                              <w:rPr>
                                <w:b/>
                                <w:bCs/>
                              </w:rPr>
                              <w:t>TOULOUSE – MONTPELLIER</w:t>
                            </w:r>
                          </w:p>
                          <w:p w14:paraId="135AE28D" w14:textId="77777777" w:rsidR="007033C9" w:rsidRPr="004603BC" w:rsidRDefault="007033C9" w:rsidP="007033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14847" id="_x0000_t202" coordsize="21600,21600" o:spt="202" path="m,l,21600r21600,l21600,xe">
                <v:stroke joinstyle="miter"/>
                <v:path gradientshapeok="t" o:connecttype="rect"/>
              </v:shapetype>
              <v:shape id="Zone de texte 2" o:spid="_x0000_s1027" type="#_x0000_t202" style="position:absolute;margin-left:98.05pt;margin-top:604pt;width:257.5pt;height:110.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" filled="f" stroked="f">
                <v:textbox>
                  <w:txbxContent>
                    <w:p w14:paraId="7338BE74" w14:textId="77777777" w:rsidR="007033C9" w:rsidRPr="004603BC" w:rsidRDefault="007033C9" w:rsidP="007033C9">
                      <w:pPr>
                        <w:jc w:val="center"/>
                        <w:rPr>
                          <w:b/>
                          <w:bCs/>
                          <w:color w:val="0060A7" w:themeColor="text2"/>
                        </w:rPr>
                      </w:pPr>
                      <w:r w:rsidRPr="004603BC">
                        <w:rPr>
                          <w:b/>
                          <w:bCs/>
                          <w:color w:val="0060A7" w:themeColor="text2"/>
                        </w:rPr>
                        <w:t xml:space="preserve">Groupement d’intérêt public </w:t>
                      </w:r>
                      <w:r w:rsidRPr="004603BC">
                        <w:rPr>
                          <w:b/>
                          <w:bCs/>
                          <w:color w:val="0060A7" w:themeColor="text2"/>
                        </w:rPr>
                        <w:br/>
                        <w:t>e-santé Occitanie</w:t>
                      </w:r>
                    </w:p>
                    <w:p w14:paraId="62EF59F4" w14:textId="77777777" w:rsidR="007033C9" w:rsidRPr="004603BC" w:rsidRDefault="007033C9" w:rsidP="007033C9">
                      <w:pPr>
                        <w:jc w:val="center"/>
                        <w:rPr>
                          <w:b/>
                          <w:bCs/>
                        </w:rPr>
                      </w:pPr>
                      <w:r w:rsidRPr="004603BC">
                        <w:rPr>
                          <w:b/>
                          <w:bCs/>
                        </w:rPr>
                        <w:t>TOULOUSE – MONTPELLIER</w:t>
                      </w:r>
                    </w:p>
                    <w:p w14:paraId="135AE28D" w14:textId="77777777" w:rsidR="007033C9" w:rsidRPr="004603BC" w:rsidRDefault="007033C9" w:rsidP="007033C9"/>
                  </w:txbxContent>
                </v:textbox>
                <w10:wrap anchorx="margin"/>
              </v:shape>
            </w:pict>
          </mc:Fallback>
        </mc:AlternateContent>
      </w:r>
    </w:p>
    <w:sectPr w:rsidR="00B11C70" w:rsidRPr="000614F6" w:rsidSect="00383CAF">
      <w:headerReference w:type="default" r:id="rId40"/>
      <w:headerReference w:type="first" r:id="rId41"/>
      <w:footerReference w:type="first" r:id="rId42"/>
      <w:pgSz w:w="11906" w:h="16838"/>
      <w:pgMar w:top="851" w:right="707"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FB16" w14:textId="77777777" w:rsidR="00C74ADA" w:rsidRPr="004603BC" w:rsidRDefault="00C74ADA" w:rsidP="001805D0">
      <w:r w:rsidRPr="004603BC">
        <w:separator/>
      </w:r>
    </w:p>
  </w:endnote>
  <w:endnote w:type="continuationSeparator" w:id="0">
    <w:p w14:paraId="3B679E78" w14:textId="77777777" w:rsidR="00C74ADA" w:rsidRPr="004603BC" w:rsidRDefault="00C74ADA" w:rsidP="001805D0">
      <w:r w:rsidRPr="004603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Quicksand">
    <w:altName w:val="Calibri"/>
    <w:charset w:val="00"/>
    <w:family w:val="auto"/>
    <w:pitch w:val="variable"/>
    <w:sig w:usb0="2000000F" w:usb1="00000001" w:usb2="00000000" w:usb3="00000000" w:csb0="00000193"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E90B" w14:textId="77777777" w:rsidR="001805D0" w:rsidRPr="004603BC" w:rsidRDefault="001805D0" w:rsidP="000C3320">
    <w:pPr>
      <w:pStyle w:val="Pieddepage"/>
      <w:framePr w:wrap="none" w:vAnchor="text" w:hAnchor="margin" w:xAlign="center" w:y="1"/>
      <w:rPr>
        <w:rStyle w:val="Numrodepage"/>
      </w:rPr>
    </w:pPr>
    <w:r w:rsidRPr="004603BC">
      <w:rPr>
        <w:rStyle w:val="Numrodepage"/>
      </w:rPr>
      <w:fldChar w:fldCharType="begin"/>
    </w:r>
    <w:r w:rsidRPr="004603BC">
      <w:rPr>
        <w:rStyle w:val="Numrodepage"/>
      </w:rPr>
      <w:instrText xml:space="preserve">PAGE  </w:instrText>
    </w:r>
    <w:r w:rsidRPr="004603BC">
      <w:rPr>
        <w:rStyle w:val="Numrodepage"/>
      </w:rPr>
      <w:fldChar w:fldCharType="end"/>
    </w:r>
  </w:p>
  <w:p w14:paraId="00DA057B" w14:textId="77777777" w:rsidR="001805D0" w:rsidRPr="004603BC" w:rsidRDefault="001805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8452" w14:textId="3ADD0EE3" w:rsidR="001805D0" w:rsidRPr="004603BC" w:rsidRDefault="001805D0" w:rsidP="000C3320">
    <w:pPr>
      <w:pStyle w:val="Pieddepage"/>
      <w:framePr w:wrap="none" w:vAnchor="text" w:hAnchor="margin" w:xAlign="center" w:y="1"/>
      <w:rPr>
        <w:rStyle w:val="Numrodepage"/>
        <w:rFonts w:ascii="Quicksand" w:hAnsi="Quicksand"/>
        <w:b/>
        <w:bCs/>
        <w:color w:val="0060A7" w:themeColor="text2"/>
      </w:rPr>
    </w:pPr>
    <w:r w:rsidRPr="004603BC">
      <w:rPr>
        <w:rStyle w:val="Numrodepage"/>
        <w:rFonts w:ascii="Quicksand" w:hAnsi="Quicksand"/>
        <w:b/>
        <w:bCs/>
        <w:color w:val="0060A7" w:themeColor="text2"/>
      </w:rPr>
      <w:fldChar w:fldCharType="begin"/>
    </w:r>
    <w:r w:rsidRPr="004603BC">
      <w:rPr>
        <w:rStyle w:val="Numrodepage"/>
        <w:rFonts w:ascii="Quicksand" w:hAnsi="Quicksand"/>
        <w:b/>
        <w:bCs/>
        <w:color w:val="0060A7" w:themeColor="text2"/>
      </w:rPr>
      <w:instrText xml:space="preserve">PAGE  </w:instrText>
    </w:r>
    <w:r w:rsidRPr="004603BC">
      <w:rPr>
        <w:rStyle w:val="Numrodepage"/>
        <w:rFonts w:ascii="Quicksand" w:hAnsi="Quicksand"/>
        <w:b/>
        <w:bCs/>
        <w:color w:val="0060A7" w:themeColor="text2"/>
      </w:rPr>
      <w:fldChar w:fldCharType="separate"/>
    </w:r>
    <w:r w:rsidR="006422BB" w:rsidRPr="004603BC">
      <w:rPr>
        <w:rStyle w:val="Numrodepage"/>
        <w:rFonts w:ascii="Quicksand" w:hAnsi="Quicksand"/>
        <w:b/>
        <w:bCs/>
        <w:color w:val="0060A7" w:themeColor="text2"/>
      </w:rPr>
      <w:t>6</w:t>
    </w:r>
    <w:r w:rsidRPr="004603BC">
      <w:rPr>
        <w:rStyle w:val="Numrodepage"/>
        <w:rFonts w:ascii="Quicksand" w:hAnsi="Quicksand"/>
        <w:b/>
        <w:bCs/>
        <w:color w:val="0060A7" w:themeColor="text2"/>
      </w:rPr>
      <w:fldChar w:fldCharType="end"/>
    </w:r>
  </w:p>
  <w:p w14:paraId="31067FB9" w14:textId="28F63D2A" w:rsidR="00383CAF" w:rsidRDefault="00383CAF" w:rsidP="00383CAF">
    <w:pPr>
      <w:pStyle w:val="Pieddepage"/>
      <w:rPr>
        <w:rFonts w:ascii="Quicksand" w:hAnsi="Quicksand"/>
        <w:b/>
        <w:bCs/>
        <w:noProof/>
        <w:color w:val="0060A7" w:themeColor="text2"/>
      </w:rPr>
    </w:pPr>
    <w:r>
      <w:rPr>
        <w:rFonts w:ascii="Quicksand" w:hAnsi="Quicksand"/>
        <w:b/>
        <w:bCs/>
        <w:noProof/>
        <w:color w:val="0060A7" w:themeColor="text2"/>
      </w:rPr>
      <w:drawing>
        <wp:anchor distT="0" distB="0" distL="114300" distR="114300" simplePos="0" relativeHeight="251658245" behindDoc="1" locked="0" layoutInCell="1" allowOverlap="1" wp14:anchorId="509980FE" wp14:editId="256529F6">
          <wp:simplePos x="0" y="0"/>
          <wp:positionH relativeFrom="column">
            <wp:posOffset>1432</wp:posOffset>
          </wp:positionH>
          <wp:positionV relativeFrom="paragraph">
            <wp:posOffset>77470</wp:posOffset>
          </wp:positionV>
          <wp:extent cx="6496050" cy="542925"/>
          <wp:effectExtent l="0" t="0" r="0" b="9525"/>
          <wp:wrapNone/>
          <wp:docPr id="95005667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56672" name="Image 950056672"/>
                  <pic:cNvPicPr/>
                </pic:nvPicPr>
                <pic:blipFill rotWithShape="1">
                  <a:blip r:embed="rId1">
                    <a:extLst>
                      <a:ext uri="{28A0092B-C50C-407E-A947-70E740481C1C}">
                        <a14:useLocalDpi xmlns:a14="http://schemas.microsoft.com/office/drawing/2010/main" val="0"/>
                      </a:ext>
                    </a:extLst>
                  </a:blip>
                  <a:srcRect l="1133"/>
                  <a:stretch>
                    <a:fillRect/>
                  </a:stretch>
                </pic:blipFill>
                <pic:spPr bwMode="auto">
                  <a:xfrm>
                    <a:off x="0" y="0"/>
                    <a:ext cx="6496050" cy="542925"/>
                  </a:xfrm>
                  <a:prstGeom prst="rect">
                    <a:avLst/>
                  </a:prstGeom>
                  <a:ln>
                    <a:noFill/>
                  </a:ln>
                  <a:extLst>
                    <a:ext uri="{53640926-AAD7-44D8-BBD7-CCE9431645EC}">
                      <a14:shadowObscured xmlns:a14="http://schemas.microsoft.com/office/drawing/2010/main"/>
                    </a:ext>
                  </a:extLst>
                </pic:spPr>
              </pic:pic>
            </a:graphicData>
          </a:graphic>
        </wp:anchor>
      </w:drawing>
    </w:r>
  </w:p>
  <w:p w14:paraId="371DF14A" w14:textId="71592929" w:rsidR="001805D0" w:rsidRPr="004603BC" w:rsidRDefault="7A104DDF" w:rsidP="7A104DDF">
    <w:pPr>
      <w:pStyle w:val="Pieddepage"/>
      <w:jc w:val="center"/>
      <w:rPr>
        <w:rFonts w:ascii="Calibri" w:eastAsia="Calibri" w:hAnsi="Calibri" w:cs="Calibri"/>
      </w:rPr>
    </w:pPr>
    <w:r>
      <w:t xml:space="preserve">          </w:t>
    </w:r>
    <w:r w:rsidR="00983364">
      <w:rPr>
        <w:rFonts w:ascii="Calibri" w:eastAsia="Calibri" w:hAnsi="Calibri" w:cs="Calibri"/>
        <w:noProof/>
      </w:rPr>
      <w:drawing>
        <wp:inline distT="0" distB="0" distL="0" distR="0" wp14:anchorId="048CF93E" wp14:editId="2F427001">
          <wp:extent cx="495300" cy="495300"/>
          <wp:effectExtent l="0" t="0" r="0" b="0"/>
          <wp:docPr id="848777106" name="Image 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77106" name="Image 3" descr="Une image contenant texte, Police, logo, Graphiqu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FD7B9C" w:rsidRPr="004603BC" w14:paraId="0BC76271" w14:textId="77777777" w:rsidTr="1EFD7B9C">
      <w:trPr>
        <w:trHeight w:val="300"/>
      </w:trPr>
      <w:tc>
        <w:tcPr>
          <w:tcW w:w="3020" w:type="dxa"/>
        </w:tcPr>
        <w:p w14:paraId="05342D1D" w14:textId="4187069F" w:rsidR="1EFD7B9C" w:rsidRPr="004603BC" w:rsidRDefault="1EFD7B9C" w:rsidP="1EFD7B9C">
          <w:pPr>
            <w:pStyle w:val="En-tte"/>
            <w:ind w:left="-115"/>
          </w:pPr>
        </w:p>
      </w:tc>
      <w:tc>
        <w:tcPr>
          <w:tcW w:w="3020" w:type="dxa"/>
        </w:tcPr>
        <w:p w14:paraId="79FD4B0E" w14:textId="0C522A97" w:rsidR="1EFD7B9C" w:rsidRPr="004603BC" w:rsidRDefault="1EFD7B9C" w:rsidP="1EFD7B9C">
          <w:pPr>
            <w:pStyle w:val="En-tte"/>
            <w:jc w:val="center"/>
          </w:pPr>
        </w:p>
      </w:tc>
      <w:tc>
        <w:tcPr>
          <w:tcW w:w="3020" w:type="dxa"/>
        </w:tcPr>
        <w:p w14:paraId="2D512454" w14:textId="56207BE1" w:rsidR="1EFD7B9C" w:rsidRPr="004603BC" w:rsidRDefault="1EFD7B9C" w:rsidP="1EFD7B9C">
          <w:pPr>
            <w:pStyle w:val="En-tte"/>
            <w:ind w:right="-115"/>
            <w:jc w:val="right"/>
          </w:pPr>
        </w:p>
      </w:tc>
    </w:tr>
  </w:tbl>
  <w:p w14:paraId="3D9620CE" w14:textId="457DD4EB" w:rsidR="1EFD7B9C" w:rsidRPr="004603BC" w:rsidRDefault="1EFD7B9C" w:rsidP="1EFD7B9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FD7B9C" w:rsidRPr="004603BC" w14:paraId="2FDE41CA" w14:textId="77777777" w:rsidTr="1EFD7B9C">
      <w:trPr>
        <w:trHeight w:val="300"/>
      </w:trPr>
      <w:tc>
        <w:tcPr>
          <w:tcW w:w="3020" w:type="dxa"/>
        </w:tcPr>
        <w:p w14:paraId="7B865CB3" w14:textId="012631AB" w:rsidR="1EFD7B9C" w:rsidRPr="004603BC" w:rsidRDefault="1EFD7B9C" w:rsidP="1EFD7B9C">
          <w:pPr>
            <w:pStyle w:val="En-tte"/>
            <w:ind w:left="-115"/>
          </w:pPr>
        </w:p>
      </w:tc>
      <w:tc>
        <w:tcPr>
          <w:tcW w:w="3020" w:type="dxa"/>
        </w:tcPr>
        <w:p w14:paraId="6F525EB9" w14:textId="5989A108" w:rsidR="1EFD7B9C" w:rsidRPr="004603BC" w:rsidRDefault="1EFD7B9C" w:rsidP="1EFD7B9C">
          <w:pPr>
            <w:pStyle w:val="En-tte"/>
            <w:jc w:val="center"/>
          </w:pPr>
        </w:p>
      </w:tc>
      <w:tc>
        <w:tcPr>
          <w:tcW w:w="3020" w:type="dxa"/>
        </w:tcPr>
        <w:p w14:paraId="2C65D952" w14:textId="2D630DB8" w:rsidR="1EFD7B9C" w:rsidRPr="004603BC" w:rsidRDefault="1EFD7B9C" w:rsidP="1EFD7B9C">
          <w:pPr>
            <w:pStyle w:val="En-tte"/>
            <w:ind w:right="-115"/>
            <w:jc w:val="right"/>
          </w:pPr>
        </w:p>
      </w:tc>
    </w:tr>
  </w:tbl>
  <w:p w14:paraId="23100FEC" w14:textId="7DE9B44A" w:rsidR="1EFD7B9C" w:rsidRPr="004603BC" w:rsidRDefault="1EFD7B9C" w:rsidP="1EFD7B9C">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FD7B9C" w:rsidRPr="004603BC" w14:paraId="1628E462" w14:textId="77777777" w:rsidTr="1EFD7B9C">
      <w:trPr>
        <w:trHeight w:val="300"/>
      </w:trPr>
      <w:tc>
        <w:tcPr>
          <w:tcW w:w="3020" w:type="dxa"/>
        </w:tcPr>
        <w:p w14:paraId="7A5F9955" w14:textId="20D7E499" w:rsidR="1EFD7B9C" w:rsidRPr="004603BC" w:rsidRDefault="1EFD7B9C" w:rsidP="1EFD7B9C">
          <w:pPr>
            <w:pStyle w:val="En-tte"/>
            <w:ind w:left="-115"/>
          </w:pPr>
        </w:p>
      </w:tc>
      <w:tc>
        <w:tcPr>
          <w:tcW w:w="3020" w:type="dxa"/>
        </w:tcPr>
        <w:p w14:paraId="2D4E7D90" w14:textId="778D5021" w:rsidR="1EFD7B9C" w:rsidRPr="004603BC" w:rsidRDefault="1EFD7B9C" w:rsidP="1EFD7B9C">
          <w:pPr>
            <w:pStyle w:val="En-tte"/>
            <w:jc w:val="center"/>
          </w:pPr>
        </w:p>
      </w:tc>
      <w:tc>
        <w:tcPr>
          <w:tcW w:w="3020" w:type="dxa"/>
        </w:tcPr>
        <w:p w14:paraId="4AD62EC1" w14:textId="19F5731E" w:rsidR="1EFD7B9C" w:rsidRPr="004603BC" w:rsidRDefault="1EFD7B9C" w:rsidP="1EFD7B9C">
          <w:pPr>
            <w:pStyle w:val="En-tte"/>
            <w:ind w:right="-115"/>
            <w:jc w:val="right"/>
          </w:pPr>
        </w:p>
      </w:tc>
    </w:tr>
  </w:tbl>
  <w:p w14:paraId="2A60C8B1" w14:textId="4F0ED51D" w:rsidR="1EFD7B9C" w:rsidRPr="004603BC" w:rsidRDefault="1EFD7B9C" w:rsidP="1EFD7B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3FA0" w14:textId="77777777" w:rsidR="00C74ADA" w:rsidRPr="004603BC" w:rsidRDefault="00C74ADA" w:rsidP="001805D0">
      <w:r w:rsidRPr="004603BC">
        <w:separator/>
      </w:r>
    </w:p>
  </w:footnote>
  <w:footnote w:type="continuationSeparator" w:id="0">
    <w:p w14:paraId="76AA106D" w14:textId="77777777" w:rsidR="00C74ADA" w:rsidRPr="004603BC" w:rsidRDefault="00C74ADA" w:rsidP="001805D0">
      <w:r w:rsidRPr="004603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4475" w14:textId="20476C37" w:rsidR="002B64F2" w:rsidRPr="004603BC" w:rsidRDefault="002B64F2" w:rsidP="6A03A75E">
    <w:pPr>
      <w:pStyle w:val="En-tte"/>
      <w:jc w:val="right"/>
      <w:rPr>
        <w:rFonts w:ascii="Calibri" w:eastAsia="Calibri" w:hAnsi="Calibri" w:cs="Calibri"/>
      </w:rPr>
    </w:pPr>
    <w:r w:rsidRPr="004603BC">
      <w:rPr>
        <w:noProof/>
        <w:lang w:eastAsia="fr-FR"/>
      </w:rPr>
      <w:drawing>
        <wp:anchor distT="0" distB="0" distL="114300" distR="114300" simplePos="0" relativeHeight="251658242" behindDoc="0" locked="0" layoutInCell="1" allowOverlap="1" wp14:anchorId="6497BDE9" wp14:editId="3FADA2D7">
          <wp:simplePos x="0" y="0"/>
          <wp:positionH relativeFrom="margin">
            <wp:posOffset>-403860</wp:posOffset>
          </wp:positionH>
          <wp:positionV relativeFrom="paragraph">
            <wp:posOffset>-69410</wp:posOffset>
          </wp:positionV>
          <wp:extent cx="1590675" cy="501115"/>
          <wp:effectExtent l="0" t="0" r="0" b="0"/>
          <wp:wrapNone/>
          <wp:docPr id="1423750024" name="Image 6" descr="Une image contenant Police, Graphique,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92273" name="Image 6" descr="Une image contenant Police, Graphique, texte, capture d’écran&#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590675" cy="501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03BC">
      <w:rPr>
        <w:noProof/>
        <w:lang w:eastAsia="fr-FR"/>
      </w:rPr>
      <mc:AlternateContent>
        <mc:Choice Requires="wps">
          <w:drawing>
            <wp:anchor distT="0" distB="0" distL="114300" distR="114300" simplePos="0" relativeHeight="251658240" behindDoc="0" locked="0" layoutInCell="1" allowOverlap="1" wp14:anchorId="158EA5F7" wp14:editId="605434E3">
              <wp:simplePos x="0" y="0"/>
              <wp:positionH relativeFrom="page">
                <wp:posOffset>22469</wp:posOffset>
              </wp:positionH>
              <wp:positionV relativeFrom="paragraph">
                <wp:posOffset>950253</wp:posOffset>
              </wp:positionV>
              <wp:extent cx="7552055" cy="8031480"/>
              <wp:effectExtent l="0" t="0" r="0" b="7620"/>
              <wp:wrapNone/>
              <wp:docPr id="1132824514" name="Rectangle 3"/>
              <wp:cNvGraphicFramePr/>
              <a:graphic xmlns:a="http://schemas.openxmlformats.org/drawingml/2006/main">
                <a:graphicData uri="http://schemas.microsoft.com/office/word/2010/wordprocessingShape">
                  <wps:wsp>
                    <wps:cNvSpPr/>
                    <wps:spPr>
                      <a:xfrm>
                        <a:off x="0" y="0"/>
                        <a:ext cx="7552055" cy="803148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7BBF26B">
            <v:rect id="Rectangle 3" style="position:absolute;margin-left:1.75pt;margin-top:74.8pt;width:594.65pt;height:632.4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spid="_x0000_s1026" fillcolor="#0060a7 [3215]" stroked="f" strokeweight="1pt" w14:anchorId="4BB47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">
              <w10:wrap anchorx="page"/>
            </v:rect>
          </w:pict>
        </mc:Fallback>
      </mc:AlternateContent>
    </w:r>
    <w:r w:rsidRPr="004603BC">
      <w:rPr>
        <w:noProof/>
      </w:rPr>
      <w:drawing>
        <wp:anchor distT="0" distB="0" distL="114300" distR="114300" simplePos="0" relativeHeight="251658241" behindDoc="0" locked="1" layoutInCell="1" allowOverlap="1" wp14:anchorId="33EB38C4" wp14:editId="62090CCA">
          <wp:simplePos x="0" y="0"/>
          <wp:positionH relativeFrom="column">
            <wp:posOffset>-904875</wp:posOffset>
          </wp:positionH>
          <wp:positionV relativeFrom="paragraph">
            <wp:posOffset>2219325</wp:posOffset>
          </wp:positionV>
          <wp:extent cx="10335260" cy="8510270"/>
          <wp:effectExtent l="0" t="0" r="8890" b="5080"/>
          <wp:wrapNone/>
          <wp:docPr id="1187288590" name="Image 4" descr="Une image contenant cercle, Graphique, clipar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58356" name="Image 4" descr="Une image contenant cercle, Graphique, clipart, symbole&#10;&#10;Le contenu généré par l’IA peut être incorrect."/>
                  <pic:cNvPicPr>
                    <a:picLocks noChangeAspect="1" noChangeArrowheads="1"/>
                  </pic:cNvPicPr>
                </pic:nvPicPr>
                <pic:blipFill>
                  <a:blip r:embed="rId2">
                    <a:alphaModFix amt="20000"/>
                    <a:extLst>
                      <a:ext uri="{28A0092B-C50C-407E-A947-70E740481C1C}">
                        <a14:useLocalDpi xmlns:a14="http://schemas.microsoft.com/office/drawing/2010/main" val="0"/>
                      </a:ext>
                    </a:extLst>
                  </a:blip>
                  <a:srcRect/>
                  <a:stretch>
                    <a:fillRect/>
                  </a:stretch>
                </pic:blipFill>
                <pic:spPr bwMode="auto">
                  <a:xfrm>
                    <a:off x="0" y="0"/>
                    <a:ext cx="10335260" cy="851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3364">
      <w:rPr>
        <w:rFonts w:ascii="Calibri" w:eastAsia="Calibri" w:hAnsi="Calibri" w:cs="Calibri"/>
        <w:noProof/>
      </w:rPr>
      <w:drawing>
        <wp:inline distT="0" distB="0" distL="0" distR="0" wp14:anchorId="6F0F3D30" wp14:editId="4768EA9D">
          <wp:extent cx="866775" cy="866775"/>
          <wp:effectExtent l="0" t="0" r="9525" b="9525"/>
          <wp:docPr id="437565526"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65526" name="Image 1" descr="Une image contenant texte, Police, logo, Graphique&#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FD7B9C" w:rsidRPr="004603BC" w14:paraId="14CE27F8" w14:textId="77777777" w:rsidTr="1EFD7B9C">
      <w:trPr>
        <w:trHeight w:val="300"/>
      </w:trPr>
      <w:tc>
        <w:tcPr>
          <w:tcW w:w="3020" w:type="dxa"/>
        </w:tcPr>
        <w:p w14:paraId="6AFFF1B6" w14:textId="7C780204" w:rsidR="1EFD7B9C" w:rsidRPr="004603BC" w:rsidRDefault="1EFD7B9C" w:rsidP="1EFD7B9C">
          <w:pPr>
            <w:pStyle w:val="En-tte"/>
            <w:ind w:left="-115"/>
          </w:pPr>
        </w:p>
      </w:tc>
      <w:tc>
        <w:tcPr>
          <w:tcW w:w="3020" w:type="dxa"/>
        </w:tcPr>
        <w:p w14:paraId="65467646" w14:textId="386783CE" w:rsidR="1EFD7B9C" w:rsidRPr="004603BC" w:rsidRDefault="1EFD7B9C" w:rsidP="1EFD7B9C">
          <w:pPr>
            <w:pStyle w:val="En-tte"/>
            <w:jc w:val="center"/>
          </w:pPr>
        </w:p>
      </w:tc>
      <w:tc>
        <w:tcPr>
          <w:tcW w:w="3020" w:type="dxa"/>
        </w:tcPr>
        <w:p w14:paraId="0A950E41" w14:textId="2435BD79" w:rsidR="1EFD7B9C" w:rsidRPr="004603BC" w:rsidRDefault="1EFD7B9C" w:rsidP="1EFD7B9C">
          <w:pPr>
            <w:pStyle w:val="En-tte"/>
            <w:ind w:right="-115"/>
            <w:jc w:val="right"/>
          </w:pPr>
        </w:p>
      </w:tc>
    </w:tr>
  </w:tbl>
  <w:p w14:paraId="1B379D5B" w14:textId="335ABF74" w:rsidR="1EFD7B9C" w:rsidRPr="004603BC" w:rsidRDefault="1EFD7B9C" w:rsidP="1EFD7B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F9F4" w14:textId="4421F198" w:rsidR="00AF0AA2" w:rsidRPr="004603BC" w:rsidRDefault="00E3200C" w:rsidP="006E5C65">
    <w:pPr>
      <w:pStyle w:val="En-tte"/>
      <w:tabs>
        <w:tab w:val="clear" w:pos="4536"/>
      </w:tabs>
    </w:pPr>
    <w:r w:rsidRPr="004603BC">
      <w:rPr>
        <w:noProof/>
        <w:lang w:eastAsia="fr-FR"/>
      </w:rPr>
      <w:drawing>
        <wp:anchor distT="0" distB="0" distL="114300" distR="114300" simplePos="0" relativeHeight="251658244" behindDoc="0" locked="0" layoutInCell="1" allowOverlap="1" wp14:anchorId="653E2CEF" wp14:editId="573FBECD">
          <wp:simplePos x="0" y="0"/>
          <wp:positionH relativeFrom="margin">
            <wp:posOffset>4419073</wp:posOffset>
          </wp:positionH>
          <wp:positionV relativeFrom="paragraph">
            <wp:posOffset>-185668</wp:posOffset>
          </wp:positionV>
          <wp:extent cx="1638300" cy="516118"/>
          <wp:effectExtent l="0" t="0" r="0" b="0"/>
          <wp:wrapNone/>
          <wp:docPr id="1416538804" name="Image 6" descr="Une image contenant Police, Graphique,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92273" name="Image 6" descr="Une image contenant Police, Graphique, texte, capture d’écran&#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638300" cy="5161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03BC">
      <w:rPr>
        <w:noProof/>
        <w:lang w:eastAsia="fr-FR"/>
      </w:rPr>
      <w:drawing>
        <wp:anchor distT="0" distB="0" distL="114300" distR="114300" simplePos="0" relativeHeight="251658243" behindDoc="0" locked="0" layoutInCell="1" allowOverlap="1" wp14:anchorId="4C729A71" wp14:editId="1CB423C3">
          <wp:simplePos x="0" y="0"/>
          <wp:positionH relativeFrom="margin">
            <wp:posOffset>-395207</wp:posOffset>
          </wp:positionH>
          <wp:positionV relativeFrom="margin">
            <wp:posOffset>456619</wp:posOffset>
          </wp:positionV>
          <wp:extent cx="9932361" cy="8167607"/>
          <wp:effectExtent l="0" t="0" r="0" b="5080"/>
          <wp:wrapNone/>
          <wp:docPr id="2451818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alphaModFix amt="15000"/>
                    <a:extLst>
                      <a:ext uri="{28A0092B-C50C-407E-A947-70E740481C1C}">
                        <a14:useLocalDpi xmlns:a14="http://schemas.microsoft.com/office/drawing/2010/main" val="0"/>
                      </a:ext>
                    </a:extLst>
                  </a:blip>
                  <a:srcRect/>
                  <a:stretch>
                    <a:fillRect/>
                  </a:stretch>
                </pic:blipFill>
                <pic:spPr bwMode="auto">
                  <a:xfrm>
                    <a:off x="0" y="0"/>
                    <a:ext cx="9932361" cy="8167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C65" w:rsidRPr="004603B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FD7B9C" w:rsidRPr="004603BC" w14:paraId="6934762B" w14:textId="77777777" w:rsidTr="1EFD7B9C">
      <w:trPr>
        <w:trHeight w:val="300"/>
      </w:trPr>
      <w:tc>
        <w:tcPr>
          <w:tcW w:w="3020" w:type="dxa"/>
        </w:tcPr>
        <w:p w14:paraId="1AD17196" w14:textId="066471EB" w:rsidR="1EFD7B9C" w:rsidRPr="004603BC" w:rsidRDefault="1EFD7B9C" w:rsidP="1EFD7B9C">
          <w:pPr>
            <w:pStyle w:val="En-tte"/>
            <w:ind w:left="-115"/>
          </w:pPr>
        </w:p>
      </w:tc>
      <w:tc>
        <w:tcPr>
          <w:tcW w:w="3020" w:type="dxa"/>
        </w:tcPr>
        <w:p w14:paraId="6E3C3418" w14:textId="51B9E8B8" w:rsidR="1EFD7B9C" w:rsidRPr="004603BC" w:rsidRDefault="1EFD7B9C" w:rsidP="1EFD7B9C">
          <w:pPr>
            <w:pStyle w:val="En-tte"/>
            <w:jc w:val="center"/>
          </w:pPr>
        </w:p>
      </w:tc>
      <w:tc>
        <w:tcPr>
          <w:tcW w:w="3020" w:type="dxa"/>
        </w:tcPr>
        <w:p w14:paraId="31E5F9EF" w14:textId="65102286" w:rsidR="1EFD7B9C" w:rsidRPr="004603BC" w:rsidRDefault="1EFD7B9C" w:rsidP="1EFD7B9C">
          <w:pPr>
            <w:pStyle w:val="En-tte"/>
            <w:ind w:right="-115"/>
            <w:jc w:val="right"/>
          </w:pPr>
        </w:p>
      </w:tc>
    </w:tr>
  </w:tbl>
  <w:p w14:paraId="477D501B" w14:textId="4775D75E" w:rsidR="1EFD7B9C" w:rsidRPr="004603BC" w:rsidRDefault="1EFD7B9C" w:rsidP="1EFD7B9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4495" w14:textId="0CC3F16E" w:rsidR="00AF0AA2" w:rsidRPr="004603BC" w:rsidRDefault="00AF0AA2" w:rsidP="001805D0">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FD7B9C" w:rsidRPr="004603BC" w14:paraId="4D774D41" w14:textId="77777777" w:rsidTr="1EFD7B9C">
      <w:trPr>
        <w:trHeight w:val="300"/>
      </w:trPr>
      <w:tc>
        <w:tcPr>
          <w:tcW w:w="3020" w:type="dxa"/>
        </w:tcPr>
        <w:p w14:paraId="09092421" w14:textId="0454D581" w:rsidR="1EFD7B9C" w:rsidRPr="004603BC" w:rsidRDefault="1EFD7B9C" w:rsidP="1EFD7B9C">
          <w:pPr>
            <w:pStyle w:val="En-tte"/>
            <w:ind w:left="-115"/>
          </w:pPr>
        </w:p>
      </w:tc>
      <w:tc>
        <w:tcPr>
          <w:tcW w:w="3020" w:type="dxa"/>
        </w:tcPr>
        <w:p w14:paraId="4B0459F5" w14:textId="30C53B9C" w:rsidR="1EFD7B9C" w:rsidRPr="004603BC" w:rsidRDefault="1EFD7B9C" w:rsidP="1EFD7B9C">
          <w:pPr>
            <w:pStyle w:val="En-tte"/>
            <w:jc w:val="center"/>
          </w:pPr>
        </w:p>
      </w:tc>
      <w:tc>
        <w:tcPr>
          <w:tcW w:w="3020" w:type="dxa"/>
        </w:tcPr>
        <w:p w14:paraId="53895F04" w14:textId="19E18352" w:rsidR="1EFD7B9C" w:rsidRPr="004603BC" w:rsidRDefault="1EFD7B9C" w:rsidP="1EFD7B9C">
          <w:pPr>
            <w:pStyle w:val="En-tte"/>
            <w:ind w:right="-115"/>
            <w:jc w:val="right"/>
          </w:pPr>
        </w:p>
      </w:tc>
    </w:tr>
  </w:tbl>
  <w:p w14:paraId="5F1AC968" w14:textId="6006FA94" w:rsidR="1EFD7B9C" w:rsidRPr="004603BC" w:rsidRDefault="1EFD7B9C" w:rsidP="1EFD7B9C">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y5r0dCmH" int2:invalidationBookmarkName="" int2:hashCode="pO+5h1jpobLPPN" int2:id="f2GaHzC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AA0994A"/>
    <w:lvl w:ilvl="0">
      <w:start w:val="1"/>
      <w:numFmt w:val="bullet"/>
      <w:pStyle w:val="Listepuces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BD09EF8"/>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1D9B87"/>
    <w:multiLevelType w:val="hybridMultilevel"/>
    <w:tmpl w:val="1C205F8E"/>
    <w:lvl w:ilvl="0" w:tplc="5ED0C8A8">
      <w:start w:val="1"/>
      <w:numFmt w:val="bullet"/>
      <w:lvlText w:val=""/>
      <w:lvlJc w:val="left"/>
      <w:pPr>
        <w:ind w:left="360" w:hanging="360"/>
      </w:pPr>
      <w:rPr>
        <w:rFonts w:ascii="Wingdings" w:hAnsi="Wingdings" w:hint="default"/>
      </w:rPr>
    </w:lvl>
    <w:lvl w:ilvl="1" w:tplc="902C496E">
      <w:start w:val="1"/>
      <w:numFmt w:val="bullet"/>
      <w:lvlText w:val="o"/>
      <w:lvlJc w:val="left"/>
      <w:pPr>
        <w:ind w:left="1080" w:hanging="360"/>
      </w:pPr>
      <w:rPr>
        <w:rFonts w:ascii="Courier New" w:hAnsi="Courier New" w:hint="default"/>
      </w:rPr>
    </w:lvl>
    <w:lvl w:ilvl="2" w:tplc="738E78DA">
      <w:start w:val="1"/>
      <w:numFmt w:val="bullet"/>
      <w:lvlText w:val=""/>
      <w:lvlJc w:val="left"/>
      <w:pPr>
        <w:ind w:left="1800" w:hanging="360"/>
      </w:pPr>
      <w:rPr>
        <w:rFonts w:ascii="Wingdings" w:hAnsi="Wingdings" w:hint="default"/>
      </w:rPr>
    </w:lvl>
    <w:lvl w:ilvl="3" w:tplc="C0D67D6E">
      <w:start w:val="1"/>
      <w:numFmt w:val="bullet"/>
      <w:lvlText w:val=""/>
      <w:lvlJc w:val="left"/>
      <w:pPr>
        <w:ind w:left="2520" w:hanging="360"/>
      </w:pPr>
      <w:rPr>
        <w:rFonts w:ascii="Symbol" w:hAnsi="Symbol" w:hint="default"/>
      </w:rPr>
    </w:lvl>
    <w:lvl w:ilvl="4" w:tplc="4D320F6E">
      <w:start w:val="1"/>
      <w:numFmt w:val="bullet"/>
      <w:lvlText w:val="o"/>
      <w:lvlJc w:val="left"/>
      <w:pPr>
        <w:ind w:left="3240" w:hanging="360"/>
      </w:pPr>
      <w:rPr>
        <w:rFonts w:ascii="Courier New" w:hAnsi="Courier New" w:hint="default"/>
      </w:rPr>
    </w:lvl>
    <w:lvl w:ilvl="5" w:tplc="2A4051B4">
      <w:start w:val="1"/>
      <w:numFmt w:val="bullet"/>
      <w:lvlText w:val=""/>
      <w:lvlJc w:val="left"/>
      <w:pPr>
        <w:ind w:left="3960" w:hanging="360"/>
      </w:pPr>
      <w:rPr>
        <w:rFonts w:ascii="Wingdings" w:hAnsi="Wingdings" w:hint="default"/>
      </w:rPr>
    </w:lvl>
    <w:lvl w:ilvl="6" w:tplc="F756693E">
      <w:start w:val="1"/>
      <w:numFmt w:val="bullet"/>
      <w:lvlText w:val=""/>
      <w:lvlJc w:val="left"/>
      <w:pPr>
        <w:ind w:left="4680" w:hanging="360"/>
      </w:pPr>
      <w:rPr>
        <w:rFonts w:ascii="Symbol" w:hAnsi="Symbol" w:hint="default"/>
      </w:rPr>
    </w:lvl>
    <w:lvl w:ilvl="7" w:tplc="06A67904">
      <w:start w:val="1"/>
      <w:numFmt w:val="bullet"/>
      <w:lvlText w:val="o"/>
      <w:lvlJc w:val="left"/>
      <w:pPr>
        <w:ind w:left="5400" w:hanging="360"/>
      </w:pPr>
      <w:rPr>
        <w:rFonts w:ascii="Courier New" w:hAnsi="Courier New" w:hint="default"/>
      </w:rPr>
    </w:lvl>
    <w:lvl w:ilvl="8" w:tplc="016E36A4">
      <w:start w:val="1"/>
      <w:numFmt w:val="bullet"/>
      <w:lvlText w:val=""/>
      <w:lvlJc w:val="left"/>
      <w:pPr>
        <w:ind w:left="6120" w:hanging="360"/>
      </w:pPr>
      <w:rPr>
        <w:rFonts w:ascii="Wingdings" w:hAnsi="Wingdings" w:hint="default"/>
      </w:rPr>
    </w:lvl>
  </w:abstractNum>
  <w:abstractNum w:abstractNumId="3" w15:restartNumberingAfterBreak="0">
    <w:nsid w:val="03CDF6CE"/>
    <w:multiLevelType w:val="hybridMultilevel"/>
    <w:tmpl w:val="FFFFFFFF"/>
    <w:lvl w:ilvl="0" w:tplc="BA1416AC">
      <w:start w:val="1"/>
      <w:numFmt w:val="bullet"/>
      <w:lvlText w:val="-"/>
      <w:lvlJc w:val="left"/>
      <w:pPr>
        <w:ind w:left="720" w:hanging="360"/>
      </w:pPr>
      <w:rPr>
        <w:rFonts w:ascii="Aptos" w:hAnsi="Aptos" w:hint="default"/>
      </w:rPr>
    </w:lvl>
    <w:lvl w:ilvl="1" w:tplc="06BE0DE8">
      <w:start w:val="1"/>
      <w:numFmt w:val="bullet"/>
      <w:lvlText w:val="o"/>
      <w:lvlJc w:val="left"/>
      <w:pPr>
        <w:ind w:left="1440" w:hanging="360"/>
      </w:pPr>
      <w:rPr>
        <w:rFonts w:ascii="Courier New" w:hAnsi="Courier New" w:hint="default"/>
      </w:rPr>
    </w:lvl>
    <w:lvl w:ilvl="2" w:tplc="F5DEF898">
      <w:start w:val="1"/>
      <w:numFmt w:val="bullet"/>
      <w:lvlText w:val=""/>
      <w:lvlJc w:val="left"/>
      <w:pPr>
        <w:ind w:left="2160" w:hanging="360"/>
      </w:pPr>
      <w:rPr>
        <w:rFonts w:ascii="Wingdings" w:hAnsi="Wingdings" w:hint="default"/>
      </w:rPr>
    </w:lvl>
    <w:lvl w:ilvl="3" w:tplc="7BAC0DCC">
      <w:start w:val="1"/>
      <w:numFmt w:val="bullet"/>
      <w:lvlText w:val=""/>
      <w:lvlJc w:val="left"/>
      <w:pPr>
        <w:ind w:left="2880" w:hanging="360"/>
      </w:pPr>
      <w:rPr>
        <w:rFonts w:ascii="Symbol" w:hAnsi="Symbol" w:hint="default"/>
      </w:rPr>
    </w:lvl>
    <w:lvl w:ilvl="4" w:tplc="B23E7914">
      <w:start w:val="1"/>
      <w:numFmt w:val="bullet"/>
      <w:lvlText w:val="o"/>
      <w:lvlJc w:val="left"/>
      <w:pPr>
        <w:ind w:left="3600" w:hanging="360"/>
      </w:pPr>
      <w:rPr>
        <w:rFonts w:ascii="Courier New" w:hAnsi="Courier New" w:hint="default"/>
      </w:rPr>
    </w:lvl>
    <w:lvl w:ilvl="5" w:tplc="80C6ACC2">
      <w:start w:val="1"/>
      <w:numFmt w:val="bullet"/>
      <w:lvlText w:val=""/>
      <w:lvlJc w:val="left"/>
      <w:pPr>
        <w:ind w:left="4320" w:hanging="360"/>
      </w:pPr>
      <w:rPr>
        <w:rFonts w:ascii="Wingdings" w:hAnsi="Wingdings" w:hint="default"/>
      </w:rPr>
    </w:lvl>
    <w:lvl w:ilvl="6" w:tplc="01D81ECA">
      <w:start w:val="1"/>
      <w:numFmt w:val="bullet"/>
      <w:lvlText w:val=""/>
      <w:lvlJc w:val="left"/>
      <w:pPr>
        <w:ind w:left="5040" w:hanging="360"/>
      </w:pPr>
      <w:rPr>
        <w:rFonts w:ascii="Symbol" w:hAnsi="Symbol" w:hint="default"/>
      </w:rPr>
    </w:lvl>
    <w:lvl w:ilvl="7" w:tplc="852EB872">
      <w:start w:val="1"/>
      <w:numFmt w:val="bullet"/>
      <w:lvlText w:val="o"/>
      <w:lvlJc w:val="left"/>
      <w:pPr>
        <w:ind w:left="5760" w:hanging="360"/>
      </w:pPr>
      <w:rPr>
        <w:rFonts w:ascii="Courier New" w:hAnsi="Courier New" w:hint="default"/>
      </w:rPr>
    </w:lvl>
    <w:lvl w:ilvl="8" w:tplc="5C00BE3C">
      <w:start w:val="1"/>
      <w:numFmt w:val="bullet"/>
      <w:lvlText w:val=""/>
      <w:lvlJc w:val="left"/>
      <w:pPr>
        <w:ind w:left="6480" w:hanging="360"/>
      </w:pPr>
      <w:rPr>
        <w:rFonts w:ascii="Wingdings" w:hAnsi="Wingdings" w:hint="default"/>
      </w:rPr>
    </w:lvl>
  </w:abstractNum>
  <w:abstractNum w:abstractNumId="4" w15:restartNumberingAfterBreak="0">
    <w:nsid w:val="04AC69F1"/>
    <w:multiLevelType w:val="multilevel"/>
    <w:tmpl w:val="07687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48041C"/>
    <w:multiLevelType w:val="multilevel"/>
    <w:tmpl w:val="D1241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22EB3"/>
    <w:multiLevelType w:val="hybridMultilevel"/>
    <w:tmpl w:val="FFFFFFFF"/>
    <w:lvl w:ilvl="0" w:tplc="FA08B87C">
      <w:start w:val="1"/>
      <w:numFmt w:val="bullet"/>
      <w:lvlText w:val=""/>
      <w:lvlJc w:val="left"/>
      <w:pPr>
        <w:ind w:left="720" w:hanging="360"/>
      </w:pPr>
      <w:rPr>
        <w:rFonts w:ascii="Symbol" w:hAnsi="Symbol" w:hint="default"/>
      </w:rPr>
    </w:lvl>
    <w:lvl w:ilvl="1" w:tplc="18FCF4E8">
      <w:start w:val="1"/>
      <w:numFmt w:val="bullet"/>
      <w:lvlText w:val="o"/>
      <w:lvlJc w:val="left"/>
      <w:pPr>
        <w:ind w:left="1440" w:hanging="360"/>
      </w:pPr>
      <w:rPr>
        <w:rFonts w:ascii="&quot;Courier New&quot;" w:hAnsi="&quot;Courier New&quot;" w:hint="default"/>
      </w:rPr>
    </w:lvl>
    <w:lvl w:ilvl="2" w:tplc="3118DC8C">
      <w:start w:val="1"/>
      <w:numFmt w:val="bullet"/>
      <w:lvlText w:val=""/>
      <w:lvlJc w:val="left"/>
      <w:pPr>
        <w:ind w:left="2160" w:hanging="360"/>
      </w:pPr>
      <w:rPr>
        <w:rFonts w:ascii="Wingdings" w:hAnsi="Wingdings" w:hint="default"/>
      </w:rPr>
    </w:lvl>
    <w:lvl w:ilvl="3" w:tplc="8B80570E">
      <w:start w:val="1"/>
      <w:numFmt w:val="bullet"/>
      <w:lvlText w:val=""/>
      <w:lvlJc w:val="left"/>
      <w:pPr>
        <w:ind w:left="2880" w:hanging="360"/>
      </w:pPr>
      <w:rPr>
        <w:rFonts w:ascii="Symbol" w:hAnsi="Symbol" w:hint="default"/>
      </w:rPr>
    </w:lvl>
    <w:lvl w:ilvl="4" w:tplc="2640C1EE">
      <w:start w:val="1"/>
      <w:numFmt w:val="bullet"/>
      <w:lvlText w:val="o"/>
      <w:lvlJc w:val="left"/>
      <w:pPr>
        <w:ind w:left="3600" w:hanging="360"/>
      </w:pPr>
      <w:rPr>
        <w:rFonts w:ascii="Courier New" w:hAnsi="Courier New" w:hint="default"/>
      </w:rPr>
    </w:lvl>
    <w:lvl w:ilvl="5" w:tplc="43FC8F12">
      <w:start w:val="1"/>
      <w:numFmt w:val="bullet"/>
      <w:lvlText w:val=""/>
      <w:lvlJc w:val="left"/>
      <w:pPr>
        <w:ind w:left="4320" w:hanging="360"/>
      </w:pPr>
      <w:rPr>
        <w:rFonts w:ascii="Wingdings" w:hAnsi="Wingdings" w:hint="default"/>
      </w:rPr>
    </w:lvl>
    <w:lvl w:ilvl="6" w:tplc="4BC8B1D8">
      <w:start w:val="1"/>
      <w:numFmt w:val="bullet"/>
      <w:lvlText w:val=""/>
      <w:lvlJc w:val="left"/>
      <w:pPr>
        <w:ind w:left="5040" w:hanging="360"/>
      </w:pPr>
      <w:rPr>
        <w:rFonts w:ascii="Symbol" w:hAnsi="Symbol" w:hint="default"/>
      </w:rPr>
    </w:lvl>
    <w:lvl w:ilvl="7" w:tplc="42F4F086">
      <w:start w:val="1"/>
      <w:numFmt w:val="bullet"/>
      <w:lvlText w:val="o"/>
      <w:lvlJc w:val="left"/>
      <w:pPr>
        <w:ind w:left="5760" w:hanging="360"/>
      </w:pPr>
      <w:rPr>
        <w:rFonts w:ascii="Courier New" w:hAnsi="Courier New" w:hint="default"/>
      </w:rPr>
    </w:lvl>
    <w:lvl w:ilvl="8" w:tplc="0B1C74FC">
      <w:start w:val="1"/>
      <w:numFmt w:val="bullet"/>
      <w:lvlText w:val=""/>
      <w:lvlJc w:val="left"/>
      <w:pPr>
        <w:ind w:left="6480" w:hanging="360"/>
      </w:pPr>
      <w:rPr>
        <w:rFonts w:ascii="Wingdings" w:hAnsi="Wingdings" w:hint="default"/>
      </w:rPr>
    </w:lvl>
  </w:abstractNum>
  <w:abstractNum w:abstractNumId="7" w15:restartNumberingAfterBreak="0">
    <w:nsid w:val="0EC24D38"/>
    <w:multiLevelType w:val="hybridMultilevel"/>
    <w:tmpl w:val="FFFFFFFF"/>
    <w:lvl w:ilvl="0" w:tplc="BF26B082">
      <w:start w:val="1"/>
      <w:numFmt w:val="bullet"/>
      <w:lvlText w:val=""/>
      <w:lvlJc w:val="left"/>
      <w:pPr>
        <w:ind w:left="720" w:hanging="360"/>
      </w:pPr>
      <w:rPr>
        <w:rFonts w:ascii="Symbol" w:hAnsi="Symbol" w:hint="default"/>
      </w:rPr>
    </w:lvl>
    <w:lvl w:ilvl="1" w:tplc="E6A6EFEA">
      <w:start w:val="1"/>
      <w:numFmt w:val="bullet"/>
      <w:lvlText w:val="o"/>
      <w:lvlJc w:val="left"/>
      <w:pPr>
        <w:ind w:left="1440" w:hanging="360"/>
      </w:pPr>
      <w:rPr>
        <w:rFonts w:ascii="Courier New" w:hAnsi="Courier New" w:hint="default"/>
      </w:rPr>
    </w:lvl>
    <w:lvl w:ilvl="2" w:tplc="7C844F74">
      <w:start w:val="1"/>
      <w:numFmt w:val="bullet"/>
      <w:lvlText w:val=""/>
      <w:lvlJc w:val="left"/>
      <w:pPr>
        <w:ind w:left="2160" w:hanging="360"/>
      </w:pPr>
      <w:rPr>
        <w:rFonts w:ascii="Symbol" w:hAnsi="Symbol" w:hint="default"/>
      </w:rPr>
    </w:lvl>
    <w:lvl w:ilvl="3" w:tplc="A49C6AE8">
      <w:start w:val="1"/>
      <w:numFmt w:val="bullet"/>
      <w:lvlText w:val=""/>
      <w:lvlJc w:val="left"/>
      <w:pPr>
        <w:ind w:left="2880" w:hanging="360"/>
      </w:pPr>
      <w:rPr>
        <w:rFonts w:ascii="Symbol" w:hAnsi="Symbol" w:hint="default"/>
      </w:rPr>
    </w:lvl>
    <w:lvl w:ilvl="4" w:tplc="E69A4D40">
      <w:start w:val="1"/>
      <w:numFmt w:val="bullet"/>
      <w:lvlText w:val="o"/>
      <w:lvlJc w:val="left"/>
      <w:pPr>
        <w:ind w:left="3600" w:hanging="360"/>
      </w:pPr>
      <w:rPr>
        <w:rFonts w:ascii="Courier New" w:hAnsi="Courier New" w:hint="default"/>
      </w:rPr>
    </w:lvl>
    <w:lvl w:ilvl="5" w:tplc="10B07DC0">
      <w:start w:val="1"/>
      <w:numFmt w:val="bullet"/>
      <w:lvlText w:val=""/>
      <w:lvlJc w:val="left"/>
      <w:pPr>
        <w:ind w:left="4320" w:hanging="360"/>
      </w:pPr>
      <w:rPr>
        <w:rFonts w:ascii="Wingdings" w:hAnsi="Wingdings" w:hint="default"/>
      </w:rPr>
    </w:lvl>
    <w:lvl w:ilvl="6" w:tplc="D6B0C980">
      <w:start w:val="1"/>
      <w:numFmt w:val="bullet"/>
      <w:lvlText w:val=""/>
      <w:lvlJc w:val="left"/>
      <w:pPr>
        <w:ind w:left="5040" w:hanging="360"/>
      </w:pPr>
      <w:rPr>
        <w:rFonts w:ascii="Symbol" w:hAnsi="Symbol" w:hint="default"/>
      </w:rPr>
    </w:lvl>
    <w:lvl w:ilvl="7" w:tplc="DC1CB9C2">
      <w:start w:val="1"/>
      <w:numFmt w:val="bullet"/>
      <w:lvlText w:val="o"/>
      <w:lvlJc w:val="left"/>
      <w:pPr>
        <w:ind w:left="5760" w:hanging="360"/>
      </w:pPr>
      <w:rPr>
        <w:rFonts w:ascii="Courier New" w:hAnsi="Courier New" w:hint="default"/>
      </w:rPr>
    </w:lvl>
    <w:lvl w:ilvl="8" w:tplc="C3E25C90">
      <w:start w:val="1"/>
      <w:numFmt w:val="bullet"/>
      <w:lvlText w:val=""/>
      <w:lvlJc w:val="left"/>
      <w:pPr>
        <w:ind w:left="6480" w:hanging="360"/>
      </w:pPr>
      <w:rPr>
        <w:rFonts w:ascii="Wingdings" w:hAnsi="Wingdings" w:hint="default"/>
      </w:rPr>
    </w:lvl>
  </w:abstractNum>
  <w:abstractNum w:abstractNumId="8" w15:restartNumberingAfterBreak="0">
    <w:nsid w:val="11855656"/>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F0D16"/>
    <w:multiLevelType w:val="hybridMultilevel"/>
    <w:tmpl w:val="FFFFFFFF"/>
    <w:lvl w:ilvl="0" w:tplc="F3FA7CC0">
      <w:start w:val="1"/>
      <w:numFmt w:val="bullet"/>
      <w:lvlText w:val="-"/>
      <w:lvlJc w:val="left"/>
      <w:pPr>
        <w:ind w:left="720" w:hanging="360"/>
      </w:pPr>
      <w:rPr>
        <w:rFonts w:ascii="Aptos" w:hAnsi="Aptos" w:hint="default"/>
      </w:rPr>
    </w:lvl>
    <w:lvl w:ilvl="1" w:tplc="72688346">
      <w:start w:val="1"/>
      <w:numFmt w:val="bullet"/>
      <w:lvlText w:val="o"/>
      <w:lvlJc w:val="left"/>
      <w:pPr>
        <w:ind w:left="1440" w:hanging="360"/>
      </w:pPr>
      <w:rPr>
        <w:rFonts w:ascii="Courier New" w:hAnsi="Courier New" w:hint="default"/>
      </w:rPr>
    </w:lvl>
    <w:lvl w:ilvl="2" w:tplc="98EAB9CA">
      <w:start w:val="1"/>
      <w:numFmt w:val="bullet"/>
      <w:lvlText w:val=""/>
      <w:lvlJc w:val="left"/>
      <w:pPr>
        <w:ind w:left="2160" w:hanging="360"/>
      </w:pPr>
      <w:rPr>
        <w:rFonts w:ascii="Wingdings" w:hAnsi="Wingdings" w:hint="default"/>
      </w:rPr>
    </w:lvl>
    <w:lvl w:ilvl="3" w:tplc="0750C496">
      <w:start w:val="1"/>
      <w:numFmt w:val="bullet"/>
      <w:lvlText w:val=""/>
      <w:lvlJc w:val="left"/>
      <w:pPr>
        <w:ind w:left="2880" w:hanging="360"/>
      </w:pPr>
      <w:rPr>
        <w:rFonts w:ascii="Symbol" w:hAnsi="Symbol" w:hint="default"/>
      </w:rPr>
    </w:lvl>
    <w:lvl w:ilvl="4" w:tplc="44FA9E68">
      <w:start w:val="1"/>
      <w:numFmt w:val="bullet"/>
      <w:lvlText w:val="o"/>
      <w:lvlJc w:val="left"/>
      <w:pPr>
        <w:ind w:left="3600" w:hanging="360"/>
      </w:pPr>
      <w:rPr>
        <w:rFonts w:ascii="Courier New" w:hAnsi="Courier New" w:hint="default"/>
      </w:rPr>
    </w:lvl>
    <w:lvl w:ilvl="5" w:tplc="750AA1AA">
      <w:start w:val="1"/>
      <w:numFmt w:val="bullet"/>
      <w:lvlText w:val=""/>
      <w:lvlJc w:val="left"/>
      <w:pPr>
        <w:ind w:left="4320" w:hanging="360"/>
      </w:pPr>
      <w:rPr>
        <w:rFonts w:ascii="Wingdings" w:hAnsi="Wingdings" w:hint="default"/>
      </w:rPr>
    </w:lvl>
    <w:lvl w:ilvl="6" w:tplc="A3E4DA12">
      <w:start w:val="1"/>
      <w:numFmt w:val="bullet"/>
      <w:lvlText w:val=""/>
      <w:lvlJc w:val="left"/>
      <w:pPr>
        <w:ind w:left="5040" w:hanging="360"/>
      </w:pPr>
      <w:rPr>
        <w:rFonts w:ascii="Symbol" w:hAnsi="Symbol" w:hint="default"/>
      </w:rPr>
    </w:lvl>
    <w:lvl w:ilvl="7" w:tplc="962C93A0">
      <w:start w:val="1"/>
      <w:numFmt w:val="bullet"/>
      <w:lvlText w:val="o"/>
      <w:lvlJc w:val="left"/>
      <w:pPr>
        <w:ind w:left="5760" w:hanging="360"/>
      </w:pPr>
      <w:rPr>
        <w:rFonts w:ascii="Courier New" w:hAnsi="Courier New" w:hint="default"/>
      </w:rPr>
    </w:lvl>
    <w:lvl w:ilvl="8" w:tplc="E8FCCE60">
      <w:start w:val="1"/>
      <w:numFmt w:val="bullet"/>
      <w:lvlText w:val=""/>
      <w:lvlJc w:val="left"/>
      <w:pPr>
        <w:ind w:left="6480" w:hanging="360"/>
      </w:pPr>
      <w:rPr>
        <w:rFonts w:ascii="Wingdings" w:hAnsi="Wingdings" w:hint="default"/>
      </w:rPr>
    </w:lvl>
  </w:abstractNum>
  <w:abstractNum w:abstractNumId="10" w15:restartNumberingAfterBreak="0">
    <w:nsid w:val="12A87A38"/>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91BA1"/>
    <w:multiLevelType w:val="hybridMultilevel"/>
    <w:tmpl w:val="50A2ACD6"/>
    <w:lvl w:ilvl="0" w:tplc="F3FA7CC0">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53578A"/>
    <w:multiLevelType w:val="hybridMultilevel"/>
    <w:tmpl w:val="558A0500"/>
    <w:lvl w:ilvl="0" w:tplc="54D6EBB4">
      <w:start w:val="1"/>
      <w:numFmt w:val="bullet"/>
      <w:lvlText w:val="-"/>
      <w:lvlJc w:val="left"/>
      <w:pPr>
        <w:ind w:left="1080" w:hanging="360"/>
      </w:pPr>
      <w:rPr>
        <w:rFonts w:ascii="Aptos" w:hAnsi="Aptos" w:hint="default"/>
      </w:rPr>
    </w:lvl>
    <w:lvl w:ilvl="1" w:tplc="0102FDF2">
      <w:start w:val="1"/>
      <w:numFmt w:val="bullet"/>
      <w:lvlText w:val="o"/>
      <w:lvlJc w:val="left"/>
      <w:pPr>
        <w:ind w:left="1800" w:hanging="360"/>
      </w:pPr>
      <w:rPr>
        <w:rFonts w:ascii="Courier New" w:hAnsi="Courier New" w:hint="default"/>
      </w:rPr>
    </w:lvl>
    <w:lvl w:ilvl="2" w:tplc="F66C1690">
      <w:start w:val="1"/>
      <w:numFmt w:val="bullet"/>
      <w:lvlText w:val=""/>
      <w:lvlJc w:val="left"/>
      <w:pPr>
        <w:ind w:left="2520" w:hanging="360"/>
      </w:pPr>
      <w:rPr>
        <w:rFonts w:ascii="Wingdings" w:hAnsi="Wingdings" w:hint="default"/>
      </w:rPr>
    </w:lvl>
    <w:lvl w:ilvl="3" w:tplc="082CC1A6">
      <w:start w:val="1"/>
      <w:numFmt w:val="bullet"/>
      <w:lvlText w:val=""/>
      <w:lvlJc w:val="left"/>
      <w:pPr>
        <w:ind w:left="3240" w:hanging="360"/>
      </w:pPr>
      <w:rPr>
        <w:rFonts w:ascii="Symbol" w:hAnsi="Symbol" w:hint="default"/>
      </w:rPr>
    </w:lvl>
    <w:lvl w:ilvl="4" w:tplc="80800D4C">
      <w:start w:val="1"/>
      <w:numFmt w:val="bullet"/>
      <w:lvlText w:val="o"/>
      <w:lvlJc w:val="left"/>
      <w:pPr>
        <w:ind w:left="3960" w:hanging="360"/>
      </w:pPr>
      <w:rPr>
        <w:rFonts w:ascii="Courier New" w:hAnsi="Courier New" w:hint="default"/>
      </w:rPr>
    </w:lvl>
    <w:lvl w:ilvl="5" w:tplc="920A2794">
      <w:start w:val="1"/>
      <w:numFmt w:val="bullet"/>
      <w:lvlText w:val=""/>
      <w:lvlJc w:val="left"/>
      <w:pPr>
        <w:ind w:left="4680" w:hanging="360"/>
      </w:pPr>
      <w:rPr>
        <w:rFonts w:ascii="Wingdings" w:hAnsi="Wingdings" w:hint="default"/>
      </w:rPr>
    </w:lvl>
    <w:lvl w:ilvl="6" w:tplc="AA642948">
      <w:start w:val="1"/>
      <w:numFmt w:val="bullet"/>
      <w:lvlText w:val=""/>
      <w:lvlJc w:val="left"/>
      <w:pPr>
        <w:ind w:left="5400" w:hanging="360"/>
      </w:pPr>
      <w:rPr>
        <w:rFonts w:ascii="Symbol" w:hAnsi="Symbol" w:hint="default"/>
      </w:rPr>
    </w:lvl>
    <w:lvl w:ilvl="7" w:tplc="0B08A3D2">
      <w:start w:val="1"/>
      <w:numFmt w:val="bullet"/>
      <w:lvlText w:val="o"/>
      <w:lvlJc w:val="left"/>
      <w:pPr>
        <w:ind w:left="6120" w:hanging="360"/>
      </w:pPr>
      <w:rPr>
        <w:rFonts w:ascii="Courier New" w:hAnsi="Courier New" w:hint="default"/>
      </w:rPr>
    </w:lvl>
    <w:lvl w:ilvl="8" w:tplc="5E986004">
      <w:start w:val="1"/>
      <w:numFmt w:val="bullet"/>
      <w:lvlText w:val=""/>
      <w:lvlJc w:val="left"/>
      <w:pPr>
        <w:ind w:left="6840" w:hanging="360"/>
      </w:pPr>
      <w:rPr>
        <w:rFonts w:ascii="Wingdings" w:hAnsi="Wingdings" w:hint="default"/>
      </w:rPr>
    </w:lvl>
  </w:abstractNum>
  <w:abstractNum w:abstractNumId="13" w15:restartNumberingAfterBreak="0">
    <w:nsid w:val="176B172D"/>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B0C16"/>
    <w:multiLevelType w:val="hybridMultilevel"/>
    <w:tmpl w:val="CB2270C4"/>
    <w:lvl w:ilvl="0" w:tplc="7BC81062">
      <w:start w:val="1"/>
      <w:numFmt w:val="bullet"/>
      <w:lvlText w:val=""/>
      <w:lvlJc w:val="left"/>
      <w:pPr>
        <w:ind w:left="720" w:hanging="360"/>
      </w:pPr>
      <w:rPr>
        <w:rFonts w:ascii="Symbol" w:hAnsi="Symbol" w:hint="default"/>
      </w:rPr>
    </w:lvl>
    <w:lvl w:ilvl="1" w:tplc="D136A79A">
      <w:start w:val="1"/>
      <w:numFmt w:val="bullet"/>
      <w:lvlText w:val="o"/>
      <w:lvlJc w:val="left"/>
      <w:pPr>
        <w:ind w:left="1440" w:hanging="360"/>
      </w:pPr>
      <w:rPr>
        <w:rFonts w:ascii="Courier New" w:hAnsi="Courier New" w:hint="default"/>
      </w:rPr>
    </w:lvl>
    <w:lvl w:ilvl="2" w:tplc="3CB2CFB2">
      <w:start w:val="1"/>
      <w:numFmt w:val="bullet"/>
      <w:lvlText w:val=""/>
      <w:lvlJc w:val="left"/>
      <w:pPr>
        <w:ind w:left="2160" w:hanging="360"/>
      </w:pPr>
      <w:rPr>
        <w:rFonts w:ascii="Wingdings" w:hAnsi="Wingdings" w:hint="default"/>
      </w:rPr>
    </w:lvl>
    <w:lvl w:ilvl="3" w:tplc="8A4AD26C">
      <w:start w:val="1"/>
      <w:numFmt w:val="bullet"/>
      <w:lvlText w:val=""/>
      <w:lvlJc w:val="left"/>
      <w:pPr>
        <w:ind w:left="2880" w:hanging="360"/>
      </w:pPr>
      <w:rPr>
        <w:rFonts w:ascii="Symbol" w:hAnsi="Symbol" w:hint="default"/>
      </w:rPr>
    </w:lvl>
    <w:lvl w:ilvl="4" w:tplc="2E5CD520">
      <w:start w:val="1"/>
      <w:numFmt w:val="bullet"/>
      <w:lvlText w:val="o"/>
      <w:lvlJc w:val="left"/>
      <w:pPr>
        <w:ind w:left="3600" w:hanging="360"/>
      </w:pPr>
      <w:rPr>
        <w:rFonts w:ascii="Courier New" w:hAnsi="Courier New" w:hint="default"/>
      </w:rPr>
    </w:lvl>
    <w:lvl w:ilvl="5" w:tplc="BE540E28">
      <w:start w:val="1"/>
      <w:numFmt w:val="bullet"/>
      <w:lvlText w:val=""/>
      <w:lvlJc w:val="left"/>
      <w:pPr>
        <w:ind w:left="4320" w:hanging="360"/>
      </w:pPr>
      <w:rPr>
        <w:rFonts w:ascii="Wingdings" w:hAnsi="Wingdings" w:hint="default"/>
      </w:rPr>
    </w:lvl>
    <w:lvl w:ilvl="6" w:tplc="95B0EFBC">
      <w:start w:val="1"/>
      <w:numFmt w:val="bullet"/>
      <w:lvlText w:val=""/>
      <w:lvlJc w:val="left"/>
      <w:pPr>
        <w:ind w:left="5040" w:hanging="360"/>
      </w:pPr>
      <w:rPr>
        <w:rFonts w:ascii="Symbol" w:hAnsi="Symbol" w:hint="default"/>
      </w:rPr>
    </w:lvl>
    <w:lvl w:ilvl="7" w:tplc="A4AA8BBA">
      <w:start w:val="1"/>
      <w:numFmt w:val="bullet"/>
      <w:lvlText w:val="o"/>
      <w:lvlJc w:val="left"/>
      <w:pPr>
        <w:ind w:left="5760" w:hanging="360"/>
      </w:pPr>
      <w:rPr>
        <w:rFonts w:ascii="Courier New" w:hAnsi="Courier New" w:hint="default"/>
      </w:rPr>
    </w:lvl>
    <w:lvl w:ilvl="8" w:tplc="D77EB3A8">
      <w:start w:val="1"/>
      <w:numFmt w:val="bullet"/>
      <w:lvlText w:val=""/>
      <w:lvlJc w:val="left"/>
      <w:pPr>
        <w:ind w:left="6480" w:hanging="360"/>
      </w:pPr>
      <w:rPr>
        <w:rFonts w:ascii="Wingdings" w:hAnsi="Wingdings" w:hint="default"/>
      </w:rPr>
    </w:lvl>
  </w:abstractNum>
  <w:abstractNum w:abstractNumId="15" w15:restartNumberingAfterBreak="0">
    <w:nsid w:val="1C0BAC8D"/>
    <w:multiLevelType w:val="hybridMultilevel"/>
    <w:tmpl w:val="FFFFFFFF"/>
    <w:lvl w:ilvl="0" w:tplc="10143C62">
      <w:start w:val="1"/>
      <w:numFmt w:val="bullet"/>
      <w:lvlText w:val=""/>
      <w:lvlJc w:val="left"/>
      <w:pPr>
        <w:ind w:left="720" w:hanging="360"/>
      </w:pPr>
      <w:rPr>
        <w:rFonts w:ascii="Symbol" w:hAnsi="Symbol" w:hint="default"/>
      </w:rPr>
    </w:lvl>
    <w:lvl w:ilvl="1" w:tplc="C7FEFCF4">
      <w:start w:val="1"/>
      <w:numFmt w:val="bullet"/>
      <w:lvlText w:val="o"/>
      <w:lvlJc w:val="left"/>
      <w:pPr>
        <w:ind w:left="1440" w:hanging="360"/>
      </w:pPr>
      <w:rPr>
        <w:rFonts w:ascii="Courier New" w:hAnsi="Courier New" w:hint="default"/>
      </w:rPr>
    </w:lvl>
    <w:lvl w:ilvl="2" w:tplc="B6B6DFE8">
      <w:start w:val="1"/>
      <w:numFmt w:val="bullet"/>
      <w:lvlText w:val=""/>
      <w:lvlJc w:val="left"/>
      <w:pPr>
        <w:ind w:left="2160" w:hanging="360"/>
      </w:pPr>
      <w:rPr>
        <w:rFonts w:ascii="Wingdings" w:hAnsi="Wingdings" w:hint="default"/>
      </w:rPr>
    </w:lvl>
    <w:lvl w:ilvl="3" w:tplc="63C6FA1C">
      <w:start w:val="1"/>
      <w:numFmt w:val="bullet"/>
      <w:lvlText w:val=""/>
      <w:lvlJc w:val="left"/>
      <w:pPr>
        <w:ind w:left="2880" w:hanging="360"/>
      </w:pPr>
      <w:rPr>
        <w:rFonts w:ascii="Symbol" w:hAnsi="Symbol" w:hint="default"/>
      </w:rPr>
    </w:lvl>
    <w:lvl w:ilvl="4" w:tplc="B4FCCFD0">
      <w:start w:val="1"/>
      <w:numFmt w:val="bullet"/>
      <w:lvlText w:val="o"/>
      <w:lvlJc w:val="left"/>
      <w:pPr>
        <w:ind w:left="3600" w:hanging="360"/>
      </w:pPr>
      <w:rPr>
        <w:rFonts w:ascii="Courier New" w:hAnsi="Courier New" w:hint="default"/>
      </w:rPr>
    </w:lvl>
    <w:lvl w:ilvl="5" w:tplc="DE723CF8">
      <w:start w:val="1"/>
      <w:numFmt w:val="bullet"/>
      <w:lvlText w:val=""/>
      <w:lvlJc w:val="left"/>
      <w:pPr>
        <w:ind w:left="4320" w:hanging="360"/>
      </w:pPr>
      <w:rPr>
        <w:rFonts w:ascii="Wingdings" w:hAnsi="Wingdings" w:hint="default"/>
      </w:rPr>
    </w:lvl>
    <w:lvl w:ilvl="6" w:tplc="3EAA4BB6">
      <w:start w:val="1"/>
      <w:numFmt w:val="bullet"/>
      <w:lvlText w:val=""/>
      <w:lvlJc w:val="left"/>
      <w:pPr>
        <w:ind w:left="5040" w:hanging="360"/>
      </w:pPr>
      <w:rPr>
        <w:rFonts w:ascii="Symbol" w:hAnsi="Symbol" w:hint="default"/>
      </w:rPr>
    </w:lvl>
    <w:lvl w:ilvl="7" w:tplc="1102F8A0">
      <w:start w:val="1"/>
      <w:numFmt w:val="bullet"/>
      <w:lvlText w:val="o"/>
      <w:lvlJc w:val="left"/>
      <w:pPr>
        <w:ind w:left="5760" w:hanging="360"/>
      </w:pPr>
      <w:rPr>
        <w:rFonts w:ascii="Courier New" w:hAnsi="Courier New" w:hint="default"/>
      </w:rPr>
    </w:lvl>
    <w:lvl w:ilvl="8" w:tplc="D3E4697C">
      <w:start w:val="1"/>
      <w:numFmt w:val="bullet"/>
      <w:lvlText w:val=""/>
      <w:lvlJc w:val="left"/>
      <w:pPr>
        <w:ind w:left="6480" w:hanging="360"/>
      </w:pPr>
      <w:rPr>
        <w:rFonts w:ascii="Wingdings" w:hAnsi="Wingdings" w:hint="default"/>
      </w:rPr>
    </w:lvl>
  </w:abstractNum>
  <w:abstractNum w:abstractNumId="16" w15:restartNumberingAfterBreak="0">
    <w:nsid w:val="1C924CF4"/>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906C7B"/>
    <w:multiLevelType w:val="hybridMultilevel"/>
    <w:tmpl w:val="FFFFFFFF"/>
    <w:lvl w:ilvl="0" w:tplc="3A260FB0">
      <w:start w:val="1"/>
      <w:numFmt w:val="bullet"/>
      <w:lvlText w:val="-"/>
      <w:lvlJc w:val="left"/>
      <w:pPr>
        <w:ind w:left="720" w:hanging="360"/>
      </w:pPr>
      <w:rPr>
        <w:rFonts w:ascii="Aptos" w:hAnsi="Aptos" w:hint="default"/>
      </w:rPr>
    </w:lvl>
    <w:lvl w:ilvl="1" w:tplc="1B10AE9A">
      <w:start w:val="1"/>
      <w:numFmt w:val="bullet"/>
      <w:lvlText w:val="o"/>
      <w:lvlJc w:val="left"/>
      <w:pPr>
        <w:ind w:left="1440" w:hanging="360"/>
      </w:pPr>
      <w:rPr>
        <w:rFonts w:ascii="Courier New" w:hAnsi="Courier New" w:hint="default"/>
      </w:rPr>
    </w:lvl>
    <w:lvl w:ilvl="2" w:tplc="FA52B898">
      <w:start w:val="1"/>
      <w:numFmt w:val="bullet"/>
      <w:lvlText w:val=""/>
      <w:lvlJc w:val="left"/>
      <w:pPr>
        <w:ind w:left="2160" w:hanging="360"/>
      </w:pPr>
      <w:rPr>
        <w:rFonts w:ascii="Wingdings" w:hAnsi="Wingdings" w:hint="default"/>
      </w:rPr>
    </w:lvl>
    <w:lvl w:ilvl="3" w:tplc="186E8A34">
      <w:start w:val="1"/>
      <w:numFmt w:val="bullet"/>
      <w:lvlText w:val=""/>
      <w:lvlJc w:val="left"/>
      <w:pPr>
        <w:ind w:left="2880" w:hanging="360"/>
      </w:pPr>
      <w:rPr>
        <w:rFonts w:ascii="Symbol" w:hAnsi="Symbol" w:hint="default"/>
      </w:rPr>
    </w:lvl>
    <w:lvl w:ilvl="4" w:tplc="89CA87E0">
      <w:start w:val="1"/>
      <w:numFmt w:val="bullet"/>
      <w:lvlText w:val="o"/>
      <w:lvlJc w:val="left"/>
      <w:pPr>
        <w:ind w:left="3600" w:hanging="360"/>
      </w:pPr>
      <w:rPr>
        <w:rFonts w:ascii="Courier New" w:hAnsi="Courier New" w:hint="default"/>
      </w:rPr>
    </w:lvl>
    <w:lvl w:ilvl="5" w:tplc="147E6420">
      <w:start w:val="1"/>
      <w:numFmt w:val="bullet"/>
      <w:lvlText w:val=""/>
      <w:lvlJc w:val="left"/>
      <w:pPr>
        <w:ind w:left="4320" w:hanging="360"/>
      </w:pPr>
      <w:rPr>
        <w:rFonts w:ascii="Wingdings" w:hAnsi="Wingdings" w:hint="default"/>
      </w:rPr>
    </w:lvl>
    <w:lvl w:ilvl="6" w:tplc="A3BA9FAE">
      <w:start w:val="1"/>
      <w:numFmt w:val="bullet"/>
      <w:lvlText w:val=""/>
      <w:lvlJc w:val="left"/>
      <w:pPr>
        <w:ind w:left="5040" w:hanging="360"/>
      </w:pPr>
      <w:rPr>
        <w:rFonts w:ascii="Symbol" w:hAnsi="Symbol" w:hint="default"/>
      </w:rPr>
    </w:lvl>
    <w:lvl w:ilvl="7" w:tplc="78585306">
      <w:start w:val="1"/>
      <w:numFmt w:val="bullet"/>
      <w:lvlText w:val="o"/>
      <w:lvlJc w:val="left"/>
      <w:pPr>
        <w:ind w:left="5760" w:hanging="360"/>
      </w:pPr>
      <w:rPr>
        <w:rFonts w:ascii="Courier New" w:hAnsi="Courier New" w:hint="default"/>
      </w:rPr>
    </w:lvl>
    <w:lvl w:ilvl="8" w:tplc="6116FFDA">
      <w:start w:val="1"/>
      <w:numFmt w:val="bullet"/>
      <w:lvlText w:val=""/>
      <w:lvlJc w:val="left"/>
      <w:pPr>
        <w:ind w:left="6480" w:hanging="360"/>
      </w:pPr>
      <w:rPr>
        <w:rFonts w:ascii="Wingdings" w:hAnsi="Wingdings" w:hint="default"/>
      </w:rPr>
    </w:lvl>
  </w:abstractNum>
  <w:abstractNum w:abstractNumId="18" w15:restartNumberingAfterBreak="0">
    <w:nsid w:val="20255FC1"/>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903A0"/>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E20368"/>
    <w:multiLevelType w:val="hybridMultilevel"/>
    <w:tmpl w:val="C3644E40"/>
    <w:lvl w:ilvl="0" w:tplc="F3FA7CC0">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2C1383C"/>
    <w:multiLevelType w:val="hybridMultilevel"/>
    <w:tmpl w:val="613832C4"/>
    <w:lvl w:ilvl="0" w:tplc="0C1602A4">
      <w:start w:val="1"/>
      <w:numFmt w:val="bullet"/>
      <w:lvlText w:val=""/>
      <w:lvlJc w:val="left"/>
      <w:pPr>
        <w:ind w:left="360" w:hanging="360"/>
      </w:pPr>
      <w:rPr>
        <w:rFonts w:ascii="Wingdings" w:hAnsi="Wingdings" w:hint="default"/>
      </w:rPr>
    </w:lvl>
    <w:lvl w:ilvl="1" w:tplc="8A1A7806">
      <w:start w:val="1"/>
      <w:numFmt w:val="bullet"/>
      <w:lvlText w:val="o"/>
      <w:lvlJc w:val="left"/>
      <w:pPr>
        <w:ind w:left="1080" w:hanging="360"/>
      </w:pPr>
      <w:rPr>
        <w:rFonts w:ascii="Courier New" w:hAnsi="Courier New" w:hint="default"/>
      </w:rPr>
    </w:lvl>
    <w:lvl w:ilvl="2" w:tplc="E676F5AC">
      <w:start w:val="1"/>
      <w:numFmt w:val="bullet"/>
      <w:lvlText w:val=""/>
      <w:lvlJc w:val="left"/>
      <w:pPr>
        <w:ind w:left="1800" w:hanging="360"/>
      </w:pPr>
      <w:rPr>
        <w:rFonts w:ascii="Wingdings" w:hAnsi="Wingdings" w:hint="default"/>
      </w:rPr>
    </w:lvl>
    <w:lvl w:ilvl="3" w:tplc="65829BBE">
      <w:start w:val="1"/>
      <w:numFmt w:val="bullet"/>
      <w:lvlText w:val=""/>
      <w:lvlJc w:val="left"/>
      <w:pPr>
        <w:ind w:left="2520" w:hanging="360"/>
      </w:pPr>
      <w:rPr>
        <w:rFonts w:ascii="Symbol" w:hAnsi="Symbol" w:hint="default"/>
      </w:rPr>
    </w:lvl>
    <w:lvl w:ilvl="4" w:tplc="2E9A0E12">
      <w:start w:val="1"/>
      <w:numFmt w:val="bullet"/>
      <w:lvlText w:val="o"/>
      <w:lvlJc w:val="left"/>
      <w:pPr>
        <w:ind w:left="3240" w:hanging="360"/>
      </w:pPr>
      <w:rPr>
        <w:rFonts w:ascii="Courier New" w:hAnsi="Courier New" w:hint="default"/>
      </w:rPr>
    </w:lvl>
    <w:lvl w:ilvl="5" w:tplc="07F49DD2">
      <w:start w:val="1"/>
      <w:numFmt w:val="bullet"/>
      <w:lvlText w:val=""/>
      <w:lvlJc w:val="left"/>
      <w:pPr>
        <w:ind w:left="3960" w:hanging="360"/>
      </w:pPr>
      <w:rPr>
        <w:rFonts w:ascii="Wingdings" w:hAnsi="Wingdings" w:hint="default"/>
      </w:rPr>
    </w:lvl>
    <w:lvl w:ilvl="6" w:tplc="FBA81EE2">
      <w:start w:val="1"/>
      <w:numFmt w:val="bullet"/>
      <w:lvlText w:val=""/>
      <w:lvlJc w:val="left"/>
      <w:pPr>
        <w:ind w:left="4680" w:hanging="360"/>
      </w:pPr>
      <w:rPr>
        <w:rFonts w:ascii="Symbol" w:hAnsi="Symbol" w:hint="default"/>
      </w:rPr>
    </w:lvl>
    <w:lvl w:ilvl="7" w:tplc="397492F2">
      <w:start w:val="1"/>
      <w:numFmt w:val="bullet"/>
      <w:lvlText w:val="o"/>
      <w:lvlJc w:val="left"/>
      <w:pPr>
        <w:ind w:left="5400" w:hanging="360"/>
      </w:pPr>
      <w:rPr>
        <w:rFonts w:ascii="Courier New" w:hAnsi="Courier New" w:hint="default"/>
      </w:rPr>
    </w:lvl>
    <w:lvl w:ilvl="8" w:tplc="DB365ED4">
      <w:start w:val="1"/>
      <w:numFmt w:val="bullet"/>
      <w:lvlText w:val=""/>
      <w:lvlJc w:val="left"/>
      <w:pPr>
        <w:ind w:left="6120" w:hanging="360"/>
      </w:pPr>
      <w:rPr>
        <w:rFonts w:ascii="Wingdings" w:hAnsi="Wingdings" w:hint="default"/>
      </w:rPr>
    </w:lvl>
  </w:abstractNum>
  <w:abstractNum w:abstractNumId="22" w15:restartNumberingAfterBreak="0">
    <w:nsid w:val="230B00C4"/>
    <w:multiLevelType w:val="hybridMultilevel"/>
    <w:tmpl w:val="33967100"/>
    <w:lvl w:ilvl="0" w:tplc="8B64F466">
      <w:start w:val="1"/>
      <w:numFmt w:val="bullet"/>
      <w:lvlText w:val=""/>
      <w:lvlJc w:val="left"/>
      <w:pPr>
        <w:ind w:left="1068" w:hanging="360"/>
      </w:pPr>
      <w:rPr>
        <w:rFonts w:ascii="Wingdings" w:hAnsi="Wingdings" w:hint="default"/>
      </w:rPr>
    </w:lvl>
    <w:lvl w:ilvl="1" w:tplc="9DA415DA">
      <w:start w:val="1"/>
      <w:numFmt w:val="bullet"/>
      <w:lvlText w:val="o"/>
      <w:lvlJc w:val="left"/>
      <w:pPr>
        <w:ind w:left="1788" w:hanging="360"/>
      </w:pPr>
      <w:rPr>
        <w:rFonts w:ascii="Courier New" w:hAnsi="Courier New" w:hint="default"/>
      </w:rPr>
    </w:lvl>
    <w:lvl w:ilvl="2" w:tplc="C15EBC94">
      <w:start w:val="1"/>
      <w:numFmt w:val="bullet"/>
      <w:lvlText w:val=""/>
      <w:lvlJc w:val="left"/>
      <w:pPr>
        <w:ind w:left="2508" w:hanging="360"/>
      </w:pPr>
      <w:rPr>
        <w:rFonts w:ascii="Wingdings" w:hAnsi="Wingdings" w:hint="default"/>
      </w:rPr>
    </w:lvl>
    <w:lvl w:ilvl="3" w:tplc="1B82A4CA">
      <w:start w:val="1"/>
      <w:numFmt w:val="bullet"/>
      <w:lvlText w:val=""/>
      <w:lvlJc w:val="left"/>
      <w:pPr>
        <w:ind w:left="3228" w:hanging="360"/>
      </w:pPr>
      <w:rPr>
        <w:rFonts w:ascii="Symbol" w:hAnsi="Symbol" w:hint="default"/>
      </w:rPr>
    </w:lvl>
    <w:lvl w:ilvl="4" w:tplc="7B32D402">
      <w:start w:val="1"/>
      <w:numFmt w:val="bullet"/>
      <w:lvlText w:val="o"/>
      <w:lvlJc w:val="left"/>
      <w:pPr>
        <w:ind w:left="3948" w:hanging="360"/>
      </w:pPr>
      <w:rPr>
        <w:rFonts w:ascii="Courier New" w:hAnsi="Courier New" w:hint="default"/>
      </w:rPr>
    </w:lvl>
    <w:lvl w:ilvl="5" w:tplc="CC30F3DA">
      <w:start w:val="1"/>
      <w:numFmt w:val="bullet"/>
      <w:lvlText w:val=""/>
      <w:lvlJc w:val="left"/>
      <w:pPr>
        <w:ind w:left="4668" w:hanging="360"/>
      </w:pPr>
      <w:rPr>
        <w:rFonts w:ascii="Wingdings" w:hAnsi="Wingdings" w:hint="default"/>
      </w:rPr>
    </w:lvl>
    <w:lvl w:ilvl="6" w:tplc="A11C30F2">
      <w:start w:val="1"/>
      <w:numFmt w:val="bullet"/>
      <w:lvlText w:val=""/>
      <w:lvlJc w:val="left"/>
      <w:pPr>
        <w:ind w:left="5388" w:hanging="360"/>
      </w:pPr>
      <w:rPr>
        <w:rFonts w:ascii="Symbol" w:hAnsi="Symbol" w:hint="default"/>
      </w:rPr>
    </w:lvl>
    <w:lvl w:ilvl="7" w:tplc="232245B0">
      <w:start w:val="1"/>
      <w:numFmt w:val="bullet"/>
      <w:lvlText w:val="o"/>
      <w:lvlJc w:val="left"/>
      <w:pPr>
        <w:ind w:left="6108" w:hanging="360"/>
      </w:pPr>
      <w:rPr>
        <w:rFonts w:ascii="Courier New" w:hAnsi="Courier New" w:hint="default"/>
      </w:rPr>
    </w:lvl>
    <w:lvl w:ilvl="8" w:tplc="D08AFDFC">
      <w:start w:val="1"/>
      <w:numFmt w:val="bullet"/>
      <w:lvlText w:val=""/>
      <w:lvlJc w:val="left"/>
      <w:pPr>
        <w:ind w:left="6828" w:hanging="360"/>
      </w:pPr>
      <w:rPr>
        <w:rFonts w:ascii="Wingdings" w:hAnsi="Wingdings" w:hint="default"/>
      </w:rPr>
    </w:lvl>
  </w:abstractNum>
  <w:abstractNum w:abstractNumId="23" w15:restartNumberingAfterBreak="0">
    <w:nsid w:val="254749FF"/>
    <w:multiLevelType w:val="multilevel"/>
    <w:tmpl w:val="737257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5DA5BEE"/>
    <w:multiLevelType w:val="hybridMultilevel"/>
    <w:tmpl w:val="098E0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9263652"/>
    <w:multiLevelType w:val="hybridMultilevel"/>
    <w:tmpl w:val="1256B1A8"/>
    <w:lvl w:ilvl="0" w:tplc="0C603934">
      <w:start w:val="1"/>
      <w:numFmt w:val="bullet"/>
      <w:lvlText w:val=""/>
      <w:lvlJc w:val="left"/>
      <w:pPr>
        <w:ind w:left="720" w:hanging="360"/>
      </w:pPr>
      <w:rPr>
        <w:rFonts w:ascii="Symbol" w:hAnsi="Symbol" w:hint="default"/>
      </w:rPr>
    </w:lvl>
    <w:lvl w:ilvl="1" w:tplc="EFA068D0">
      <w:start w:val="1"/>
      <w:numFmt w:val="bullet"/>
      <w:lvlText w:val="o"/>
      <w:lvlJc w:val="left"/>
      <w:pPr>
        <w:ind w:left="1440" w:hanging="360"/>
      </w:pPr>
      <w:rPr>
        <w:rFonts w:ascii="Courier New" w:hAnsi="Courier New" w:hint="default"/>
      </w:rPr>
    </w:lvl>
    <w:lvl w:ilvl="2" w:tplc="6F7C5B86">
      <w:start w:val="1"/>
      <w:numFmt w:val="bullet"/>
      <w:lvlText w:val=""/>
      <w:lvlJc w:val="left"/>
      <w:pPr>
        <w:ind w:left="2160" w:hanging="360"/>
      </w:pPr>
      <w:rPr>
        <w:rFonts w:ascii="Wingdings" w:hAnsi="Wingdings" w:hint="default"/>
      </w:rPr>
    </w:lvl>
    <w:lvl w:ilvl="3" w:tplc="A76A15DE">
      <w:start w:val="1"/>
      <w:numFmt w:val="bullet"/>
      <w:lvlText w:val=""/>
      <w:lvlJc w:val="left"/>
      <w:pPr>
        <w:ind w:left="2880" w:hanging="360"/>
      </w:pPr>
      <w:rPr>
        <w:rFonts w:ascii="Symbol" w:hAnsi="Symbol" w:hint="default"/>
      </w:rPr>
    </w:lvl>
    <w:lvl w:ilvl="4" w:tplc="3288E59C">
      <w:start w:val="1"/>
      <w:numFmt w:val="bullet"/>
      <w:lvlText w:val="o"/>
      <w:lvlJc w:val="left"/>
      <w:pPr>
        <w:ind w:left="3600" w:hanging="360"/>
      </w:pPr>
      <w:rPr>
        <w:rFonts w:ascii="Courier New" w:hAnsi="Courier New" w:hint="default"/>
      </w:rPr>
    </w:lvl>
    <w:lvl w:ilvl="5" w:tplc="2B606B98">
      <w:start w:val="1"/>
      <w:numFmt w:val="bullet"/>
      <w:lvlText w:val=""/>
      <w:lvlJc w:val="left"/>
      <w:pPr>
        <w:ind w:left="4320" w:hanging="360"/>
      </w:pPr>
      <w:rPr>
        <w:rFonts w:ascii="Wingdings" w:hAnsi="Wingdings" w:hint="default"/>
      </w:rPr>
    </w:lvl>
    <w:lvl w:ilvl="6" w:tplc="28165760">
      <w:start w:val="1"/>
      <w:numFmt w:val="bullet"/>
      <w:lvlText w:val=""/>
      <w:lvlJc w:val="left"/>
      <w:pPr>
        <w:ind w:left="5040" w:hanging="360"/>
      </w:pPr>
      <w:rPr>
        <w:rFonts w:ascii="Symbol" w:hAnsi="Symbol" w:hint="default"/>
      </w:rPr>
    </w:lvl>
    <w:lvl w:ilvl="7" w:tplc="5DEC8CAC">
      <w:start w:val="1"/>
      <w:numFmt w:val="bullet"/>
      <w:lvlText w:val="o"/>
      <w:lvlJc w:val="left"/>
      <w:pPr>
        <w:ind w:left="5760" w:hanging="360"/>
      </w:pPr>
      <w:rPr>
        <w:rFonts w:ascii="Courier New" w:hAnsi="Courier New" w:hint="default"/>
      </w:rPr>
    </w:lvl>
    <w:lvl w:ilvl="8" w:tplc="156ACAE0">
      <w:start w:val="1"/>
      <w:numFmt w:val="bullet"/>
      <w:lvlText w:val=""/>
      <w:lvlJc w:val="left"/>
      <w:pPr>
        <w:ind w:left="6480" w:hanging="360"/>
      </w:pPr>
      <w:rPr>
        <w:rFonts w:ascii="Wingdings" w:hAnsi="Wingdings" w:hint="default"/>
      </w:rPr>
    </w:lvl>
  </w:abstractNum>
  <w:abstractNum w:abstractNumId="26" w15:restartNumberingAfterBreak="0">
    <w:nsid w:val="297B04EB"/>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92B41C"/>
    <w:multiLevelType w:val="hybridMultilevel"/>
    <w:tmpl w:val="0A302484"/>
    <w:lvl w:ilvl="0" w:tplc="22DCD494">
      <w:start w:val="1"/>
      <w:numFmt w:val="bullet"/>
      <w:lvlText w:val=""/>
      <w:lvlJc w:val="left"/>
      <w:pPr>
        <w:ind w:left="720" w:hanging="360"/>
      </w:pPr>
      <w:rPr>
        <w:rFonts w:ascii="Symbol" w:hAnsi="Symbol" w:hint="default"/>
      </w:rPr>
    </w:lvl>
    <w:lvl w:ilvl="1" w:tplc="B67AF7D0">
      <w:start w:val="1"/>
      <w:numFmt w:val="bullet"/>
      <w:lvlText w:val="o"/>
      <w:lvlJc w:val="left"/>
      <w:pPr>
        <w:ind w:left="1440" w:hanging="360"/>
      </w:pPr>
      <w:rPr>
        <w:rFonts w:ascii="Courier New" w:hAnsi="Courier New" w:hint="default"/>
      </w:rPr>
    </w:lvl>
    <w:lvl w:ilvl="2" w:tplc="707007C8">
      <w:start w:val="1"/>
      <w:numFmt w:val="bullet"/>
      <w:lvlText w:val=""/>
      <w:lvlJc w:val="left"/>
      <w:pPr>
        <w:ind w:left="2160" w:hanging="360"/>
      </w:pPr>
      <w:rPr>
        <w:rFonts w:ascii="Wingdings" w:hAnsi="Wingdings" w:hint="default"/>
      </w:rPr>
    </w:lvl>
    <w:lvl w:ilvl="3" w:tplc="07802D14">
      <w:start w:val="1"/>
      <w:numFmt w:val="bullet"/>
      <w:lvlText w:val=""/>
      <w:lvlJc w:val="left"/>
      <w:pPr>
        <w:ind w:left="2880" w:hanging="360"/>
      </w:pPr>
      <w:rPr>
        <w:rFonts w:ascii="Symbol" w:hAnsi="Symbol" w:hint="default"/>
      </w:rPr>
    </w:lvl>
    <w:lvl w:ilvl="4" w:tplc="9FAAB556">
      <w:start w:val="1"/>
      <w:numFmt w:val="bullet"/>
      <w:lvlText w:val="o"/>
      <w:lvlJc w:val="left"/>
      <w:pPr>
        <w:ind w:left="3600" w:hanging="360"/>
      </w:pPr>
      <w:rPr>
        <w:rFonts w:ascii="Courier New" w:hAnsi="Courier New" w:hint="default"/>
      </w:rPr>
    </w:lvl>
    <w:lvl w:ilvl="5" w:tplc="1E8670D4">
      <w:start w:val="1"/>
      <w:numFmt w:val="bullet"/>
      <w:lvlText w:val=""/>
      <w:lvlJc w:val="left"/>
      <w:pPr>
        <w:ind w:left="4320" w:hanging="360"/>
      </w:pPr>
      <w:rPr>
        <w:rFonts w:ascii="Wingdings" w:hAnsi="Wingdings" w:hint="default"/>
      </w:rPr>
    </w:lvl>
    <w:lvl w:ilvl="6" w:tplc="0DC482C8">
      <w:start w:val="1"/>
      <w:numFmt w:val="bullet"/>
      <w:lvlText w:val=""/>
      <w:lvlJc w:val="left"/>
      <w:pPr>
        <w:ind w:left="5040" w:hanging="360"/>
      </w:pPr>
      <w:rPr>
        <w:rFonts w:ascii="Symbol" w:hAnsi="Symbol" w:hint="default"/>
      </w:rPr>
    </w:lvl>
    <w:lvl w:ilvl="7" w:tplc="AEE89222">
      <w:start w:val="1"/>
      <w:numFmt w:val="bullet"/>
      <w:lvlText w:val="o"/>
      <w:lvlJc w:val="left"/>
      <w:pPr>
        <w:ind w:left="5760" w:hanging="360"/>
      </w:pPr>
      <w:rPr>
        <w:rFonts w:ascii="Courier New" w:hAnsi="Courier New" w:hint="default"/>
      </w:rPr>
    </w:lvl>
    <w:lvl w:ilvl="8" w:tplc="AB1035BE">
      <w:start w:val="1"/>
      <w:numFmt w:val="bullet"/>
      <w:lvlText w:val=""/>
      <w:lvlJc w:val="left"/>
      <w:pPr>
        <w:ind w:left="6480" w:hanging="360"/>
      </w:pPr>
      <w:rPr>
        <w:rFonts w:ascii="Wingdings" w:hAnsi="Wingdings" w:hint="default"/>
      </w:rPr>
    </w:lvl>
  </w:abstractNum>
  <w:abstractNum w:abstractNumId="28" w15:restartNumberingAfterBreak="0">
    <w:nsid w:val="2CAB4E7F"/>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2B411C"/>
    <w:multiLevelType w:val="hybridMultilevel"/>
    <w:tmpl w:val="DACA3492"/>
    <w:lvl w:ilvl="0" w:tplc="42D2D3C8">
      <w:start w:val="1"/>
      <w:numFmt w:val="bullet"/>
      <w:lvlText w:val=""/>
      <w:lvlJc w:val="left"/>
      <w:pPr>
        <w:ind w:left="360" w:hanging="360"/>
      </w:pPr>
      <w:rPr>
        <w:rFonts w:ascii="Wingdings" w:hAnsi="Wingdings" w:hint="default"/>
      </w:rPr>
    </w:lvl>
    <w:lvl w:ilvl="1" w:tplc="193ED25C">
      <w:start w:val="1"/>
      <w:numFmt w:val="bullet"/>
      <w:lvlText w:val="o"/>
      <w:lvlJc w:val="left"/>
      <w:pPr>
        <w:ind w:left="1080" w:hanging="360"/>
      </w:pPr>
      <w:rPr>
        <w:rFonts w:ascii="Courier New" w:hAnsi="Courier New" w:hint="default"/>
      </w:rPr>
    </w:lvl>
    <w:lvl w:ilvl="2" w:tplc="9DD473A4">
      <w:start w:val="1"/>
      <w:numFmt w:val="bullet"/>
      <w:lvlText w:val=""/>
      <w:lvlJc w:val="left"/>
      <w:pPr>
        <w:ind w:left="1800" w:hanging="360"/>
      </w:pPr>
      <w:rPr>
        <w:rFonts w:ascii="Wingdings" w:hAnsi="Wingdings" w:hint="default"/>
      </w:rPr>
    </w:lvl>
    <w:lvl w:ilvl="3" w:tplc="C1AA30CC">
      <w:start w:val="1"/>
      <w:numFmt w:val="bullet"/>
      <w:lvlText w:val=""/>
      <w:lvlJc w:val="left"/>
      <w:pPr>
        <w:ind w:left="2520" w:hanging="360"/>
      </w:pPr>
      <w:rPr>
        <w:rFonts w:ascii="Symbol" w:hAnsi="Symbol" w:hint="default"/>
      </w:rPr>
    </w:lvl>
    <w:lvl w:ilvl="4" w:tplc="7B422C9C">
      <w:start w:val="1"/>
      <w:numFmt w:val="bullet"/>
      <w:lvlText w:val="o"/>
      <w:lvlJc w:val="left"/>
      <w:pPr>
        <w:ind w:left="3240" w:hanging="360"/>
      </w:pPr>
      <w:rPr>
        <w:rFonts w:ascii="Courier New" w:hAnsi="Courier New" w:hint="default"/>
      </w:rPr>
    </w:lvl>
    <w:lvl w:ilvl="5" w:tplc="E99CA3A6">
      <w:start w:val="1"/>
      <w:numFmt w:val="bullet"/>
      <w:lvlText w:val=""/>
      <w:lvlJc w:val="left"/>
      <w:pPr>
        <w:ind w:left="3960" w:hanging="360"/>
      </w:pPr>
      <w:rPr>
        <w:rFonts w:ascii="Wingdings" w:hAnsi="Wingdings" w:hint="default"/>
      </w:rPr>
    </w:lvl>
    <w:lvl w:ilvl="6" w:tplc="8DB4B200">
      <w:start w:val="1"/>
      <w:numFmt w:val="bullet"/>
      <w:lvlText w:val=""/>
      <w:lvlJc w:val="left"/>
      <w:pPr>
        <w:ind w:left="4680" w:hanging="360"/>
      </w:pPr>
      <w:rPr>
        <w:rFonts w:ascii="Symbol" w:hAnsi="Symbol" w:hint="default"/>
      </w:rPr>
    </w:lvl>
    <w:lvl w:ilvl="7" w:tplc="548879C4">
      <w:start w:val="1"/>
      <w:numFmt w:val="bullet"/>
      <w:lvlText w:val="o"/>
      <w:lvlJc w:val="left"/>
      <w:pPr>
        <w:ind w:left="5400" w:hanging="360"/>
      </w:pPr>
      <w:rPr>
        <w:rFonts w:ascii="Courier New" w:hAnsi="Courier New" w:hint="default"/>
      </w:rPr>
    </w:lvl>
    <w:lvl w:ilvl="8" w:tplc="E8FC9F94">
      <w:start w:val="1"/>
      <w:numFmt w:val="bullet"/>
      <w:lvlText w:val=""/>
      <w:lvlJc w:val="left"/>
      <w:pPr>
        <w:ind w:left="6120" w:hanging="360"/>
      </w:pPr>
      <w:rPr>
        <w:rFonts w:ascii="Wingdings" w:hAnsi="Wingdings" w:hint="default"/>
      </w:rPr>
    </w:lvl>
  </w:abstractNum>
  <w:abstractNum w:abstractNumId="30" w15:restartNumberingAfterBreak="0">
    <w:nsid w:val="30683702"/>
    <w:multiLevelType w:val="hybridMultilevel"/>
    <w:tmpl w:val="D03E6B2C"/>
    <w:lvl w:ilvl="0" w:tplc="DDEEB7BC">
      <w:start w:val="1"/>
      <w:numFmt w:val="bullet"/>
      <w:lvlText w:val="-"/>
      <w:lvlJc w:val="left"/>
      <w:pPr>
        <w:ind w:left="720" w:hanging="360"/>
      </w:pPr>
      <w:rPr>
        <w:rFonts w:ascii="Aptos" w:hAnsi="Aptos" w:hint="default"/>
      </w:rPr>
    </w:lvl>
    <w:lvl w:ilvl="1" w:tplc="3CAAD688">
      <w:start w:val="1"/>
      <w:numFmt w:val="bullet"/>
      <w:lvlText w:val="o"/>
      <w:lvlJc w:val="left"/>
      <w:pPr>
        <w:ind w:left="1440" w:hanging="360"/>
      </w:pPr>
      <w:rPr>
        <w:rFonts w:ascii="Courier New" w:hAnsi="Courier New" w:hint="default"/>
      </w:rPr>
    </w:lvl>
    <w:lvl w:ilvl="2" w:tplc="B82C221C">
      <w:start w:val="1"/>
      <w:numFmt w:val="bullet"/>
      <w:lvlText w:val=""/>
      <w:lvlJc w:val="left"/>
      <w:pPr>
        <w:ind w:left="2160" w:hanging="360"/>
      </w:pPr>
      <w:rPr>
        <w:rFonts w:ascii="Wingdings" w:hAnsi="Wingdings" w:hint="default"/>
      </w:rPr>
    </w:lvl>
    <w:lvl w:ilvl="3" w:tplc="E6F609F2">
      <w:start w:val="1"/>
      <w:numFmt w:val="bullet"/>
      <w:lvlText w:val=""/>
      <w:lvlJc w:val="left"/>
      <w:pPr>
        <w:ind w:left="2880" w:hanging="360"/>
      </w:pPr>
      <w:rPr>
        <w:rFonts w:ascii="Symbol" w:hAnsi="Symbol" w:hint="default"/>
      </w:rPr>
    </w:lvl>
    <w:lvl w:ilvl="4" w:tplc="DAE665F2">
      <w:start w:val="1"/>
      <w:numFmt w:val="bullet"/>
      <w:lvlText w:val="o"/>
      <w:lvlJc w:val="left"/>
      <w:pPr>
        <w:ind w:left="3600" w:hanging="360"/>
      </w:pPr>
      <w:rPr>
        <w:rFonts w:ascii="Courier New" w:hAnsi="Courier New" w:hint="default"/>
      </w:rPr>
    </w:lvl>
    <w:lvl w:ilvl="5" w:tplc="527E3F3A">
      <w:start w:val="1"/>
      <w:numFmt w:val="bullet"/>
      <w:lvlText w:val=""/>
      <w:lvlJc w:val="left"/>
      <w:pPr>
        <w:ind w:left="4320" w:hanging="360"/>
      </w:pPr>
      <w:rPr>
        <w:rFonts w:ascii="Wingdings" w:hAnsi="Wingdings" w:hint="default"/>
      </w:rPr>
    </w:lvl>
    <w:lvl w:ilvl="6" w:tplc="F5021238">
      <w:start w:val="1"/>
      <w:numFmt w:val="bullet"/>
      <w:lvlText w:val=""/>
      <w:lvlJc w:val="left"/>
      <w:pPr>
        <w:ind w:left="5040" w:hanging="360"/>
      </w:pPr>
      <w:rPr>
        <w:rFonts w:ascii="Symbol" w:hAnsi="Symbol" w:hint="default"/>
      </w:rPr>
    </w:lvl>
    <w:lvl w:ilvl="7" w:tplc="734218A4">
      <w:start w:val="1"/>
      <w:numFmt w:val="bullet"/>
      <w:lvlText w:val="o"/>
      <w:lvlJc w:val="left"/>
      <w:pPr>
        <w:ind w:left="5760" w:hanging="360"/>
      </w:pPr>
      <w:rPr>
        <w:rFonts w:ascii="Courier New" w:hAnsi="Courier New" w:hint="default"/>
      </w:rPr>
    </w:lvl>
    <w:lvl w:ilvl="8" w:tplc="A9BC1892">
      <w:start w:val="1"/>
      <w:numFmt w:val="bullet"/>
      <w:lvlText w:val=""/>
      <w:lvlJc w:val="left"/>
      <w:pPr>
        <w:ind w:left="6480" w:hanging="360"/>
      </w:pPr>
      <w:rPr>
        <w:rFonts w:ascii="Wingdings" w:hAnsi="Wingdings" w:hint="default"/>
      </w:rPr>
    </w:lvl>
  </w:abstractNum>
  <w:abstractNum w:abstractNumId="31" w15:restartNumberingAfterBreak="0">
    <w:nsid w:val="34D51652"/>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AD13D5"/>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16FA28"/>
    <w:multiLevelType w:val="hybridMultilevel"/>
    <w:tmpl w:val="183AEA44"/>
    <w:lvl w:ilvl="0" w:tplc="EEB05F34">
      <w:start w:val="1"/>
      <w:numFmt w:val="bullet"/>
      <w:lvlText w:val="-"/>
      <w:lvlJc w:val="left"/>
      <w:pPr>
        <w:ind w:left="720" w:hanging="360"/>
      </w:pPr>
      <w:rPr>
        <w:rFonts w:ascii="Aptos" w:hAnsi="Aptos" w:hint="default"/>
      </w:rPr>
    </w:lvl>
    <w:lvl w:ilvl="1" w:tplc="BC64FB06">
      <w:start w:val="1"/>
      <w:numFmt w:val="bullet"/>
      <w:lvlText w:val="o"/>
      <w:lvlJc w:val="left"/>
      <w:pPr>
        <w:ind w:left="1440" w:hanging="360"/>
      </w:pPr>
      <w:rPr>
        <w:rFonts w:ascii="Courier New" w:hAnsi="Courier New" w:hint="default"/>
      </w:rPr>
    </w:lvl>
    <w:lvl w:ilvl="2" w:tplc="D9307F74">
      <w:start w:val="1"/>
      <w:numFmt w:val="bullet"/>
      <w:lvlText w:val=""/>
      <w:lvlJc w:val="left"/>
      <w:pPr>
        <w:ind w:left="2160" w:hanging="360"/>
      </w:pPr>
      <w:rPr>
        <w:rFonts w:ascii="Wingdings" w:hAnsi="Wingdings" w:hint="default"/>
      </w:rPr>
    </w:lvl>
    <w:lvl w:ilvl="3" w:tplc="FEAA51A6">
      <w:start w:val="1"/>
      <w:numFmt w:val="bullet"/>
      <w:lvlText w:val=""/>
      <w:lvlJc w:val="left"/>
      <w:pPr>
        <w:ind w:left="2880" w:hanging="360"/>
      </w:pPr>
      <w:rPr>
        <w:rFonts w:ascii="Symbol" w:hAnsi="Symbol" w:hint="default"/>
      </w:rPr>
    </w:lvl>
    <w:lvl w:ilvl="4" w:tplc="CCEC2BBC">
      <w:start w:val="1"/>
      <w:numFmt w:val="bullet"/>
      <w:lvlText w:val="o"/>
      <w:lvlJc w:val="left"/>
      <w:pPr>
        <w:ind w:left="3600" w:hanging="360"/>
      </w:pPr>
      <w:rPr>
        <w:rFonts w:ascii="Courier New" w:hAnsi="Courier New" w:hint="default"/>
      </w:rPr>
    </w:lvl>
    <w:lvl w:ilvl="5" w:tplc="37D8D8B2">
      <w:start w:val="1"/>
      <w:numFmt w:val="bullet"/>
      <w:lvlText w:val=""/>
      <w:lvlJc w:val="left"/>
      <w:pPr>
        <w:ind w:left="4320" w:hanging="360"/>
      </w:pPr>
      <w:rPr>
        <w:rFonts w:ascii="Wingdings" w:hAnsi="Wingdings" w:hint="default"/>
      </w:rPr>
    </w:lvl>
    <w:lvl w:ilvl="6" w:tplc="E182C5D2">
      <w:start w:val="1"/>
      <w:numFmt w:val="bullet"/>
      <w:lvlText w:val=""/>
      <w:lvlJc w:val="left"/>
      <w:pPr>
        <w:ind w:left="5040" w:hanging="360"/>
      </w:pPr>
      <w:rPr>
        <w:rFonts w:ascii="Symbol" w:hAnsi="Symbol" w:hint="default"/>
      </w:rPr>
    </w:lvl>
    <w:lvl w:ilvl="7" w:tplc="AB126902">
      <w:start w:val="1"/>
      <w:numFmt w:val="bullet"/>
      <w:lvlText w:val="o"/>
      <w:lvlJc w:val="left"/>
      <w:pPr>
        <w:ind w:left="5760" w:hanging="360"/>
      </w:pPr>
      <w:rPr>
        <w:rFonts w:ascii="Courier New" w:hAnsi="Courier New" w:hint="default"/>
      </w:rPr>
    </w:lvl>
    <w:lvl w:ilvl="8" w:tplc="F6C45D5C">
      <w:start w:val="1"/>
      <w:numFmt w:val="bullet"/>
      <w:lvlText w:val=""/>
      <w:lvlJc w:val="left"/>
      <w:pPr>
        <w:ind w:left="6480" w:hanging="360"/>
      </w:pPr>
      <w:rPr>
        <w:rFonts w:ascii="Wingdings" w:hAnsi="Wingdings" w:hint="default"/>
      </w:rPr>
    </w:lvl>
  </w:abstractNum>
  <w:abstractNum w:abstractNumId="34" w15:restartNumberingAfterBreak="0">
    <w:nsid w:val="3DBCD210"/>
    <w:multiLevelType w:val="hybridMultilevel"/>
    <w:tmpl w:val="FFFFFFFF"/>
    <w:lvl w:ilvl="0" w:tplc="DC925DAC">
      <w:start w:val="1"/>
      <w:numFmt w:val="bullet"/>
      <w:lvlText w:val="-"/>
      <w:lvlJc w:val="left"/>
      <w:pPr>
        <w:ind w:left="720" w:hanging="360"/>
      </w:pPr>
      <w:rPr>
        <w:rFonts w:ascii="Aptos" w:hAnsi="Aptos" w:hint="default"/>
      </w:rPr>
    </w:lvl>
    <w:lvl w:ilvl="1" w:tplc="2C34477A">
      <w:start w:val="1"/>
      <w:numFmt w:val="bullet"/>
      <w:lvlText w:val="o"/>
      <w:lvlJc w:val="left"/>
      <w:pPr>
        <w:ind w:left="1440" w:hanging="360"/>
      </w:pPr>
      <w:rPr>
        <w:rFonts w:ascii="Courier New" w:hAnsi="Courier New" w:hint="default"/>
      </w:rPr>
    </w:lvl>
    <w:lvl w:ilvl="2" w:tplc="954618FA">
      <w:start w:val="1"/>
      <w:numFmt w:val="bullet"/>
      <w:lvlText w:val=""/>
      <w:lvlJc w:val="left"/>
      <w:pPr>
        <w:ind w:left="2160" w:hanging="360"/>
      </w:pPr>
      <w:rPr>
        <w:rFonts w:ascii="Wingdings" w:hAnsi="Wingdings" w:hint="default"/>
      </w:rPr>
    </w:lvl>
    <w:lvl w:ilvl="3" w:tplc="6F3E382C">
      <w:start w:val="1"/>
      <w:numFmt w:val="bullet"/>
      <w:lvlText w:val=""/>
      <w:lvlJc w:val="left"/>
      <w:pPr>
        <w:ind w:left="2880" w:hanging="360"/>
      </w:pPr>
      <w:rPr>
        <w:rFonts w:ascii="Symbol" w:hAnsi="Symbol" w:hint="default"/>
      </w:rPr>
    </w:lvl>
    <w:lvl w:ilvl="4" w:tplc="6450C2DE">
      <w:start w:val="1"/>
      <w:numFmt w:val="bullet"/>
      <w:lvlText w:val="o"/>
      <w:lvlJc w:val="left"/>
      <w:pPr>
        <w:ind w:left="3600" w:hanging="360"/>
      </w:pPr>
      <w:rPr>
        <w:rFonts w:ascii="Courier New" w:hAnsi="Courier New" w:hint="default"/>
      </w:rPr>
    </w:lvl>
    <w:lvl w:ilvl="5" w:tplc="3EF0EDCC">
      <w:start w:val="1"/>
      <w:numFmt w:val="bullet"/>
      <w:lvlText w:val=""/>
      <w:lvlJc w:val="left"/>
      <w:pPr>
        <w:ind w:left="4320" w:hanging="360"/>
      </w:pPr>
      <w:rPr>
        <w:rFonts w:ascii="Wingdings" w:hAnsi="Wingdings" w:hint="default"/>
      </w:rPr>
    </w:lvl>
    <w:lvl w:ilvl="6" w:tplc="40BAAAD6">
      <w:start w:val="1"/>
      <w:numFmt w:val="bullet"/>
      <w:lvlText w:val=""/>
      <w:lvlJc w:val="left"/>
      <w:pPr>
        <w:ind w:left="5040" w:hanging="360"/>
      </w:pPr>
      <w:rPr>
        <w:rFonts w:ascii="Symbol" w:hAnsi="Symbol" w:hint="default"/>
      </w:rPr>
    </w:lvl>
    <w:lvl w:ilvl="7" w:tplc="776E5288">
      <w:start w:val="1"/>
      <w:numFmt w:val="bullet"/>
      <w:lvlText w:val="o"/>
      <w:lvlJc w:val="left"/>
      <w:pPr>
        <w:ind w:left="5760" w:hanging="360"/>
      </w:pPr>
      <w:rPr>
        <w:rFonts w:ascii="Courier New" w:hAnsi="Courier New" w:hint="default"/>
      </w:rPr>
    </w:lvl>
    <w:lvl w:ilvl="8" w:tplc="94D2D0D8">
      <w:start w:val="1"/>
      <w:numFmt w:val="bullet"/>
      <w:lvlText w:val=""/>
      <w:lvlJc w:val="left"/>
      <w:pPr>
        <w:ind w:left="6480" w:hanging="360"/>
      </w:pPr>
      <w:rPr>
        <w:rFonts w:ascii="Wingdings" w:hAnsi="Wingdings" w:hint="default"/>
      </w:rPr>
    </w:lvl>
  </w:abstractNum>
  <w:abstractNum w:abstractNumId="35" w15:restartNumberingAfterBreak="0">
    <w:nsid w:val="3F481564"/>
    <w:multiLevelType w:val="hybridMultilevel"/>
    <w:tmpl w:val="43A2041A"/>
    <w:lvl w:ilvl="0" w:tplc="B95230B4">
      <w:start w:val="1"/>
      <w:numFmt w:val="bullet"/>
      <w:lvlText w:val="-"/>
      <w:lvlJc w:val="left"/>
      <w:pPr>
        <w:ind w:left="720" w:hanging="360"/>
      </w:pPr>
      <w:rPr>
        <w:rFonts w:ascii="Aptos" w:hAnsi="Aptos" w:hint="default"/>
      </w:rPr>
    </w:lvl>
    <w:lvl w:ilvl="1" w:tplc="DD4A1B60">
      <w:start w:val="1"/>
      <w:numFmt w:val="bullet"/>
      <w:lvlText w:val="o"/>
      <w:lvlJc w:val="left"/>
      <w:pPr>
        <w:ind w:left="1440" w:hanging="360"/>
      </w:pPr>
      <w:rPr>
        <w:rFonts w:ascii="Courier New" w:hAnsi="Courier New" w:hint="default"/>
      </w:rPr>
    </w:lvl>
    <w:lvl w:ilvl="2" w:tplc="7A523FAE">
      <w:start w:val="1"/>
      <w:numFmt w:val="bullet"/>
      <w:lvlText w:val=""/>
      <w:lvlJc w:val="left"/>
      <w:pPr>
        <w:ind w:left="2160" w:hanging="360"/>
      </w:pPr>
      <w:rPr>
        <w:rFonts w:ascii="Wingdings" w:hAnsi="Wingdings" w:hint="default"/>
      </w:rPr>
    </w:lvl>
    <w:lvl w:ilvl="3" w:tplc="5322BE82">
      <w:start w:val="1"/>
      <w:numFmt w:val="bullet"/>
      <w:lvlText w:val=""/>
      <w:lvlJc w:val="left"/>
      <w:pPr>
        <w:ind w:left="2880" w:hanging="360"/>
      </w:pPr>
      <w:rPr>
        <w:rFonts w:ascii="Symbol" w:hAnsi="Symbol" w:hint="default"/>
      </w:rPr>
    </w:lvl>
    <w:lvl w:ilvl="4" w:tplc="171E609C">
      <w:start w:val="1"/>
      <w:numFmt w:val="bullet"/>
      <w:lvlText w:val="o"/>
      <w:lvlJc w:val="left"/>
      <w:pPr>
        <w:ind w:left="3600" w:hanging="360"/>
      </w:pPr>
      <w:rPr>
        <w:rFonts w:ascii="Courier New" w:hAnsi="Courier New" w:hint="default"/>
      </w:rPr>
    </w:lvl>
    <w:lvl w:ilvl="5" w:tplc="B9940572">
      <w:start w:val="1"/>
      <w:numFmt w:val="bullet"/>
      <w:lvlText w:val=""/>
      <w:lvlJc w:val="left"/>
      <w:pPr>
        <w:ind w:left="4320" w:hanging="360"/>
      </w:pPr>
      <w:rPr>
        <w:rFonts w:ascii="Wingdings" w:hAnsi="Wingdings" w:hint="default"/>
      </w:rPr>
    </w:lvl>
    <w:lvl w:ilvl="6" w:tplc="3DD6B276">
      <w:start w:val="1"/>
      <w:numFmt w:val="bullet"/>
      <w:lvlText w:val=""/>
      <w:lvlJc w:val="left"/>
      <w:pPr>
        <w:ind w:left="5040" w:hanging="360"/>
      </w:pPr>
      <w:rPr>
        <w:rFonts w:ascii="Symbol" w:hAnsi="Symbol" w:hint="default"/>
      </w:rPr>
    </w:lvl>
    <w:lvl w:ilvl="7" w:tplc="C9C89CDA">
      <w:start w:val="1"/>
      <w:numFmt w:val="bullet"/>
      <w:lvlText w:val="o"/>
      <w:lvlJc w:val="left"/>
      <w:pPr>
        <w:ind w:left="5760" w:hanging="360"/>
      </w:pPr>
      <w:rPr>
        <w:rFonts w:ascii="Courier New" w:hAnsi="Courier New" w:hint="default"/>
      </w:rPr>
    </w:lvl>
    <w:lvl w:ilvl="8" w:tplc="F364FDEC">
      <w:start w:val="1"/>
      <w:numFmt w:val="bullet"/>
      <w:lvlText w:val=""/>
      <w:lvlJc w:val="left"/>
      <w:pPr>
        <w:ind w:left="6480" w:hanging="360"/>
      </w:pPr>
      <w:rPr>
        <w:rFonts w:ascii="Wingdings" w:hAnsi="Wingdings" w:hint="default"/>
      </w:rPr>
    </w:lvl>
  </w:abstractNum>
  <w:abstractNum w:abstractNumId="36" w15:restartNumberingAfterBreak="0">
    <w:nsid w:val="40CC0550"/>
    <w:multiLevelType w:val="multilevel"/>
    <w:tmpl w:val="ECD2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6F7345"/>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3BF0C7"/>
    <w:multiLevelType w:val="hybridMultilevel"/>
    <w:tmpl w:val="AA703EF6"/>
    <w:lvl w:ilvl="0" w:tplc="DAD4B898">
      <w:start w:val="1"/>
      <w:numFmt w:val="bullet"/>
      <w:lvlText w:val=""/>
      <w:lvlJc w:val="left"/>
      <w:pPr>
        <w:ind w:left="360" w:hanging="360"/>
      </w:pPr>
      <w:rPr>
        <w:rFonts w:ascii="Wingdings" w:hAnsi="Wingdings" w:hint="default"/>
      </w:rPr>
    </w:lvl>
    <w:lvl w:ilvl="1" w:tplc="1C28B31E">
      <w:start w:val="1"/>
      <w:numFmt w:val="bullet"/>
      <w:lvlText w:val="o"/>
      <w:lvlJc w:val="left"/>
      <w:pPr>
        <w:ind w:left="1080" w:hanging="360"/>
      </w:pPr>
      <w:rPr>
        <w:rFonts w:ascii="Courier New" w:hAnsi="Courier New" w:hint="default"/>
      </w:rPr>
    </w:lvl>
    <w:lvl w:ilvl="2" w:tplc="01A44280">
      <w:start w:val="1"/>
      <w:numFmt w:val="bullet"/>
      <w:lvlText w:val=""/>
      <w:lvlJc w:val="left"/>
      <w:pPr>
        <w:ind w:left="1800" w:hanging="360"/>
      </w:pPr>
      <w:rPr>
        <w:rFonts w:ascii="Wingdings" w:hAnsi="Wingdings" w:hint="default"/>
      </w:rPr>
    </w:lvl>
    <w:lvl w:ilvl="3" w:tplc="A89CDC6C">
      <w:start w:val="1"/>
      <w:numFmt w:val="bullet"/>
      <w:lvlText w:val=""/>
      <w:lvlJc w:val="left"/>
      <w:pPr>
        <w:ind w:left="2520" w:hanging="360"/>
      </w:pPr>
      <w:rPr>
        <w:rFonts w:ascii="Symbol" w:hAnsi="Symbol" w:hint="default"/>
      </w:rPr>
    </w:lvl>
    <w:lvl w:ilvl="4" w:tplc="AAE21F9A">
      <w:start w:val="1"/>
      <w:numFmt w:val="bullet"/>
      <w:lvlText w:val="o"/>
      <w:lvlJc w:val="left"/>
      <w:pPr>
        <w:ind w:left="3240" w:hanging="360"/>
      </w:pPr>
      <w:rPr>
        <w:rFonts w:ascii="Courier New" w:hAnsi="Courier New" w:hint="default"/>
      </w:rPr>
    </w:lvl>
    <w:lvl w:ilvl="5" w:tplc="9E9C48DA">
      <w:start w:val="1"/>
      <w:numFmt w:val="bullet"/>
      <w:lvlText w:val=""/>
      <w:lvlJc w:val="left"/>
      <w:pPr>
        <w:ind w:left="3960" w:hanging="360"/>
      </w:pPr>
      <w:rPr>
        <w:rFonts w:ascii="Wingdings" w:hAnsi="Wingdings" w:hint="default"/>
      </w:rPr>
    </w:lvl>
    <w:lvl w:ilvl="6" w:tplc="552A821A">
      <w:start w:val="1"/>
      <w:numFmt w:val="bullet"/>
      <w:lvlText w:val=""/>
      <w:lvlJc w:val="left"/>
      <w:pPr>
        <w:ind w:left="4680" w:hanging="360"/>
      </w:pPr>
      <w:rPr>
        <w:rFonts w:ascii="Symbol" w:hAnsi="Symbol" w:hint="default"/>
      </w:rPr>
    </w:lvl>
    <w:lvl w:ilvl="7" w:tplc="8620ED2C">
      <w:start w:val="1"/>
      <w:numFmt w:val="bullet"/>
      <w:lvlText w:val="o"/>
      <w:lvlJc w:val="left"/>
      <w:pPr>
        <w:ind w:left="5400" w:hanging="360"/>
      </w:pPr>
      <w:rPr>
        <w:rFonts w:ascii="Courier New" w:hAnsi="Courier New" w:hint="default"/>
      </w:rPr>
    </w:lvl>
    <w:lvl w:ilvl="8" w:tplc="631C8ED0">
      <w:start w:val="1"/>
      <w:numFmt w:val="bullet"/>
      <w:lvlText w:val=""/>
      <w:lvlJc w:val="left"/>
      <w:pPr>
        <w:ind w:left="6120" w:hanging="360"/>
      </w:pPr>
      <w:rPr>
        <w:rFonts w:ascii="Wingdings" w:hAnsi="Wingdings" w:hint="default"/>
      </w:rPr>
    </w:lvl>
  </w:abstractNum>
  <w:abstractNum w:abstractNumId="39" w15:restartNumberingAfterBreak="0">
    <w:nsid w:val="428A5F18"/>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68297B"/>
    <w:multiLevelType w:val="hybridMultilevel"/>
    <w:tmpl w:val="FFFFFFFF"/>
    <w:lvl w:ilvl="0" w:tplc="0D5E15B6">
      <w:start w:val="1"/>
      <w:numFmt w:val="bullet"/>
      <w:lvlText w:val=""/>
      <w:lvlJc w:val="left"/>
      <w:pPr>
        <w:ind w:left="720" w:hanging="360"/>
      </w:pPr>
      <w:rPr>
        <w:rFonts w:ascii="Symbol" w:hAnsi="Symbol" w:hint="default"/>
      </w:rPr>
    </w:lvl>
    <w:lvl w:ilvl="1" w:tplc="64F476F2">
      <w:start w:val="1"/>
      <w:numFmt w:val="bullet"/>
      <w:lvlText w:val="o"/>
      <w:lvlJc w:val="left"/>
      <w:pPr>
        <w:ind w:left="1440" w:hanging="360"/>
      </w:pPr>
      <w:rPr>
        <w:rFonts w:ascii="Courier New" w:hAnsi="Courier New" w:hint="default"/>
      </w:rPr>
    </w:lvl>
    <w:lvl w:ilvl="2" w:tplc="C7385B8C">
      <w:start w:val="1"/>
      <w:numFmt w:val="bullet"/>
      <w:lvlText w:val=""/>
      <w:lvlJc w:val="left"/>
      <w:pPr>
        <w:ind w:left="2160" w:hanging="360"/>
      </w:pPr>
      <w:rPr>
        <w:rFonts w:ascii="Wingdings" w:hAnsi="Wingdings" w:hint="default"/>
      </w:rPr>
    </w:lvl>
    <w:lvl w:ilvl="3" w:tplc="8424BBE4">
      <w:start w:val="1"/>
      <w:numFmt w:val="bullet"/>
      <w:lvlText w:val=""/>
      <w:lvlJc w:val="left"/>
      <w:pPr>
        <w:ind w:left="2880" w:hanging="360"/>
      </w:pPr>
      <w:rPr>
        <w:rFonts w:ascii="Symbol" w:hAnsi="Symbol" w:hint="default"/>
      </w:rPr>
    </w:lvl>
    <w:lvl w:ilvl="4" w:tplc="B72CBF8A">
      <w:start w:val="1"/>
      <w:numFmt w:val="bullet"/>
      <w:lvlText w:val="o"/>
      <w:lvlJc w:val="left"/>
      <w:pPr>
        <w:ind w:left="3600" w:hanging="360"/>
      </w:pPr>
      <w:rPr>
        <w:rFonts w:ascii="Courier New" w:hAnsi="Courier New" w:hint="default"/>
      </w:rPr>
    </w:lvl>
    <w:lvl w:ilvl="5" w:tplc="A0FEAD8A">
      <w:start w:val="1"/>
      <w:numFmt w:val="bullet"/>
      <w:lvlText w:val=""/>
      <w:lvlJc w:val="left"/>
      <w:pPr>
        <w:ind w:left="4320" w:hanging="360"/>
      </w:pPr>
      <w:rPr>
        <w:rFonts w:ascii="Wingdings" w:hAnsi="Wingdings" w:hint="default"/>
      </w:rPr>
    </w:lvl>
    <w:lvl w:ilvl="6" w:tplc="0DEC6642">
      <w:start w:val="1"/>
      <w:numFmt w:val="bullet"/>
      <w:lvlText w:val=""/>
      <w:lvlJc w:val="left"/>
      <w:pPr>
        <w:ind w:left="5040" w:hanging="360"/>
      </w:pPr>
      <w:rPr>
        <w:rFonts w:ascii="Symbol" w:hAnsi="Symbol" w:hint="default"/>
      </w:rPr>
    </w:lvl>
    <w:lvl w:ilvl="7" w:tplc="5EA658E8">
      <w:start w:val="1"/>
      <w:numFmt w:val="bullet"/>
      <w:lvlText w:val="o"/>
      <w:lvlJc w:val="left"/>
      <w:pPr>
        <w:ind w:left="5760" w:hanging="360"/>
      </w:pPr>
      <w:rPr>
        <w:rFonts w:ascii="Courier New" w:hAnsi="Courier New" w:hint="default"/>
      </w:rPr>
    </w:lvl>
    <w:lvl w:ilvl="8" w:tplc="10A4C9B8">
      <w:start w:val="1"/>
      <w:numFmt w:val="bullet"/>
      <w:lvlText w:val=""/>
      <w:lvlJc w:val="left"/>
      <w:pPr>
        <w:ind w:left="6480" w:hanging="360"/>
      </w:pPr>
      <w:rPr>
        <w:rFonts w:ascii="Wingdings" w:hAnsi="Wingdings" w:hint="default"/>
      </w:rPr>
    </w:lvl>
  </w:abstractNum>
  <w:abstractNum w:abstractNumId="41" w15:restartNumberingAfterBreak="0">
    <w:nsid w:val="484A6DB9"/>
    <w:multiLevelType w:val="hybridMultilevel"/>
    <w:tmpl w:val="FFFFFFFF"/>
    <w:lvl w:ilvl="0" w:tplc="43A6BBBE">
      <w:start w:val="1"/>
      <w:numFmt w:val="bullet"/>
      <w:lvlText w:val="-"/>
      <w:lvlJc w:val="left"/>
      <w:pPr>
        <w:ind w:left="720" w:hanging="360"/>
      </w:pPr>
      <w:rPr>
        <w:rFonts w:ascii="Aptos" w:hAnsi="Aptos" w:hint="default"/>
      </w:rPr>
    </w:lvl>
    <w:lvl w:ilvl="1" w:tplc="F4D2BA88">
      <w:start w:val="1"/>
      <w:numFmt w:val="bullet"/>
      <w:lvlText w:val="o"/>
      <w:lvlJc w:val="left"/>
      <w:pPr>
        <w:ind w:left="1440" w:hanging="360"/>
      </w:pPr>
      <w:rPr>
        <w:rFonts w:ascii="Courier New" w:hAnsi="Courier New" w:hint="default"/>
      </w:rPr>
    </w:lvl>
    <w:lvl w:ilvl="2" w:tplc="64F8EE56">
      <w:start w:val="1"/>
      <w:numFmt w:val="bullet"/>
      <w:lvlText w:val=""/>
      <w:lvlJc w:val="left"/>
      <w:pPr>
        <w:ind w:left="2160" w:hanging="360"/>
      </w:pPr>
      <w:rPr>
        <w:rFonts w:ascii="Wingdings" w:hAnsi="Wingdings" w:hint="default"/>
      </w:rPr>
    </w:lvl>
    <w:lvl w:ilvl="3" w:tplc="EF94BA7E">
      <w:start w:val="1"/>
      <w:numFmt w:val="bullet"/>
      <w:lvlText w:val=""/>
      <w:lvlJc w:val="left"/>
      <w:pPr>
        <w:ind w:left="2880" w:hanging="360"/>
      </w:pPr>
      <w:rPr>
        <w:rFonts w:ascii="Symbol" w:hAnsi="Symbol" w:hint="default"/>
      </w:rPr>
    </w:lvl>
    <w:lvl w:ilvl="4" w:tplc="FDA0ABC0">
      <w:start w:val="1"/>
      <w:numFmt w:val="bullet"/>
      <w:lvlText w:val="o"/>
      <w:lvlJc w:val="left"/>
      <w:pPr>
        <w:ind w:left="3600" w:hanging="360"/>
      </w:pPr>
      <w:rPr>
        <w:rFonts w:ascii="Courier New" w:hAnsi="Courier New" w:hint="default"/>
      </w:rPr>
    </w:lvl>
    <w:lvl w:ilvl="5" w:tplc="5FA82B04">
      <w:start w:val="1"/>
      <w:numFmt w:val="bullet"/>
      <w:lvlText w:val=""/>
      <w:lvlJc w:val="left"/>
      <w:pPr>
        <w:ind w:left="4320" w:hanging="360"/>
      </w:pPr>
      <w:rPr>
        <w:rFonts w:ascii="Wingdings" w:hAnsi="Wingdings" w:hint="default"/>
      </w:rPr>
    </w:lvl>
    <w:lvl w:ilvl="6" w:tplc="7FA08D00">
      <w:start w:val="1"/>
      <w:numFmt w:val="bullet"/>
      <w:lvlText w:val=""/>
      <w:lvlJc w:val="left"/>
      <w:pPr>
        <w:ind w:left="5040" w:hanging="360"/>
      </w:pPr>
      <w:rPr>
        <w:rFonts w:ascii="Symbol" w:hAnsi="Symbol" w:hint="default"/>
      </w:rPr>
    </w:lvl>
    <w:lvl w:ilvl="7" w:tplc="A9AA5C98">
      <w:start w:val="1"/>
      <w:numFmt w:val="bullet"/>
      <w:lvlText w:val="o"/>
      <w:lvlJc w:val="left"/>
      <w:pPr>
        <w:ind w:left="5760" w:hanging="360"/>
      </w:pPr>
      <w:rPr>
        <w:rFonts w:ascii="Courier New" w:hAnsi="Courier New" w:hint="default"/>
      </w:rPr>
    </w:lvl>
    <w:lvl w:ilvl="8" w:tplc="8AF093C2">
      <w:start w:val="1"/>
      <w:numFmt w:val="bullet"/>
      <w:lvlText w:val=""/>
      <w:lvlJc w:val="left"/>
      <w:pPr>
        <w:ind w:left="6480" w:hanging="360"/>
      </w:pPr>
      <w:rPr>
        <w:rFonts w:ascii="Wingdings" w:hAnsi="Wingdings" w:hint="default"/>
      </w:rPr>
    </w:lvl>
  </w:abstractNum>
  <w:abstractNum w:abstractNumId="42" w15:restartNumberingAfterBreak="0">
    <w:nsid w:val="4A2891CE"/>
    <w:multiLevelType w:val="hybridMultilevel"/>
    <w:tmpl w:val="35CC3644"/>
    <w:lvl w:ilvl="0" w:tplc="43E4F1BE">
      <w:start w:val="1"/>
      <w:numFmt w:val="bullet"/>
      <w:lvlText w:val=""/>
      <w:lvlJc w:val="left"/>
      <w:pPr>
        <w:ind w:left="360" w:hanging="360"/>
      </w:pPr>
      <w:rPr>
        <w:rFonts w:ascii="Wingdings" w:hAnsi="Wingdings" w:hint="default"/>
      </w:rPr>
    </w:lvl>
    <w:lvl w:ilvl="1" w:tplc="A7888BDE">
      <w:start w:val="1"/>
      <w:numFmt w:val="bullet"/>
      <w:lvlText w:val="o"/>
      <w:lvlJc w:val="left"/>
      <w:pPr>
        <w:ind w:left="1080" w:hanging="360"/>
      </w:pPr>
      <w:rPr>
        <w:rFonts w:ascii="Courier New" w:hAnsi="Courier New" w:hint="default"/>
      </w:rPr>
    </w:lvl>
    <w:lvl w:ilvl="2" w:tplc="580C5256">
      <w:start w:val="1"/>
      <w:numFmt w:val="bullet"/>
      <w:lvlText w:val=""/>
      <w:lvlJc w:val="left"/>
      <w:pPr>
        <w:ind w:left="1800" w:hanging="360"/>
      </w:pPr>
      <w:rPr>
        <w:rFonts w:ascii="Wingdings" w:hAnsi="Wingdings" w:hint="default"/>
      </w:rPr>
    </w:lvl>
    <w:lvl w:ilvl="3" w:tplc="430CA374">
      <w:start w:val="1"/>
      <w:numFmt w:val="bullet"/>
      <w:lvlText w:val=""/>
      <w:lvlJc w:val="left"/>
      <w:pPr>
        <w:ind w:left="2520" w:hanging="360"/>
      </w:pPr>
      <w:rPr>
        <w:rFonts w:ascii="Symbol" w:hAnsi="Symbol" w:hint="default"/>
      </w:rPr>
    </w:lvl>
    <w:lvl w:ilvl="4" w:tplc="4C560D58">
      <w:start w:val="1"/>
      <w:numFmt w:val="bullet"/>
      <w:lvlText w:val="o"/>
      <w:lvlJc w:val="left"/>
      <w:pPr>
        <w:ind w:left="3240" w:hanging="360"/>
      </w:pPr>
      <w:rPr>
        <w:rFonts w:ascii="Courier New" w:hAnsi="Courier New" w:hint="default"/>
      </w:rPr>
    </w:lvl>
    <w:lvl w:ilvl="5" w:tplc="61E85D98">
      <w:start w:val="1"/>
      <w:numFmt w:val="bullet"/>
      <w:lvlText w:val=""/>
      <w:lvlJc w:val="left"/>
      <w:pPr>
        <w:ind w:left="3960" w:hanging="360"/>
      </w:pPr>
      <w:rPr>
        <w:rFonts w:ascii="Wingdings" w:hAnsi="Wingdings" w:hint="default"/>
      </w:rPr>
    </w:lvl>
    <w:lvl w:ilvl="6" w:tplc="EBC6C1B0">
      <w:start w:val="1"/>
      <w:numFmt w:val="bullet"/>
      <w:lvlText w:val=""/>
      <w:lvlJc w:val="left"/>
      <w:pPr>
        <w:ind w:left="4680" w:hanging="360"/>
      </w:pPr>
      <w:rPr>
        <w:rFonts w:ascii="Symbol" w:hAnsi="Symbol" w:hint="default"/>
      </w:rPr>
    </w:lvl>
    <w:lvl w:ilvl="7" w:tplc="3350E354">
      <w:start w:val="1"/>
      <w:numFmt w:val="bullet"/>
      <w:lvlText w:val="o"/>
      <w:lvlJc w:val="left"/>
      <w:pPr>
        <w:ind w:left="5400" w:hanging="360"/>
      </w:pPr>
      <w:rPr>
        <w:rFonts w:ascii="Courier New" w:hAnsi="Courier New" w:hint="default"/>
      </w:rPr>
    </w:lvl>
    <w:lvl w:ilvl="8" w:tplc="BC0815A6">
      <w:start w:val="1"/>
      <w:numFmt w:val="bullet"/>
      <w:lvlText w:val=""/>
      <w:lvlJc w:val="left"/>
      <w:pPr>
        <w:ind w:left="6120" w:hanging="360"/>
      </w:pPr>
      <w:rPr>
        <w:rFonts w:ascii="Wingdings" w:hAnsi="Wingdings" w:hint="default"/>
      </w:rPr>
    </w:lvl>
  </w:abstractNum>
  <w:abstractNum w:abstractNumId="43" w15:restartNumberingAfterBreak="0">
    <w:nsid w:val="4E357B28"/>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CC5E1C"/>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8E8A87"/>
    <w:multiLevelType w:val="hybridMultilevel"/>
    <w:tmpl w:val="FFFFFFFF"/>
    <w:lvl w:ilvl="0" w:tplc="6C1E2DD4">
      <w:start w:val="1"/>
      <w:numFmt w:val="bullet"/>
      <w:lvlText w:val=""/>
      <w:lvlJc w:val="left"/>
      <w:pPr>
        <w:ind w:left="720" w:hanging="360"/>
      </w:pPr>
      <w:rPr>
        <w:rFonts w:ascii="Symbol" w:hAnsi="Symbol" w:hint="default"/>
      </w:rPr>
    </w:lvl>
    <w:lvl w:ilvl="1" w:tplc="6826016E">
      <w:start w:val="1"/>
      <w:numFmt w:val="bullet"/>
      <w:lvlText w:val="o"/>
      <w:lvlJc w:val="left"/>
      <w:pPr>
        <w:ind w:left="1440" w:hanging="360"/>
      </w:pPr>
      <w:rPr>
        <w:rFonts w:ascii="Courier New" w:hAnsi="Courier New" w:hint="default"/>
      </w:rPr>
    </w:lvl>
    <w:lvl w:ilvl="2" w:tplc="31BC4814">
      <w:start w:val="1"/>
      <w:numFmt w:val="bullet"/>
      <w:lvlText w:val=""/>
      <w:lvlJc w:val="left"/>
      <w:pPr>
        <w:ind w:left="2160" w:hanging="360"/>
      </w:pPr>
      <w:rPr>
        <w:rFonts w:ascii="Wingdings" w:hAnsi="Wingdings" w:hint="default"/>
      </w:rPr>
    </w:lvl>
    <w:lvl w:ilvl="3" w:tplc="A76C88FA">
      <w:start w:val="1"/>
      <w:numFmt w:val="bullet"/>
      <w:lvlText w:val=""/>
      <w:lvlJc w:val="left"/>
      <w:pPr>
        <w:ind w:left="2880" w:hanging="360"/>
      </w:pPr>
      <w:rPr>
        <w:rFonts w:ascii="Symbol" w:hAnsi="Symbol" w:hint="default"/>
      </w:rPr>
    </w:lvl>
    <w:lvl w:ilvl="4" w:tplc="6B5E5DF8">
      <w:start w:val="1"/>
      <w:numFmt w:val="bullet"/>
      <w:lvlText w:val="o"/>
      <w:lvlJc w:val="left"/>
      <w:pPr>
        <w:ind w:left="3600" w:hanging="360"/>
      </w:pPr>
      <w:rPr>
        <w:rFonts w:ascii="Courier New" w:hAnsi="Courier New" w:hint="default"/>
      </w:rPr>
    </w:lvl>
    <w:lvl w:ilvl="5" w:tplc="72BE4312">
      <w:start w:val="1"/>
      <w:numFmt w:val="bullet"/>
      <w:lvlText w:val=""/>
      <w:lvlJc w:val="left"/>
      <w:pPr>
        <w:ind w:left="4320" w:hanging="360"/>
      </w:pPr>
      <w:rPr>
        <w:rFonts w:ascii="Wingdings" w:hAnsi="Wingdings" w:hint="default"/>
      </w:rPr>
    </w:lvl>
    <w:lvl w:ilvl="6" w:tplc="67DCFFC2">
      <w:start w:val="1"/>
      <w:numFmt w:val="bullet"/>
      <w:lvlText w:val=""/>
      <w:lvlJc w:val="left"/>
      <w:pPr>
        <w:ind w:left="5040" w:hanging="360"/>
      </w:pPr>
      <w:rPr>
        <w:rFonts w:ascii="Symbol" w:hAnsi="Symbol" w:hint="default"/>
      </w:rPr>
    </w:lvl>
    <w:lvl w:ilvl="7" w:tplc="38846C94">
      <w:start w:val="1"/>
      <w:numFmt w:val="bullet"/>
      <w:lvlText w:val="o"/>
      <w:lvlJc w:val="left"/>
      <w:pPr>
        <w:ind w:left="5760" w:hanging="360"/>
      </w:pPr>
      <w:rPr>
        <w:rFonts w:ascii="Courier New" w:hAnsi="Courier New" w:hint="default"/>
      </w:rPr>
    </w:lvl>
    <w:lvl w:ilvl="8" w:tplc="09AE9CBC">
      <w:start w:val="1"/>
      <w:numFmt w:val="bullet"/>
      <w:lvlText w:val=""/>
      <w:lvlJc w:val="left"/>
      <w:pPr>
        <w:ind w:left="6480" w:hanging="360"/>
      </w:pPr>
      <w:rPr>
        <w:rFonts w:ascii="Wingdings" w:hAnsi="Wingdings" w:hint="default"/>
      </w:rPr>
    </w:lvl>
  </w:abstractNum>
  <w:abstractNum w:abstractNumId="46" w15:restartNumberingAfterBreak="0">
    <w:nsid w:val="54976873"/>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594F8C"/>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7219B4"/>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B52D28"/>
    <w:multiLevelType w:val="hybridMultilevel"/>
    <w:tmpl w:val="4A2493C4"/>
    <w:lvl w:ilvl="0" w:tplc="F3FA7CC0">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AE7BDAD"/>
    <w:multiLevelType w:val="hybridMultilevel"/>
    <w:tmpl w:val="D9B45F98"/>
    <w:lvl w:ilvl="0" w:tplc="D08C3BE0">
      <w:start w:val="1"/>
      <w:numFmt w:val="bullet"/>
      <w:lvlText w:val="-"/>
      <w:lvlJc w:val="left"/>
      <w:pPr>
        <w:ind w:left="720" w:hanging="360"/>
      </w:pPr>
      <w:rPr>
        <w:rFonts w:ascii="Aptos" w:hAnsi="Aptos" w:hint="default"/>
      </w:rPr>
    </w:lvl>
    <w:lvl w:ilvl="1" w:tplc="8B023B84">
      <w:start w:val="1"/>
      <w:numFmt w:val="bullet"/>
      <w:lvlText w:val="o"/>
      <w:lvlJc w:val="left"/>
      <w:pPr>
        <w:ind w:left="1440" w:hanging="360"/>
      </w:pPr>
      <w:rPr>
        <w:rFonts w:ascii="Courier New" w:hAnsi="Courier New" w:hint="default"/>
      </w:rPr>
    </w:lvl>
    <w:lvl w:ilvl="2" w:tplc="83BEA454">
      <w:start w:val="1"/>
      <w:numFmt w:val="bullet"/>
      <w:lvlText w:val=""/>
      <w:lvlJc w:val="left"/>
      <w:pPr>
        <w:ind w:left="2160" w:hanging="360"/>
      </w:pPr>
      <w:rPr>
        <w:rFonts w:ascii="Wingdings" w:hAnsi="Wingdings" w:hint="default"/>
      </w:rPr>
    </w:lvl>
    <w:lvl w:ilvl="3" w:tplc="BCEC34FA">
      <w:start w:val="1"/>
      <w:numFmt w:val="bullet"/>
      <w:lvlText w:val=""/>
      <w:lvlJc w:val="left"/>
      <w:pPr>
        <w:ind w:left="2880" w:hanging="360"/>
      </w:pPr>
      <w:rPr>
        <w:rFonts w:ascii="Symbol" w:hAnsi="Symbol" w:hint="default"/>
      </w:rPr>
    </w:lvl>
    <w:lvl w:ilvl="4" w:tplc="CF46680A">
      <w:start w:val="1"/>
      <w:numFmt w:val="bullet"/>
      <w:lvlText w:val="o"/>
      <w:lvlJc w:val="left"/>
      <w:pPr>
        <w:ind w:left="3600" w:hanging="360"/>
      </w:pPr>
      <w:rPr>
        <w:rFonts w:ascii="Courier New" w:hAnsi="Courier New" w:hint="default"/>
      </w:rPr>
    </w:lvl>
    <w:lvl w:ilvl="5" w:tplc="CCD0D4B2">
      <w:start w:val="1"/>
      <w:numFmt w:val="bullet"/>
      <w:lvlText w:val=""/>
      <w:lvlJc w:val="left"/>
      <w:pPr>
        <w:ind w:left="4320" w:hanging="360"/>
      </w:pPr>
      <w:rPr>
        <w:rFonts w:ascii="Wingdings" w:hAnsi="Wingdings" w:hint="default"/>
      </w:rPr>
    </w:lvl>
    <w:lvl w:ilvl="6" w:tplc="50AAE792">
      <w:start w:val="1"/>
      <w:numFmt w:val="bullet"/>
      <w:lvlText w:val=""/>
      <w:lvlJc w:val="left"/>
      <w:pPr>
        <w:ind w:left="5040" w:hanging="360"/>
      </w:pPr>
      <w:rPr>
        <w:rFonts w:ascii="Symbol" w:hAnsi="Symbol" w:hint="default"/>
      </w:rPr>
    </w:lvl>
    <w:lvl w:ilvl="7" w:tplc="904ADACE">
      <w:start w:val="1"/>
      <w:numFmt w:val="bullet"/>
      <w:lvlText w:val="o"/>
      <w:lvlJc w:val="left"/>
      <w:pPr>
        <w:ind w:left="5760" w:hanging="360"/>
      </w:pPr>
      <w:rPr>
        <w:rFonts w:ascii="Courier New" w:hAnsi="Courier New" w:hint="default"/>
      </w:rPr>
    </w:lvl>
    <w:lvl w:ilvl="8" w:tplc="B90EF6DA">
      <w:start w:val="1"/>
      <w:numFmt w:val="bullet"/>
      <w:lvlText w:val=""/>
      <w:lvlJc w:val="left"/>
      <w:pPr>
        <w:ind w:left="6480" w:hanging="360"/>
      </w:pPr>
      <w:rPr>
        <w:rFonts w:ascii="Wingdings" w:hAnsi="Wingdings" w:hint="default"/>
      </w:rPr>
    </w:lvl>
  </w:abstractNum>
  <w:abstractNum w:abstractNumId="51" w15:restartNumberingAfterBreak="0">
    <w:nsid w:val="5C085DAB"/>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1DCB13"/>
    <w:multiLevelType w:val="hybridMultilevel"/>
    <w:tmpl w:val="79D8D4D2"/>
    <w:lvl w:ilvl="0" w:tplc="01E4C0CE">
      <w:start w:val="1"/>
      <w:numFmt w:val="bullet"/>
      <w:lvlText w:val=""/>
      <w:lvlJc w:val="left"/>
      <w:pPr>
        <w:ind w:left="360" w:hanging="360"/>
      </w:pPr>
      <w:rPr>
        <w:rFonts w:ascii="Wingdings" w:hAnsi="Wingdings" w:hint="default"/>
      </w:rPr>
    </w:lvl>
    <w:lvl w:ilvl="1" w:tplc="43C66EFA">
      <w:start w:val="1"/>
      <w:numFmt w:val="bullet"/>
      <w:lvlText w:val="o"/>
      <w:lvlJc w:val="left"/>
      <w:pPr>
        <w:ind w:left="1080" w:hanging="360"/>
      </w:pPr>
      <w:rPr>
        <w:rFonts w:ascii="Courier New" w:hAnsi="Courier New" w:hint="default"/>
      </w:rPr>
    </w:lvl>
    <w:lvl w:ilvl="2" w:tplc="F91C2DEC">
      <w:start w:val="1"/>
      <w:numFmt w:val="bullet"/>
      <w:lvlText w:val=""/>
      <w:lvlJc w:val="left"/>
      <w:pPr>
        <w:ind w:left="1800" w:hanging="360"/>
      </w:pPr>
      <w:rPr>
        <w:rFonts w:ascii="Wingdings" w:hAnsi="Wingdings" w:hint="default"/>
      </w:rPr>
    </w:lvl>
    <w:lvl w:ilvl="3" w:tplc="42A045C2">
      <w:start w:val="1"/>
      <w:numFmt w:val="bullet"/>
      <w:lvlText w:val=""/>
      <w:lvlJc w:val="left"/>
      <w:pPr>
        <w:ind w:left="2520" w:hanging="360"/>
      </w:pPr>
      <w:rPr>
        <w:rFonts w:ascii="Symbol" w:hAnsi="Symbol" w:hint="default"/>
      </w:rPr>
    </w:lvl>
    <w:lvl w:ilvl="4" w:tplc="99EEDFA2">
      <w:start w:val="1"/>
      <w:numFmt w:val="bullet"/>
      <w:lvlText w:val="o"/>
      <w:lvlJc w:val="left"/>
      <w:pPr>
        <w:ind w:left="3240" w:hanging="360"/>
      </w:pPr>
      <w:rPr>
        <w:rFonts w:ascii="Courier New" w:hAnsi="Courier New" w:hint="default"/>
      </w:rPr>
    </w:lvl>
    <w:lvl w:ilvl="5" w:tplc="C914ADC6">
      <w:start w:val="1"/>
      <w:numFmt w:val="bullet"/>
      <w:lvlText w:val=""/>
      <w:lvlJc w:val="left"/>
      <w:pPr>
        <w:ind w:left="3960" w:hanging="360"/>
      </w:pPr>
      <w:rPr>
        <w:rFonts w:ascii="Wingdings" w:hAnsi="Wingdings" w:hint="default"/>
      </w:rPr>
    </w:lvl>
    <w:lvl w:ilvl="6" w:tplc="17289A30">
      <w:start w:val="1"/>
      <w:numFmt w:val="bullet"/>
      <w:lvlText w:val=""/>
      <w:lvlJc w:val="left"/>
      <w:pPr>
        <w:ind w:left="4680" w:hanging="360"/>
      </w:pPr>
      <w:rPr>
        <w:rFonts w:ascii="Symbol" w:hAnsi="Symbol" w:hint="default"/>
      </w:rPr>
    </w:lvl>
    <w:lvl w:ilvl="7" w:tplc="AB22A3BC">
      <w:start w:val="1"/>
      <w:numFmt w:val="bullet"/>
      <w:lvlText w:val="o"/>
      <w:lvlJc w:val="left"/>
      <w:pPr>
        <w:ind w:left="5400" w:hanging="360"/>
      </w:pPr>
      <w:rPr>
        <w:rFonts w:ascii="Courier New" w:hAnsi="Courier New" w:hint="default"/>
      </w:rPr>
    </w:lvl>
    <w:lvl w:ilvl="8" w:tplc="0A4C5726">
      <w:start w:val="1"/>
      <w:numFmt w:val="bullet"/>
      <w:lvlText w:val=""/>
      <w:lvlJc w:val="left"/>
      <w:pPr>
        <w:ind w:left="6120" w:hanging="360"/>
      </w:pPr>
      <w:rPr>
        <w:rFonts w:ascii="Wingdings" w:hAnsi="Wingdings" w:hint="default"/>
      </w:rPr>
    </w:lvl>
  </w:abstractNum>
  <w:abstractNum w:abstractNumId="53" w15:restartNumberingAfterBreak="0">
    <w:nsid w:val="5C7779AF"/>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C77C7F"/>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4F225E"/>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BA2E6E"/>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DC8252"/>
    <w:multiLevelType w:val="hybridMultilevel"/>
    <w:tmpl w:val="769844CA"/>
    <w:lvl w:ilvl="0" w:tplc="5C5E0824">
      <w:start w:val="1"/>
      <w:numFmt w:val="bullet"/>
      <w:lvlText w:val="-"/>
      <w:lvlJc w:val="left"/>
      <w:pPr>
        <w:ind w:left="720" w:hanging="360"/>
      </w:pPr>
      <w:rPr>
        <w:rFonts w:ascii="Aptos" w:hAnsi="Aptos" w:hint="default"/>
      </w:rPr>
    </w:lvl>
    <w:lvl w:ilvl="1" w:tplc="A76EA1AA">
      <w:start w:val="1"/>
      <w:numFmt w:val="bullet"/>
      <w:lvlText w:val="o"/>
      <w:lvlJc w:val="left"/>
      <w:pPr>
        <w:ind w:left="1440" w:hanging="360"/>
      </w:pPr>
      <w:rPr>
        <w:rFonts w:ascii="Courier New" w:hAnsi="Courier New" w:hint="default"/>
      </w:rPr>
    </w:lvl>
    <w:lvl w:ilvl="2" w:tplc="62A861D6">
      <w:start w:val="1"/>
      <w:numFmt w:val="bullet"/>
      <w:lvlText w:val=""/>
      <w:lvlJc w:val="left"/>
      <w:pPr>
        <w:ind w:left="2160" w:hanging="360"/>
      </w:pPr>
      <w:rPr>
        <w:rFonts w:ascii="Wingdings" w:hAnsi="Wingdings" w:hint="default"/>
      </w:rPr>
    </w:lvl>
    <w:lvl w:ilvl="3" w:tplc="DC94AABC">
      <w:start w:val="1"/>
      <w:numFmt w:val="bullet"/>
      <w:lvlText w:val=""/>
      <w:lvlJc w:val="left"/>
      <w:pPr>
        <w:ind w:left="2880" w:hanging="360"/>
      </w:pPr>
      <w:rPr>
        <w:rFonts w:ascii="Symbol" w:hAnsi="Symbol" w:hint="default"/>
      </w:rPr>
    </w:lvl>
    <w:lvl w:ilvl="4" w:tplc="8F206A84">
      <w:start w:val="1"/>
      <w:numFmt w:val="bullet"/>
      <w:lvlText w:val="o"/>
      <w:lvlJc w:val="left"/>
      <w:pPr>
        <w:ind w:left="3600" w:hanging="360"/>
      </w:pPr>
      <w:rPr>
        <w:rFonts w:ascii="Courier New" w:hAnsi="Courier New" w:hint="default"/>
      </w:rPr>
    </w:lvl>
    <w:lvl w:ilvl="5" w:tplc="B13CBE46">
      <w:start w:val="1"/>
      <w:numFmt w:val="bullet"/>
      <w:lvlText w:val=""/>
      <w:lvlJc w:val="left"/>
      <w:pPr>
        <w:ind w:left="4320" w:hanging="360"/>
      </w:pPr>
      <w:rPr>
        <w:rFonts w:ascii="Wingdings" w:hAnsi="Wingdings" w:hint="default"/>
      </w:rPr>
    </w:lvl>
    <w:lvl w:ilvl="6" w:tplc="20747208">
      <w:start w:val="1"/>
      <w:numFmt w:val="bullet"/>
      <w:lvlText w:val=""/>
      <w:lvlJc w:val="left"/>
      <w:pPr>
        <w:ind w:left="5040" w:hanging="360"/>
      </w:pPr>
      <w:rPr>
        <w:rFonts w:ascii="Symbol" w:hAnsi="Symbol" w:hint="default"/>
      </w:rPr>
    </w:lvl>
    <w:lvl w:ilvl="7" w:tplc="239A1344">
      <w:start w:val="1"/>
      <w:numFmt w:val="bullet"/>
      <w:lvlText w:val="o"/>
      <w:lvlJc w:val="left"/>
      <w:pPr>
        <w:ind w:left="5760" w:hanging="360"/>
      </w:pPr>
      <w:rPr>
        <w:rFonts w:ascii="Courier New" w:hAnsi="Courier New" w:hint="default"/>
      </w:rPr>
    </w:lvl>
    <w:lvl w:ilvl="8" w:tplc="7AB4CAE2">
      <w:start w:val="1"/>
      <w:numFmt w:val="bullet"/>
      <w:lvlText w:val=""/>
      <w:lvlJc w:val="left"/>
      <w:pPr>
        <w:ind w:left="6480" w:hanging="360"/>
      </w:pPr>
      <w:rPr>
        <w:rFonts w:ascii="Wingdings" w:hAnsi="Wingdings" w:hint="default"/>
      </w:rPr>
    </w:lvl>
  </w:abstractNum>
  <w:abstractNum w:abstractNumId="58" w15:restartNumberingAfterBreak="0">
    <w:nsid w:val="61D4581C"/>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0EEFA9"/>
    <w:multiLevelType w:val="hybridMultilevel"/>
    <w:tmpl w:val="B37C1840"/>
    <w:lvl w:ilvl="0" w:tplc="B0C4FAB0">
      <w:start w:val="1"/>
      <w:numFmt w:val="bullet"/>
      <w:lvlText w:val=""/>
      <w:lvlJc w:val="left"/>
      <w:pPr>
        <w:ind w:left="720" w:hanging="360"/>
      </w:pPr>
      <w:rPr>
        <w:rFonts w:ascii="Symbol" w:hAnsi="Symbol" w:hint="default"/>
      </w:rPr>
    </w:lvl>
    <w:lvl w:ilvl="1" w:tplc="DA707A6A">
      <w:start w:val="1"/>
      <w:numFmt w:val="bullet"/>
      <w:lvlText w:val="o"/>
      <w:lvlJc w:val="left"/>
      <w:pPr>
        <w:ind w:left="1440" w:hanging="360"/>
      </w:pPr>
      <w:rPr>
        <w:rFonts w:ascii="Courier New" w:hAnsi="Courier New" w:hint="default"/>
      </w:rPr>
    </w:lvl>
    <w:lvl w:ilvl="2" w:tplc="AA7E1EA0">
      <w:start w:val="1"/>
      <w:numFmt w:val="bullet"/>
      <w:lvlText w:val=""/>
      <w:lvlJc w:val="left"/>
      <w:pPr>
        <w:ind w:left="2160" w:hanging="360"/>
      </w:pPr>
      <w:rPr>
        <w:rFonts w:ascii="Wingdings" w:hAnsi="Wingdings" w:hint="default"/>
      </w:rPr>
    </w:lvl>
    <w:lvl w:ilvl="3" w:tplc="44746DEE">
      <w:start w:val="1"/>
      <w:numFmt w:val="bullet"/>
      <w:lvlText w:val=""/>
      <w:lvlJc w:val="left"/>
      <w:pPr>
        <w:ind w:left="2880" w:hanging="360"/>
      </w:pPr>
      <w:rPr>
        <w:rFonts w:ascii="Symbol" w:hAnsi="Symbol" w:hint="default"/>
      </w:rPr>
    </w:lvl>
    <w:lvl w:ilvl="4" w:tplc="BDE4537E">
      <w:start w:val="1"/>
      <w:numFmt w:val="bullet"/>
      <w:lvlText w:val="o"/>
      <w:lvlJc w:val="left"/>
      <w:pPr>
        <w:ind w:left="3600" w:hanging="360"/>
      </w:pPr>
      <w:rPr>
        <w:rFonts w:ascii="Courier New" w:hAnsi="Courier New" w:hint="default"/>
      </w:rPr>
    </w:lvl>
    <w:lvl w:ilvl="5" w:tplc="8424EBD4">
      <w:start w:val="1"/>
      <w:numFmt w:val="bullet"/>
      <w:lvlText w:val=""/>
      <w:lvlJc w:val="left"/>
      <w:pPr>
        <w:ind w:left="4320" w:hanging="360"/>
      </w:pPr>
      <w:rPr>
        <w:rFonts w:ascii="Wingdings" w:hAnsi="Wingdings" w:hint="default"/>
      </w:rPr>
    </w:lvl>
    <w:lvl w:ilvl="6" w:tplc="AED23168">
      <w:start w:val="1"/>
      <w:numFmt w:val="bullet"/>
      <w:lvlText w:val=""/>
      <w:lvlJc w:val="left"/>
      <w:pPr>
        <w:ind w:left="5040" w:hanging="360"/>
      </w:pPr>
      <w:rPr>
        <w:rFonts w:ascii="Symbol" w:hAnsi="Symbol" w:hint="default"/>
      </w:rPr>
    </w:lvl>
    <w:lvl w:ilvl="7" w:tplc="C9EE3D9A">
      <w:start w:val="1"/>
      <w:numFmt w:val="bullet"/>
      <w:lvlText w:val="o"/>
      <w:lvlJc w:val="left"/>
      <w:pPr>
        <w:ind w:left="5760" w:hanging="360"/>
      </w:pPr>
      <w:rPr>
        <w:rFonts w:ascii="Courier New" w:hAnsi="Courier New" w:hint="default"/>
      </w:rPr>
    </w:lvl>
    <w:lvl w:ilvl="8" w:tplc="BC989382">
      <w:start w:val="1"/>
      <w:numFmt w:val="bullet"/>
      <w:lvlText w:val=""/>
      <w:lvlJc w:val="left"/>
      <w:pPr>
        <w:ind w:left="6480" w:hanging="360"/>
      </w:pPr>
      <w:rPr>
        <w:rFonts w:ascii="Wingdings" w:hAnsi="Wingdings" w:hint="default"/>
      </w:rPr>
    </w:lvl>
  </w:abstractNum>
  <w:abstractNum w:abstractNumId="60" w15:restartNumberingAfterBreak="0">
    <w:nsid w:val="68B7C8D5"/>
    <w:multiLevelType w:val="hybridMultilevel"/>
    <w:tmpl w:val="97E24B64"/>
    <w:lvl w:ilvl="0" w:tplc="C4F43D0A">
      <w:start w:val="1"/>
      <w:numFmt w:val="bullet"/>
      <w:lvlText w:val=""/>
      <w:lvlJc w:val="left"/>
      <w:pPr>
        <w:ind w:left="360" w:hanging="360"/>
      </w:pPr>
      <w:rPr>
        <w:rFonts w:ascii="Symbol" w:hAnsi="Symbol" w:hint="default"/>
      </w:rPr>
    </w:lvl>
    <w:lvl w:ilvl="1" w:tplc="0584FAB6">
      <w:start w:val="1"/>
      <w:numFmt w:val="bullet"/>
      <w:lvlText w:val="o"/>
      <w:lvlJc w:val="left"/>
      <w:pPr>
        <w:ind w:left="1080" w:hanging="360"/>
      </w:pPr>
      <w:rPr>
        <w:rFonts w:ascii="Courier New" w:hAnsi="Courier New" w:hint="default"/>
      </w:rPr>
    </w:lvl>
    <w:lvl w:ilvl="2" w:tplc="C45A5774">
      <w:start w:val="1"/>
      <w:numFmt w:val="bullet"/>
      <w:lvlText w:val=""/>
      <w:lvlJc w:val="left"/>
      <w:pPr>
        <w:ind w:left="1800" w:hanging="360"/>
      </w:pPr>
      <w:rPr>
        <w:rFonts w:ascii="Wingdings" w:hAnsi="Wingdings" w:hint="default"/>
      </w:rPr>
    </w:lvl>
    <w:lvl w:ilvl="3" w:tplc="77C41AA2">
      <w:start w:val="1"/>
      <w:numFmt w:val="bullet"/>
      <w:lvlText w:val=""/>
      <w:lvlJc w:val="left"/>
      <w:pPr>
        <w:ind w:left="2520" w:hanging="360"/>
      </w:pPr>
      <w:rPr>
        <w:rFonts w:ascii="Symbol" w:hAnsi="Symbol" w:hint="default"/>
      </w:rPr>
    </w:lvl>
    <w:lvl w:ilvl="4" w:tplc="1DD032B8">
      <w:start w:val="1"/>
      <w:numFmt w:val="bullet"/>
      <w:lvlText w:val="o"/>
      <w:lvlJc w:val="left"/>
      <w:pPr>
        <w:ind w:left="3240" w:hanging="360"/>
      </w:pPr>
      <w:rPr>
        <w:rFonts w:ascii="Courier New" w:hAnsi="Courier New" w:hint="default"/>
      </w:rPr>
    </w:lvl>
    <w:lvl w:ilvl="5" w:tplc="20BE9A22">
      <w:start w:val="1"/>
      <w:numFmt w:val="bullet"/>
      <w:lvlText w:val=""/>
      <w:lvlJc w:val="left"/>
      <w:pPr>
        <w:ind w:left="3960" w:hanging="360"/>
      </w:pPr>
      <w:rPr>
        <w:rFonts w:ascii="Wingdings" w:hAnsi="Wingdings" w:hint="default"/>
      </w:rPr>
    </w:lvl>
    <w:lvl w:ilvl="6" w:tplc="8E64F4CE">
      <w:start w:val="1"/>
      <w:numFmt w:val="bullet"/>
      <w:lvlText w:val=""/>
      <w:lvlJc w:val="left"/>
      <w:pPr>
        <w:ind w:left="4680" w:hanging="360"/>
      </w:pPr>
      <w:rPr>
        <w:rFonts w:ascii="Symbol" w:hAnsi="Symbol" w:hint="default"/>
      </w:rPr>
    </w:lvl>
    <w:lvl w:ilvl="7" w:tplc="3C24A152">
      <w:start w:val="1"/>
      <w:numFmt w:val="bullet"/>
      <w:lvlText w:val="o"/>
      <w:lvlJc w:val="left"/>
      <w:pPr>
        <w:ind w:left="5400" w:hanging="360"/>
      </w:pPr>
      <w:rPr>
        <w:rFonts w:ascii="Courier New" w:hAnsi="Courier New" w:hint="default"/>
      </w:rPr>
    </w:lvl>
    <w:lvl w:ilvl="8" w:tplc="61BCEB1E">
      <w:start w:val="1"/>
      <w:numFmt w:val="bullet"/>
      <w:lvlText w:val=""/>
      <w:lvlJc w:val="left"/>
      <w:pPr>
        <w:ind w:left="6120" w:hanging="360"/>
      </w:pPr>
      <w:rPr>
        <w:rFonts w:ascii="Wingdings" w:hAnsi="Wingdings" w:hint="default"/>
      </w:rPr>
    </w:lvl>
  </w:abstractNum>
  <w:abstractNum w:abstractNumId="61" w15:restartNumberingAfterBreak="0">
    <w:nsid w:val="68D6983F"/>
    <w:multiLevelType w:val="hybridMultilevel"/>
    <w:tmpl w:val="6E1A4CC8"/>
    <w:lvl w:ilvl="0" w:tplc="0E1E15E0">
      <w:start w:val="1"/>
      <w:numFmt w:val="bullet"/>
      <w:lvlText w:val=""/>
      <w:lvlJc w:val="left"/>
      <w:pPr>
        <w:ind w:left="720" w:hanging="360"/>
      </w:pPr>
      <w:rPr>
        <w:rFonts w:ascii="Wingdings" w:hAnsi="Wingdings" w:hint="default"/>
      </w:rPr>
    </w:lvl>
    <w:lvl w:ilvl="1" w:tplc="AD46EC80">
      <w:start w:val="1"/>
      <w:numFmt w:val="bullet"/>
      <w:lvlText w:val="o"/>
      <w:lvlJc w:val="left"/>
      <w:pPr>
        <w:ind w:left="1440" w:hanging="360"/>
      </w:pPr>
      <w:rPr>
        <w:rFonts w:ascii="Courier New" w:hAnsi="Courier New" w:hint="default"/>
      </w:rPr>
    </w:lvl>
    <w:lvl w:ilvl="2" w:tplc="9A841F88">
      <w:start w:val="1"/>
      <w:numFmt w:val="bullet"/>
      <w:lvlText w:val=""/>
      <w:lvlJc w:val="left"/>
      <w:pPr>
        <w:ind w:left="2160" w:hanging="360"/>
      </w:pPr>
      <w:rPr>
        <w:rFonts w:ascii="Wingdings" w:hAnsi="Wingdings" w:hint="default"/>
      </w:rPr>
    </w:lvl>
    <w:lvl w:ilvl="3" w:tplc="F84890A8">
      <w:start w:val="1"/>
      <w:numFmt w:val="bullet"/>
      <w:lvlText w:val=""/>
      <w:lvlJc w:val="left"/>
      <w:pPr>
        <w:ind w:left="2880" w:hanging="360"/>
      </w:pPr>
      <w:rPr>
        <w:rFonts w:ascii="Symbol" w:hAnsi="Symbol" w:hint="default"/>
      </w:rPr>
    </w:lvl>
    <w:lvl w:ilvl="4" w:tplc="13E46484">
      <w:start w:val="1"/>
      <w:numFmt w:val="bullet"/>
      <w:lvlText w:val="o"/>
      <w:lvlJc w:val="left"/>
      <w:pPr>
        <w:ind w:left="3600" w:hanging="360"/>
      </w:pPr>
      <w:rPr>
        <w:rFonts w:ascii="Courier New" w:hAnsi="Courier New" w:hint="default"/>
      </w:rPr>
    </w:lvl>
    <w:lvl w:ilvl="5" w:tplc="B34E578E">
      <w:start w:val="1"/>
      <w:numFmt w:val="bullet"/>
      <w:lvlText w:val=""/>
      <w:lvlJc w:val="left"/>
      <w:pPr>
        <w:ind w:left="4320" w:hanging="360"/>
      </w:pPr>
      <w:rPr>
        <w:rFonts w:ascii="Wingdings" w:hAnsi="Wingdings" w:hint="default"/>
      </w:rPr>
    </w:lvl>
    <w:lvl w:ilvl="6" w:tplc="41CEE162">
      <w:start w:val="1"/>
      <w:numFmt w:val="bullet"/>
      <w:lvlText w:val=""/>
      <w:lvlJc w:val="left"/>
      <w:pPr>
        <w:ind w:left="5040" w:hanging="360"/>
      </w:pPr>
      <w:rPr>
        <w:rFonts w:ascii="Symbol" w:hAnsi="Symbol" w:hint="default"/>
      </w:rPr>
    </w:lvl>
    <w:lvl w:ilvl="7" w:tplc="E6607360">
      <w:start w:val="1"/>
      <w:numFmt w:val="bullet"/>
      <w:lvlText w:val="o"/>
      <w:lvlJc w:val="left"/>
      <w:pPr>
        <w:ind w:left="5760" w:hanging="360"/>
      </w:pPr>
      <w:rPr>
        <w:rFonts w:ascii="Courier New" w:hAnsi="Courier New" w:hint="default"/>
      </w:rPr>
    </w:lvl>
    <w:lvl w:ilvl="8" w:tplc="C5782818">
      <w:start w:val="1"/>
      <w:numFmt w:val="bullet"/>
      <w:lvlText w:val=""/>
      <w:lvlJc w:val="left"/>
      <w:pPr>
        <w:ind w:left="6480" w:hanging="360"/>
      </w:pPr>
      <w:rPr>
        <w:rFonts w:ascii="Wingdings" w:hAnsi="Wingdings" w:hint="default"/>
      </w:rPr>
    </w:lvl>
  </w:abstractNum>
  <w:abstractNum w:abstractNumId="62" w15:restartNumberingAfterBreak="0">
    <w:nsid w:val="69E53D7D"/>
    <w:multiLevelType w:val="hybridMultilevel"/>
    <w:tmpl w:val="3F4A7578"/>
    <w:lvl w:ilvl="0" w:tplc="F3FA7CC0">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9FC3157"/>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692763"/>
    <w:multiLevelType w:val="multilevel"/>
    <w:tmpl w:val="56B0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864D3E"/>
    <w:multiLevelType w:val="hybridMultilevel"/>
    <w:tmpl w:val="FFFFFFFF"/>
    <w:lvl w:ilvl="0" w:tplc="80FEFF18">
      <w:start w:val="1"/>
      <w:numFmt w:val="bullet"/>
      <w:lvlText w:val="-"/>
      <w:lvlJc w:val="left"/>
      <w:pPr>
        <w:ind w:left="720" w:hanging="360"/>
      </w:pPr>
      <w:rPr>
        <w:rFonts w:ascii="Aptos" w:hAnsi="Aptos" w:hint="default"/>
      </w:rPr>
    </w:lvl>
    <w:lvl w:ilvl="1" w:tplc="C1C2DF70">
      <w:start w:val="1"/>
      <w:numFmt w:val="bullet"/>
      <w:lvlText w:val="o"/>
      <w:lvlJc w:val="left"/>
      <w:pPr>
        <w:ind w:left="1440" w:hanging="360"/>
      </w:pPr>
      <w:rPr>
        <w:rFonts w:ascii="Courier New" w:hAnsi="Courier New" w:hint="default"/>
      </w:rPr>
    </w:lvl>
    <w:lvl w:ilvl="2" w:tplc="7D883A5E">
      <w:start w:val="1"/>
      <w:numFmt w:val="bullet"/>
      <w:lvlText w:val=""/>
      <w:lvlJc w:val="left"/>
      <w:pPr>
        <w:ind w:left="2160" w:hanging="360"/>
      </w:pPr>
      <w:rPr>
        <w:rFonts w:ascii="Wingdings" w:hAnsi="Wingdings" w:hint="default"/>
      </w:rPr>
    </w:lvl>
    <w:lvl w:ilvl="3" w:tplc="A31013A0">
      <w:start w:val="1"/>
      <w:numFmt w:val="bullet"/>
      <w:lvlText w:val=""/>
      <w:lvlJc w:val="left"/>
      <w:pPr>
        <w:ind w:left="2880" w:hanging="360"/>
      </w:pPr>
      <w:rPr>
        <w:rFonts w:ascii="Symbol" w:hAnsi="Symbol" w:hint="default"/>
      </w:rPr>
    </w:lvl>
    <w:lvl w:ilvl="4" w:tplc="4E1ACE4E">
      <w:start w:val="1"/>
      <w:numFmt w:val="bullet"/>
      <w:lvlText w:val="o"/>
      <w:lvlJc w:val="left"/>
      <w:pPr>
        <w:ind w:left="3600" w:hanging="360"/>
      </w:pPr>
      <w:rPr>
        <w:rFonts w:ascii="Courier New" w:hAnsi="Courier New" w:hint="default"/>
      </w:rPr>
    </w:lvl>
    <w:lvl w:ilvl="5" w:tplc="09EE2F52">
      <w:start w:val="1"/>
      <w:numFmt w:val="bullet"/>
      <w:lvlText w:val=""/>
      <w:lvlJc w:val="left"/>
      <w:pPr>
        <w:ind w:left="4320" w:hanging="360"/>
      </w:pPr>
      <w:rPr>
        <w:rFonts w:ascii="Wingdings" w:hAnsi="Wingdings" w:hint="default"/>
      </w:rPr>
    </w:lvl>
    <w:lvl w:ilvl="6" w:tplc="D5B04AD0">
      <w:start w:val="1"/>
      <w:numFmt w:val="bullet"/>
      <w:lvlText w:val=""/>
      <w:lvlJc w:val="left"/>
      <w:pPr>
        <w:ind w:left="5040" w:hanging="360"/>
      </w:pPr>
      <w:rPr>
        <w:rFonts w:ascii="Symbol" w:hAnsi="Symbol" w:hint="default"/>
      </w:rPr>
    </w:lvl>
    <w:lvl w:ilvl="7" w:tplc="845C31AA">
      <w:start w:val="1"/>
      <w:numFmt w:val="bullet"/>
      <w:lvlText w:val="o"/>
      <w:lvlJc w:val="left"/>
      <w:pPr>
        <w:ind w:left="5760" w:hanging="360"/>
      </w:pPr>
      <w:rPr>
        <w:rFonts w:ascii="Courier New" w:hAnsi="Courier New" w:hint="default"/>
      </w:rPr>
    </w:lvl>
    <w:lvl w:ilvl="8" w:tplc="8FDC806E">
      <w:start w:val="1"/>
      <w:numFmt w:val="bullet"/>
      <w:lvlText w:val=""/>
      <w:lvlJc w:val="left"/>
      <w:pPr>
        <w:ind w:left="6480" w:hanging="360"/>
      </w:pPr>
      <w:rPr>
        <w:rFonts w:ascii="Wingdings" w:hAnsi="Wingdings" w:hint="default"/>
      </w:rPr>
    </w:lvl>
  </w:abstractNum>
  <w:abstractNum w:abstractNumId="66" w15:restartNumberingAfterBreak="0">
    <w:nsid w:val="78005C23"/>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9F8E5A"/>
    <w:multiLevelType w:val="hybridMultilevel"/>
    <w:tmpl w:val="FFFFFFFF"/>
    <w:lvl w:ilvl="0" w:tplc="BA58693C">
      <w:start w:val="1"/>
      <w:numFmt w:val="bullet"/>
      <w:lvlText w:val="-"/>
      <w:lvlJc w:val="left"/>
      <w:pPr>
        <w:ind w:left="720" w:hanging="360"/>
      </w:pPr>
      <w:rPr>
        <w:rFonts w:ascii="Aptos" w:hAnsi="Aptos" w:hint="default"/>
      </w:rPr>
    </w:lvl>
    <w:lvl w:ilvl="1" w:tplc="B67C299E">
      <w:start w:val="1"/>
      <w:numFmt w:val="bullet"/>
      <w:lvlText w:val="o"/>
      <w:lvlJc w:val="left"/>
      <w:pPr>
        <w:ind w:left="1440" w:hanging="360"/>
      </w:pPr>
      <w:rPr>
        <w:rFonts w:ascii="Courier New" w:hAnsi="Courier New" w:hint="default"/>
      </w:rPr>
    </w:lvl>
    <w:lvl w:ilvl="2" w:tplc="12824792">
      <w:start w:val="1"/>
      <w:numFmt w:val="bullet"/>
      <w:lvlText w:val=""/>
      <w:lvlJc w:val="left"/>
      <w:pPr>
        <w:ind w:left="2160" w:hanging="360"/>
      </w:pPr>
      <w:rPr>
        <w:rFonts w:ascii="Wingdings" w:hAnsi="Wingdings" w:hint="default"/>
      </w:rPr>
    </w:lvl>
    <w:lvl w:ilvl="3" w:tplc="40CAF304">
      <w:start w:val="1"/>
      <w:numFmt w:val="bullet"/>
      <w:lvlText w:val=""/>
      <w:lvlJc w:val="left"/>
      <w:pPr>
        <w:ind w:left="2880" w:hanging="360"/>
      </w:pPr>
      <w:rPr>
        <w:rFonts w:ascii="Symbol" w:hAnsi="Symbol" w:hint="default"/>
      </w:rPr>
    </w:lvl>
    <w:lvl w:ilvl="4" w:tplc="AAA2B47A">
      <w:start w:val="1"/>
      <w:numFmt w:val="bullet"/>
      <w:lvlText w:val="o"/>
      <w:lvlJc w:val="left"/>
      <w:pPr>
        <w:ind w:left="3600" w:hanging="360"/>
      </w:pPr>
      <w:rPr>
        <w:rFonts w:ascii="Courier New" w:hAnsi="Courier New" w:hint="default"/>
      </w:rPr>
    </w:lvl>
    <w:lvl w:ilvl="5" w:tplc="3ECC7F18">
      <w:start w:val="1"/>
      <w:numFmt w:val="bullet"/>
      <w:lvlText w:val=""/>
      <w:lvlJc w:val="left"/>
      <w:pPr>
        <w:ind w:left="4320" w:hanging="360"/>
      </w:pPr>
      <w:rPr>
        <w:rFonts w:ascii="Wingdings" w:hAnsi="Wingdings" w:hint="default"/>
      </w:rPr>
    </w:lvl>
    <w:lvl w:ilvl="6" w:tplc="4F609548">
      <w:start w:val="1"/>
      <w:numFmt w:val="bullet"/>
      <w:lvlText w:val=""/>
      <w:lvlJc w:val="left"/>
      <w:pPr>
        <w:ind w:left="5040" w:hanging="360"/>
      </w:pPr>
      <w:rPr>
        <w:rFonts w:ascii="Symbol" w:hAnsi="Symbol" w:hint="default"/>
      </w:rPr>
    </w:lvl>
    <w:lvl w:ilvl="7" w:tplc="5E3CA4DA">
      <w:start w:val="1"/>
      <w:numFmt w:val="bullet"/>
      <w:lvlText w:val="o"/>
      <w:lvlJc w:val="left"/>
      <w:pPr>
        <w:ind w:left="5760" w:hanging="360"/>
      </w:pPr>
      <w:rPr>
        <w:rFonts w:ascii="Courier New" w:hAnsi="Courier New" w:hint="default"/>
      </w:rPr>
    </w:lvl>
    <w:lvl w:ilvl="8" w:tplc="BAF8597C">
      <w:start w:val="1"/>
      <w:numFmt w:val="bullet"/>
      <w:lvlText w:val=""/>
      <w:lvlJc w:val="left"/>
      <w:pPr>
        <w:ind w:left="6480" w:hanging="360"/>
      </w:pPr>
      <w:rPr>
        <w:rFonts w:ascii="Wingdings" w:hAnsi="Wingdings" w:hint="default"/>
      </w:rPr>
    </w:lvl>
  </w:abstractNum>
  <w:abstractNum w:abstractNumId="68" w15:restartNumberingAfterBreak="0">
    <w:nsid w:val="793D2E5C"/>
    <w:multiLevelType w:val="hybridMultilevel"/>
    <w:tmpl w:val="FFFFFFFF"/>
    <w:lvl w:ilvl="0" w:tplc="7A3272DC">
      <w:start w:val="1"/>
      <w:numFmt w:val="bullet"/>
      <w:lvlText w:val="-"/>
      <w:lvlJc w:val="left"/>
      <w:pPr>
        <w:ind w:left="720" w:hanging="360"/>
      </w:pPr>
      <w:rPr>
        <w:rFonts w:ascii="Aptos" w:hAnsi="Aptos" w:hint="default"/>
      </w:rPr>
    </w:lvl>
    <w:lvl w:ilvl="1" w:tplc="05AC0922">
      <w:start w:val="1"/>
      <w:numFmt w:val="bullet"/>
      <w:lvlText w:val="o"/>
      <w:lvlJc w:val="left"/>
      <w:pPr>
        <w:ind w:left="1440" w:hanging="360"/>
      </w:pPr>
      <w:rPr>
        <w:rFonts w:ascii="Courier New" w:hAnsi="Courier New" w:hint="default"/>
      </w:rPr>
    </w:lvl>
    <w:lvl w:ilvl="2" w:tplc="BDF4B284">
      <w:start w:val="1"/>
      <w:numFmt w:val="bullet"/>
      <w:lvlText w:val=""/>
      <w:lvlJc w:val="left"/>
      <w:pPr>
        <w:ind w:left="2160" w:hanging="360"/>
      </w:pPr>
      <w:rPr>
        <w:rFonts w:ascii="Wingdings" w:hAnsi="Wingdings" w:hint="default"/>
      </w:rPr>
    </w:lvl>
    <w:lvl w:ilvl="3" w:tplc="0120752E">
      <w:start w:val="1"/>
      <w:numFmt w:val="bullet"/>
      <w:lvlText w:val=""/>
      <w:lvlJc w:val="left"/>
      <w:pPr>
        <w:ind w:left="2880" w:hanging="360"/>
      </w:pPr>
      <w:rPr>
        <w:rFonts w:ascii="Symbol" w:hAnsi="Symbol" w:hint="default"/>
      </w:rPr>
    </w:lvl>
    <w:lvl w:ilvl="4" w:tplc="D80A83D8">
      <w:start w:val="1"/>
      <w:numFmt w:val="bullet"/>
      <w:lvlText w:val="o"/>
      <w:lvlJc w:val="left"/>
      <w:pPr>
        <w:ind w:left="3600" w:hanging="360"/>
      </w:pPr>
      <w:rPr>
        <w:rFonts w:ascii="Courier New" w:hAnsi="Courier New" w:hint="default"/>
      </w:rPr>
    </w:lvl>
    <w:lvl w:ilvl="5" w:tplc="53AA1386">
      <w:start w:val="1"/>
      <w:numFmt w:val="bullet"/>
      <w:lvlText w:val=""/>
      <w:lvlJc w:val="left"/>
      <w:pPr>
        <w:ind w:left="4320" w:hanging="360"/>
      </w:pPr>
      <w:rPr>
        <w:rFonts w:ascii="Wingdings" w:hAnsi="Wingdings" w:hint="default"/>
      </w:rPr>
    </w:lvl>
    <w:lvl w:ilvl="6" w:tplc="79E829D0">
      <w:start w:val="1"/>
      <w:numFmt w:val="bullet"/>
      <w:lvlText w:val=""/>
      <w:lvlJc w:val="left"/>
      <w:pPr>
        <w:ind w:left="5040" w:hanging="360"/>
      </w:pPr>
      <w:rPr>
        <w:rFonts w:ascii="Symbol" w:hAnsi="Symbol" w:hint="default"/>
      </w:rPr>
    </w:lvl>
    <w:lvl w:ilvl="7" w:tplc="9FA02E1E">
      <w:start w:val="1"/>
      <w:numFmt w:val="bullet"/>
      <w:lvlText w:val="o"/>
      <w:lvlJc w:val="left"/>
      <w:pPr>
        <w:ind w:left="5760" w:hanging="360"/>
      </w:pPr>
      <w:rPr>
        <w:rFonts w:ascii="Courier New" w:hAnsi="Courier New" w:hint="default"/>
      </w:rPr>
    </w:lvl>
    <w:lvl w:ilvl="8" w:tplc="881AD298">
      <w:start w:val="1"/>
      <w:numFmt w:val="bullet"/>
      <w:lvlText w:val=""/>
      <w:lvlJc w:val="left"/>
      <w:pPr>
        <w:ind w:left="6480" w:hanging="360"/>
      </w:pPr>
      <w:rPr>
        <w:rFonts w:ascii="Wingdings" w:hAnsi="Wingdings" w:hint="default"/>
      </w:rPr>
    </w:lvl>
  </w:abstractNum>
  <w:abstractNum w:abstractNumId="69" w15:restartNumberingAfterBreak="0">
    <w:nsid w:val="7A184AFC"/>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095D01"/>
    <w:multiLevelType w:val="hybridMultilevel"/>
    <w:tmpl w:val="95EC1EA6"/>
    <w:lvl w:ilvl="0" w:tplc="30C2097A">
      <w:start w:val="1"/>
      <w:numFmt w:val="bullet"/>
      <w:lvlText w:val=""/>
      <w:lvlJc w:val="left"/>
      <w:pPr>
        <w:ind w:left="720" w:hanging="360"/>
      </w:pPr>
      <w:rPr>
        <w:rFonts w:ascii="Symbol" w:hAnsi="Symbol" w:hint="default"/>
      </w:rPr>
    </w:lvl>
    <w:lvl w:ilvl="1" w:tplc="11EE2D6C">
      <w:start w:val="1"/>
      <w:numFmt w:val="bullet"/>
      <w:lvlText w:val="o"/>
      <w:lvlJc w:val="left"/>
      <w:pPr>
        <w:ind w:left="1440" w:hanging="360"/>
      </w:pPr>
      <w:rPr>
        <w:rFonts w:ascii="Courier New" w:hAnsi="Courier New" w:hint="default"/>
      </w:rPr>
    </w:lvl>
    <w:lvl w:ilvl="2" w:tplc="D1100254">
      <w:start w:val="1"/>
      <w:numFmt w:val="bullet"/>
      <w:lvlText w:val=""/>
      <w:lvlJc w:val="left"/>
      <w:pPr>
        <w:ind w:left="2160" w:hanging="360"/>
      </w:pPr>
      <w:rPr>
        <w:rFonts w:ascii="Wingdings" w:hAnsi="Wingdings" w:hint="default"/>
      </w:rPr>
    </w:lvl>
    <w:lvl w:ilvl="3" w:tplc="9D4E485E">
      <w:start w:val="1"/>
      <w:numFmt w:val="bullet"/>
      <w:lvlText w:val=""/>
      <w:lvlJc w:val="left"/>
      <w:pPr>
        <w:ind w:left="2880" w:hanging="360"/>
      </w:pPr>
      <w:rPr>
        <w:rFonts w:ascii="Symbol" w:hAnsi="Symbol" w:hint="default"/>
      </w:rPr>
    </w:lvl>
    <w:lvl w:ilvl="4" w:tplc="A9B62A1E">
      <w:start w:val="1"/>
      <w:numFmt w:val="bullet"/>
      <w:lvlText w:val="o"/>
      <w:lvlJc w:val="left"/>
      <w:pPr>
        <w:ind w:left="3600" w:hanging="360"/>
      </w:pPr>
      <w:rPr>
        <w:rFonts w:ascii="Courier New" w:hAnsi="Courier New" w:hint="default"/>
      </w:rPr>
    </w:lvl>
    <w:lvl w:ilvl="5" w:tplc="42B8D7D2">
      <w:start w:val="1"/>
      <w:numFmt w:val="bullet"/>
      <w:lvlText w:val=""/>
      <w:lvlJc w:val="left"/>
      <w:pPr>
        <w:ind w:left="4320" w:hanging="360"/>
      </w:pPr>
      <w:rPr>
        <w:rFonts w:ascii="Wingdings" w:hAnsi="Wingdings" w:hint="default"/>
      </w:rPr>
    </w:lvl>
    <w:lvl w:ilvl="6" w:tplc="400A18F8">
      <w:start w:val="1"/>
      <w:numFmt w:val="bullet"/>
      <w:lvlText w:val=""/>
      <w:lvlJc w:val="left"/>
      <w:pPr>
        <w:ind w:left="5040" w:hanging="360"/>
      </w:pPr>
      <w:rPr>
        <w:rFonts w:ascii="Symbol" w:hAnsi="Symbol" w:hint="default"/>
      </w:rPr>
    </w:lvl>
    <w:lvl w:ilvl="7" w:tplc="4880A2A4">
      <w:start w:val="1"/>
      <w:numFmt w:val="bullet"/>
      <w:lvlText w:val="o"/>
      <w:lvlJc w:val="left"/>
      <w:pPr>
        <w:ind w:left="5760" w:hanging="360"/>
      </w:pPr>
      <w:rPr>
        <w:rFonts w:ascii="Courier New" w:hAnsi="Courier New" w:hint="default"/>
      </w:rPr>
    </w:lvl>
    <w:lvl w:ilvl="8" w:tplc="E9B6A7D2">
      <w:start w:val="1"/>
      <w:numFmt w:val="bullet"/>
      <w:lvlText w:val=""/>
      <w:lvlJc w:val="left"/>
      <w:pPr>
        <w:ind w:left="6480" w:hanging="360"/>
      </w:pPr>
      <w:rPr>
        <w:rFonts w:ascii="Wingdings" w:hAnsi="Wingdings" w:hint="default"/>
      </w:rPr>
    </w:lvl>
  </w:abstractNum>
  <w:abstractNum w:abstractNumId="71" w15:restartNumberingAfterBreak="0">
    <w:nsid w:val="7C7C64B4"/>
    <w:multiLevelType w:val="hybridMultilevel"/>
    <w:tmpl w:val="0EF4EF92"/>
    <w:lvl w:ilvl="0" w:tplc="F3FA7CC0">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D365B70"/>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B01F38"/>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05501B"/>
    <w:multiLevelType w:val="hybridMultilevel"/>
    <w:tmpl w:val="E77C2284"/>
    <w:lvl w:ilvl="0" w:tplc="BA58693C">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EF55F19"/>
    <w:multiLevelType w:val="multilevel"/>
    <w:tmpl w:val="7372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4835361">
    <w:abstractNumId w:val="2"/>
  </w:num>
  <w:num w:numId="2" w16cid:durableId="697119992">
    <w:abstractNumId w:val="38"/>
  </w:num>
  <w:num w:numId="3" w16cid:durableId="1020203287">
    <w:abstractNumId w:val="52"/>
  </w:num>
  <w:num w:numId="4" w16cid:durableId="1475678365">
    <w:abstractNumId w:val="29"/>
  </w:num>
  <w:num w:numId="5" w16cid:durableId="109591053">
    <w:abstractNumId w:val="21"/>
  </w:num>
  <w:num w:numId="6" w16cid:durableId="54549842">
    <w:abstractNumId w:val="42"/>
  </w:num>
  <w:num w:numId="7" w16cid:durableId="252932143">
    <w:abstractNumId w:val="12"/>
  </w:num>
  <w:num w:numId="8" w16cid:durableId="1881742192">
    <w:abstractNumId w:val="61"/>
  </w:num>
  <w:num w:numId="9" w16cid:durableId="1966615636">
    <w:abstractNumId w:val="14"/>
  </w:num>
  <w:num w:numId="10" w16cid:durableId="1133524826">
    <w:abstractNumId w:val="27"/>
  </w:num>
  <w:num w:numId="11" w16cid:durableId="478227231">
    <w:abstractNumId w:val="33"/>
  </w:num>
  <w:num w:numId="12" w16cid:durableId="24215230">
    <w:abstractNumId w:val="30"/>
  </w:num>
  <w:num w:numId="13" w16cid:durableId="416444083">
    <w:abstractNumId w:val="50"/>
  </w:num>
  <w:num w:numId="14" w16cid:durableId="1242905892">
    <w:abstractNumId w:val="35"/>
  </w:num>
  <w:num w:numId="15" w16cid:durableId="1334187224">
    <w:abstractNumId w:val="57"/>
  </w:num>
  <w:num w:numId="16" w16cid:durableId="2087341939">
    <w:abstractNumId w:val="60"/>
  </w:num>
  <w:num w:numId="17" w16cid:durableId="804081907">
    <w:abstractNumId w:val="22"/>
  </w:num>
  <w:num w:numId="18" w16cid:durableId="101803618">
    <w:abstractNumId w:val="59"/>
  </w:num>
  <w:num w:numId="19" w16cid:durableId="891581435">
    <w:abstractNumId w:val="70"/>
  </w:num>
  <w:num w:numId="20" w16cid:durableId="1160461270">
    <w:abstractNumId w:val="25"/>
  </w:num>
  <w:num w:numId="21" w16cid:durableId="486702489">
    <w:abstractNumId w:val="40"/>
  </w:num>
  <w:num w:numId="22" w16cid:durableId="1665431637">
    <w:abstractNumId w:val="7"/>
  </w:num>
  <w:num w:numId="23" w16cid:durableId="1887376169">
    <w:abstractNumId w:val="6"/>
  </w:num>
  <w:num w:numId="24" w16cid:durableId="1951551986">
    <w:abstractNumId w:val="15"/>
  </w:num>
  <w:num w:numId="25" w16cid:durableId="921986968">
    <w:abstractNumId w:val="45"/>
  </w:num>
  <w:num w:numId="26" w16cid:durableId="1029989489">
    <w:abstractNumId w:val="9"/>
  </w:num>
  <w:num w:numId="27" w16cid:durableId="428505315">
    <w:abstractNumId w:val="65"/>
  </w:num>
  <w:num w:numId="28" w16cid:durableId="569466834">
    <w:abstractNumId w:val="68"/>
  </w:num>
  <w:num w:numId="29" w16cid:durableId="320696230">
    <w:abstractNumId w:val="3"/>
  </w:num>
  <w:num w:numId="30" w16cid:durableId="1343163642">
    <w:abstractNumId w:val="34"/>
  </w:num>
  <w:num w:numId="31" w16cid:durableId="55670008">
    <w:abstractNumId w:val="41"/>
  </w:num>
  <w:num w:numId="32" w16cid:durableId="1119032497">
    <w:abstractNumId w:val="67"/>
  </w:num>
  <w:num w:numId="33" w16cid:durableId="887182729">
    <w:abstractNumId w:val="17"/>
  </w:num>
  <w:num w:numId="34" w16cid:durableId="1794054286">
    <w:abstractNumId w:val="5"/>
  </w:num>
  <w:num w:numId="35" w16cid:durableId="1696076943">
    <w:abstractNumId w:val="4"/>
  </w:num>
  <w:num w:numId="36" w16cid:durableId="824198726">
    <w:abstractNumId w:val="36"/>
  </w:num>
  <w:num w:numId="37" w16cid:durableId="2107383469">
    <w:abstractNumId w:val="1"/>
  </w:num>
  <w:num w:numId="38" w16cid:durableId="32077037">
    <w:abstractNumId w:val="0"/>
  </w:num>
  <w:num w:numId="39" w16cid:durableId="1528987561">
    <w:abstractNumId w:val="64"/>
  </w:num>
  <w:num w:numId="40" w16cid:durableId="622227116">
    <w:abstractNumId w:val="16"/>
  </w:num>
  <w:num w:numId="41" w16cid:durableId="1586108986">
    <w:abstractNumId w:val="26"/>
  </w:num>
  <w:num w:numId="42" w16cid:durableId="2044866092">
    <w:abstractNumId w:val="47"/>
  </w:num>
  <w:num w:numId="43" w16cid:durableId="283585880">
    <w:abstractNumId w:val="58"/>
  </w:num>
  <w:num w:numId="44" w16cid:durableId="432213694">
    <w:abstractNumId w:val="54"/>
  </w:num>
  <w:num w:numId="45" w16cid:durableId="1934781862">
    <w:abstractNumId w:val="13"/>
  </w:num>
  <w:num w:numId="46" w16cid:durableId="548541860">
    <w:abstractNumId w:val="39"/>
  </w:num>
  <w:num w:numId="47" w16cid:durableId="541677550">
    <w:abstractNumId w:val="37"/>
  </w:num>
  <w:num w:numId="48" w16cid:durableId="1817186710">
    <w:abstractNumId w:val="69"/>
  </w:num>
  <w:num w:numId="49" w16cid:durableId="1792553426">
    <w:abstractNumId w:val="51"/>
  </w:num>
  <w:num w:numId="50" w16cid:durableId="70663970">
    <w:abstractNumId w:val="23"/>
  </w:num>
  <w:num w:numId="51" w16cid:durableId="769157738">
    <w:abstractNumId w:val="48"/>
  </w:num>
  <w:num w:numId="52" w16cid:durableId="1976132696">
    <w:abstractNumId w:val="72"/>
  </w:num>
  <w:num w:numId="53" w16cid:durableId="521432517">
    <w:abstractNumId w:val="32"/>
  </w:num>
  <w:num w:numId="54" w16cid:durableId="1782187109">
    <w:abstractNumId w:val="63"/>
  </w:num>
  <w:num w:numId="55" w16cid:durableId="1199318199">
    <w:abstractNumId w:val="19"/>
  </w:num>
  <w:num w:numId="56" w16cid:durableId="1335232135">
    <w:abstractNumId w:val="18"/>
  </w:num>
  <w:num w:numId="57" w16cid:durableId="1043486582">
    <w:abstractNumId w:val="53"/>
  </w:num>
  <w:num w:numId="58" w16cid:durableId="52313276">
    <w:abstractNumId w:val="31"/>
  </w:num>
  <w:num w:numId="59" w16cid:durableId="1970276504">
    <w:abstractNumId w:val="75"/>
  </w:num>
  <w:num w:numId="60" w16cid:durableId="773327198">
    <w:abstractNumId w:val="46"/>
  </w:num>
  <w:num w:numId="61" w16cid:durableId="1591039684">
    <w:abstractNumId w:val="73"/>
  </w:num>
  <w:num w:numId="62" w16cid:durableId="193232780">
    <w:abstractNumId w:val="66"/>
  </w:num>
  <w:num w:numId="63" w16cid:durableId="753622125">
    <w:abstractNumId w:val="43"/>
  </w:num>
  <w:num w:numId="64" w16cid:durableId="11080937">
    <w:abstractNumId w:val="56"/>
  </w:num>
  <w:num w:numId="65" w16cid:durableId="1327594300">
    <w:abstractNumId w:val="55"/>
  </w:num>
  <w:num w:numId="66" w16cid:durableId="136149626">
    <w:abstractNumId w:val="28"/>
  </w:num>
  <w:num w:numId="67" w16cid:durableId="2083020403">
    <w:abstractNumId w:val="10"/>
  </w:num>
  <w:num w:numId="68" w16cid:durableId="1101098511">
    <w:abstractNumId w:val="8"/>
  </w:num>
  <w:num w:numId="69" w16cid:durableId="1248231197">
    <w:abstractNumId w:val="44"/>
  </w:num>
  <w:num w:numId="70" w16cid:durableId="1731881730">
    <w:abstractNumId w:val="74"/>
  </w:num>
  <w:num w:numId="71" w16cid:durableId="479731266">
    <w:abstractNumId w:val="71"/>
  </w:num>
  <w:num w:numId="72" w16cid:durableId="458377502">
    <w:abstractNumId w:val="49"/>
  </w:num>
  <w:num w:numId="73" w16cid:durableId="1777402632">
    <w:abstractNumId w:val="62"/>
  </w:num>
  <w:num w:numId="74" w16cid:durableId="160900669">
    <w:abstractNumId w:val="20"/>
  </w:num>
  <w:num w:numId="75" w16cid:durableId="1968586035">
    <w:abstractNumId w:val="11"/>
  </w:num>
  <w:num w:numId="76" w16cid:durableId="765688310">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AA2"/>
    <w:rsid w:val="00002A63"/>
    <w:rsid w:val="00003E52"/>
    <w:rsid w:val="0000404E"/>
    <w:rsid w:val="000068A6"/>
    <w:rsid w:val="000155DE"/>
    <w:rsid w:val="00022346"/>
    <w:rsid w:val="000228B1"/>
    <w:rsid w:val="000269CB"/>
    <w:rsid w:val="00037222"/>
    <w:rsid w:val="0004034B"/>
    <w:rsid w:val="00041253"/>
    <w:rsid w:val="00043984"/>
    <w:rsid w:val="0004EA9B"/>
    <w:rsid w:val="00052B58"/>
    <w:rsid w:val="000614F6"/>
    <w:rsid w:val="00065E89"/>
    <w:rsid w:val="00067212"/>
    <w:rsid w:val="00067503"/>
    <w:rsid w:val="00068592"/>
    <w:rsid w:val="0007374B"/>
    <w:rsid w:val="00075764"/>
    <w:rsid w:val="00085EA2"/>
    <w:rsid w:val="00086A2D"/>
    <w:rsid w:val="000906E4"/>
    <w:rsid w:val="000939EA"/>
    <w:rsid w:val="000949F7"/>
    <w:rsid w:val="00095B03"/>
    <w:rsid w:val="00097169"/>
    <w:rsid w:val="000B0220"/>
    <w:rsid w:val="000B2480"/>
    <w:rsid w:val="000B4DE3"/>
    <w:rsid w:val="000C3320"/>
    <w:rsid w:val="000C365F"/>
    <w:rsid w:val="000C5938"/>
    <w:rsid w:val="000CE3D4"/>
    <w:rsid w:val="000D3743"/>
    <w:rsid w:val="000E1E3F"/>
    <w:rsid w:val="000E690F"/>
    <w:rsid w:val="000F4678"/>
    <w:rsid w:val="000F7F97"/>
    <w:rsid w:val="000FD7E2"/>
    <w:rsid w:val="001203CA"/>
    <w:rsid w:val="0012162C"/>
    <w:rsid w:val="00123ACA"/>
    <w:rsid w:val="00127D15"/>
    <w:rsid w:val="00133F0A"/>
    <w:rsid w:val="001366A6"/>
    <w:rsid w:val="00137E96"/>
    <w:rsid w:val="00147DD4"/>
    <w:rsid w:val="00151B31"/>
    <w:rsid w:val="00152EC1"/>
    <w:rsid w:val="0015379A"/>
    <w:rsid w:val="00153DE5"/>
    <w:rsid w:val="00165F7E"/>
    <w:rsid w:val="0016694B"/>
    <w:rsid w:val="00172896"/>
    <w:rsid w:val="00175B37"/>
    <w:rsid w:val="00177A44"/>
    <w:rsid w:val="001805D0"/>
    <w:rsid w:val="001824F6"/>
    <w:rsid w:val="00187D83"/>
    <w:rsid w:val="00192148"/>
    <w:rsid w:val="0019495C"/>
    <w:rsid w:val="001A26CD"/>
    <w:rsid w:val="001A5647"/>
    <w:rsid w:val="001A7B14"/>
    <w:rsid w:val="001B14F8"/>
    <w:rsid w:val="001B1DED"/>
    <w:rsid w:val="001B43C4"/>
    <w:rsid w:val="001D2286"/>
    <w:rsid w:val="001D69C5"/>
    <w:rsid w:val="001E0AF1"/>
    <w:rsid w:val="002025D8"/>
    <w:rsid w:val="00204D1D"/>
    <w:rsid w:val="002143BD"/>
    <w:rsid w:val="00217BCA"/>
    <w:rsid w:val="002277D1"/>
    <w:rsid w:val="002402BD"/>
    <w:rsid w:val="00241D92"/>
    <w:rsid w:val="00242DE2"/>
    <w:rsid w:val="002442D1"/>
    <w:rsid w:val="00244D6A"/>
    <w:rsid w:val="0025236D"/>
    <w:rsid w:val="00263A83"/>
    <w:rsid w:val="002664BC"/>
    <w:rsid w:val="00271165"/>
    <w:rsid w:val="00273D33"/>
    <w:rsid w:val="002806A0"/>
    <w:rsid w:val="0028089E"/>
    <w:rsid w:val="00280BC7"/>
    <w:rsid w:val="00282B2B"/>
    <w:rsid w:val="0028557C"/>
    <w:rsid w:val="00287D50"/>
    <w:rsid w:val="00290F9E"/>
    <w:rsid w:val="002A24C7"/>
    <w:rsid w:val="002B029D"/>
    <w:rsid w:val="002B5DFC"/>
    <w:rsid w:val="002B64F2"/>
    <w:rsid w:val="002B7216"/>
    <w:rsid w:val="002C420B"/>
    <w:rsid w:val="002C4406"/>
    <w:rsid w:val="002D7379"/>
    <w:rsid w:val="002E06F3"/>
    <w:rsid w:val="002E5496"/>
    <w:rsid w:val="002F4755"/>
    <w:rsid w:val="00300639"/>
    <w:rsid w:val="003010DD"/>
    <w:rsid w:val="0030421C"/>
    <w:rsid w:val="00304328"/>
    <w:rsid w:val="0030531A"/>
    <w:rsid w:val="003132DB"/>
    <w:rsid w:val="003160CA"/>
    <w:rsid w:val="0032104D"/>
    <w:rsid w:val="003330EA"/>
    <w:rsid w:val="00334F17"/>
    <w:rsid w:val="00336B41"/>
    <w:rsid w:val="003408F6"/>
    <w:rsid w:val="0034680A"/>
    <w:rsid w:val="00352AAF"/>
    <w:rsid w:val="00353AC8"/>
    <w:rsid w:val="00354453"/>
    <w:rsid w:val="00365FEE"/>
    <w:rsid w:val="00366685"/>
    <w:rsid w:val="00367429"/>
    <w:rsid w:val="003707D8"/>
    <w:rsid w:val="0037207B"/>
    <w:rsid w:val="003722E8"/>
    <w:rsid w:val="00373355"/>
    <w:rsid w:val="003761F1"/>
    <w:rsid w:val="00383CAF"/>
    <w:rsid w:val="00387412"/>
    <w:rsid w:val="00393A47"/>
    <w:rsid w:val="0039524E"/>
    <w:rsid w:val="003A0667"/>
    <w:rsid w:val="003A6714"/>
    <w:rsid w:val="003B20C6"/>
    <w:rsid w:val="003B2A7E"/>
    <w:rsid w:val="003B3F64"/>
    <w:rsid w:val="003C23F0"/>
    <w:rsid w:val="003C25EE"/>
    <w:rsid w:val="003C2D2C"/>
    <w:rsid w:val="003C52D9"/>
    <w:rsid w:val="003C7025"/>
    <w:rsid w:val="003D1494"/>
    <w:rsid w:val="003D5661"/>
    <w:rsid w:val="003E5F23"/>
    <w:rsid w:val="003E6EEC"/>
    <w:rsid w:val="003F2743"/>
    <w:rsid w:val="003F2974"/>
    <w:rsid w:val="003F2A71"/>
    <w:rsid w:val="00406952"/>
    <w:rsid w:val="00412557"/>
    <w:rsid w:val="00412FC2"/>
    <w:rsid w:val="00414F3C"/>
    <w:rsid w:val="00417AEF"/>
    <w:rsid w:val="00426486"/>
    <w:rsid w:val="004303AA"/>
    <w:rsid w:val="00430C54"/>
    <w:rsid w:val="00440B86"/>
    <w:rsid w:val="00442FF2"/>
    <w:rsid w:val="0044584B"/>
    <w:rsid w:val="004531E5"/>
    <w:rsid w:val="00457B1F"/>
    <w:rsid w:val="004603BC"/>
    <w:rsid w:val="00460E01"/>
    <w:rsid w:val="00465037"/>
    <w:rsid w:val="00475FF7"/>
    <w:rsid w:val="00480F26"/>
    <w:rsid w:val="004830DC"/>
    <w:rsid w:val="00485711"/>
    <w:rsid w:val="004A0F55"/>
    <w:rsid w:val="004A2FB2"/>
    <w:rsid w:val="004B6E96"/>
    <w:rsid w:val="004C43A9"/>
    <w:rsid w:val="004C442C"/>
    <w:rsid w:val="004D0943"/>
    <w:rsid w:val="004D1247"/>
    <w:rsid w:val="004D1C60"/>
    <w:rsid w:val="004D7AFB"/>
    <w:rsid w:val="004E1AFF"/>
    <w:rsid w:val="004F656A"/>
    <w:rsid w:val="00505AD7"/>
    <w:rsid w:val="0052654A"/>
    <w:rsid w:val="00531810"/>
    <w:rsid w:val="0055000C"/>
    <w:rsid w:val="00550F00"/>
    <w:rsid w:val="00552165"/>
    <w:rsid w:val="005528AC"/>
    <w:rsid w:val="00552AE7"/>
    <w:rsid w:val="00553A30"/>
    <w:rsid w:val="0056419B"/>
    <w:rsid w:val="005644F1"/>
    <w:rsid w:val="00565DFE"/>
    <w:rsid w:val="00566C25"/>
    <w:rsid w:val="00567D7E"/>
    <w:rsid w:val="00570F94"/>
    <w:rsid w:val="00571097"/>
    <w:rsid w:val="00572720"/>
    <w:rsid w:val="00573787"/>
    <w:rsid w:val="0057540C"/>
    <w:rsid w:val="00577C18"/>
    <w:rsid w:val="00585A7F"/>
    <w:rsid w:val="005873EB"/>
    <w:rsid w:val="0059000C"/>
    <w:rsid w:val="00590C0F"/>
    <w:rsid w:val="00590F50"/>
    <w:rsid w:val="005A2062"/>
    <w:rsid w:val="005A3612"/>
    <w:rsid w:val="005A61BE"/>
    <w:rsid w:val="005A7DD6"/>
    <w:rsid w:val="005B5284"/>
    <w:rsid w:val="005C5923"/>
    <w:rsid w:val="005E2BE1"/>
    <w:rsid w:val="005E7D0C"/>
    <w:rsid w:val="005EC065"/>
    <w:rsid w:val="005F2182"/>
    <w:rsid w:val="005F3AFA"/>
    <w:rsid w:val="00601797"/>
    <w:rsid w:val="006058CB"/>
    <w:rsid w:val="00610160"/>
    <w:rsid w:val="00615653"/>
    <w:rsid w:val="00623005"/>
    <w:rsid w:val="00631FE4"/>
    <w:rsid w:val="00636B15"/>
    <w:rsid w:val="0063EBEA"/>
    <w:rsid w:val="006402E0"/>
    <w:rsid w:val="006419E2"/>
    <w:rsid w:val="00641ED7"/>
    <w:rsid w:val="006422BB"/>
    <w:rsid w:val="00646217"/>
    <w:rsid w:val="00650951"/>
    <w:rsid w:val="00652A15"/>
    <w:rsid w:val="006604D0"/>
    <w:rsid w:val="00671D7D"/>
    <w:rsid w:val="0067582F"/>
    <w:rsid w:val="00677DD5"/>
    <w:rsid w:val="0068074A"/>
    <w:rsid w:val="006903C6"/>
    <w:rsid w:val="0069129A"/>
    <w:rsid w:val="006A3A65"/>
    <w:rsid w:val="006ADD01"/>
    <w:rsid w:val="006B070C"/>
    <w:rsid w:val="006B4316"/>
    <w:rsid w:val="006B4E00"/>
    <w:rsid w:val="006BBF2D"/>
    <w:rsid w:val="006C3FA1"/>
    <w:rsid w:val="006C7BCD"/>
    <w:rsid w:val="006C7E6C"/>
    <w:rsid w:val="006D2AC6"/>
    <w:rsid w:val="006D3B09"/>
    <w:rsid w:val="006E06F0"/>
    <w:rsid w:val="006E2BE2"/>
    <w:rsid w:val="006E5C65"/>
    <w:rsid w:val="006E790C"/>
    <w:rsid w:val="006F2D04"/>
    <w:rsid w:val="006F6A65"/>
    <w:rsid w:val="007033C9"/>
    <w:rsid w:val="0070444E"/>
    <w:rsid w:val="00704ED6"/>
    <w:rsid w:val="00705A01"/>
    <w:rsid w:val="0070752F"/>
    <w:rsid w:val="00714FEC"/>
    <w:rsid w:val="00721DE6"/>
    <w:rsid w:val="00732677"/>
    <w:rsid w:val="00740C8D"/>
    <w:rsid w:val="00741B39"/>
    <w:rsid w:val="007429DD"/>
    <w:rsid w:val="0074651B"/>
    <w:rsid w:val="00750658"/>
    <w:rsid w:val="00756690"/>
    <w:rsid w:val="007610C9"/>
    <w:rsid w:val="00764632"/>
    <w:rsid w:val="00771B77"/>
    <w:rsid w:val="00771CED"/>
    <w:rsid w:val="00780645"/>
    <w:rsid w:val="00795D39"/>
    <w:rsid w:val="007B33C0"/>
    <w:rsid w:val="007B3CF3"/>
    <w:rsid w:val="007B56C0"/>
    <w:rsid w:val="007BA1A2"/>
    <w:rsid w:val="007C0343"/>
    <w:rsid w:val="007C0804"/>
    <w:rsid w:val="007C2AF9"/>
    <w:rsid w:val="007D15FA"/>
    <w:rsid w:val="007D1F3C"/>
    <w:rsid w:val="007E1160"/>
    <w:rsid w:val="007E452F"/>
    <w:rsid w:val="007E6811"/>
    <w:rsid w:val="007E731C"/>
    <w:rsid w:val="007E7A07"/>
    <w:rsid w:val="007F44E7"/>
    <w:rsid w:val="007F4B5A"/>
    <w:rsid w:val="007F61A4"/>
    <w:rsid w:val="00803D04"/>
    <w:rsid w:val="00812E95"/>
    <w:rsid w:val="00827B78"/>
    <w:rsid w:val="008337D0"/>
    <w:rsid w:val="0083661A"/>
    <w:rsid w:val="00837E37"/>
    <w:rsid w:val="008403A1"/>
    <w:rsid w:val="00840C2D"/>
    <w:rsid w:val="00841708"/>
    <w:rsid w:val="00844570"/>
    <w:rsid w:val="008524FF"/>
    <w:rsid w:val="00856B7B"/>
    <w:rsid w:val="00861B84"/>
    <w:rsid w:val="008629DA"/>
    <w:rsid w:val="0086459A"/>
    <w:rsid w:val="00873B3E"/>
    <w:rsid w:val="00877038"/>
    <w:rsid w:val="00877C8A"/>
    <w:rsid w:val="0089668D"/>
    <w:rsid w:val="00897D2F"/>
    <w:rsid w:val="008B0C20"/>
    <w:rsid w:val="008B2B26"/>
    <w:rsid w:val="008B79C2"/>
    <w:rsid w:val="008C37FD"/>
    <w:rsid w:val="008D3657"/>
    <w:rsid w:val="008E71BB"/>
    <w:rsid w:val="008E7E3F"/>
    <w:rsid w:val="00906ACF"/>
    <w:rsid w:val="00924BD1"/>
    <w:rsid w:val="00924BF3"/>
    <w:rsid w:val="00945394"/>
    <w:rsid w:val="0095744B"/>
    <w:rsid w:val="0096646B"/>
    <w:rsid w:val="00970A31"/>
    <w:rsid w:val="0097657B"/>
    <w:rsid w:val="009776FC"/>
    <w:rsid w:val="00982D15"/>
    <w:rsid w:val="00983364"/>
    <w:rsid w:val="009847AF"/>
    <w:rsid w:val="009A42E0"/>
    <w:rsid w:val="009A65FC"/>
    <w:rsid w:val="009B14F4"/>
    <w:rsid w:val="009C2C87"/>
    <w:rsid w:val="009D0368"/>
    <w:rsid w:val="009D08DC"/>
    <w:rsid w:val="009D2FB2"/>
    <w:rsid w:val="009D3935"/>
    <w:rsid w:val="009D3C91"/>
    <w:rsid w:val="009D46E5"/>
    <w:rsid w:val="009D4EA6"/>
    <w:rsid w:val="009D5482"/>
    <w:rsid w:val="009F357C"/>
    <w:rsid w:val="009F383C"/>
    <w:rsid w:val="009F4FE3"/>
    <w:rsid w:val="00A03A86"/>
    <w:rsid w:val="00A11304"/>
    <w:rsid w:val="00A12100"/>
    <w:rsid w:val="00A37802"/>
    <w:rsid w:val="00A45D8B"/>
    <w:rsid w:val="00A547BF"/>
    <w:rsid w:val="00A63DFD"/>
    <w:rsid w:val="00A6676A"/>
    <w:rsid w:val="00A77303"/>
    <w:rsid w:val="00A800AD"/>
    <w:rsid w:val="00A812DC"/>
    <w:rsid w:val="00A92710"/>
    <w:rsid w:val="00AB0F4C"/>
    <w:rsid w:val="00AB69E8"/>
    <w:rsid w:val="00AD18EE"/>
    <w:rsid w:val="00AD39AA"/>
    <w:rsid w:val="00AD439B"/>
    <w:rsid w:val="00AD4AB8"/>
    <w:rsid w:val="00AD7C83"/>
    <w:rsid w:val="00AE01C8"/>
    <w:rsid w:val="00AF0710"/>
    <w:rsid w:val="00AF0AA2"/>
    <w:rsid w:val="00AF54F3"/>
    <w:rsid w:val="00B04DE5"/>
    <w:rsid w:val="00B05CEC"/>
    <w:rsid w:val="00B116C4"/>
    <w:rsid w:val="00B11C70"/>
    <w:rsid w:val="00B17D4B"/>
    <w:rsid w:val="00B20088"/>
    <w:rsid w:val="00B2292D"/>
    <w:rsid w:val="00B22CFC"/>
    <w:rsid w:val="00B24B22"/>
    <w:rsid w:val="00B2654E"/>
    <w:rsid w:val="00B3038F"/>
    <w:rsid w:val="00B32B33"/>
    <w:rsid w:val="00B37A09"/>
    <w:rsid w:val="00B432A9"/>
    <w:rsid w:val="00B46625"/>
    <w:rsid w:val="00B50A2C"/>
    <w:rsid w:val="00B51CF1"/>
    <w:rsid w:val="00B609D1"/>
    <w:rsid w:val="00B64099"/>
    <w:rsid w:val="00B646AE"/>
    <w:rsid w:val="00B6618C"/>
    <w:rsid w:val="00B7028F"/>
    <w:rsid w:val="00B943F3"/>
    <w:rsid w:val="00B97314"/>
    <w:rsid w:val="00BA0947"/>
    <w:rsid w:val="00BA75FF"/>
    <w:rsid w:val="00BB2E16"/>
    <w:rsid w:val="00BB5F64"/>
    <w:rsid w:val="00BC19CC"/>
    <w:rsid w:val="00BD347F"/>
    <w:rsid w:val="00C00796"/>
    <w:rsid w:val="00C107A2"/>
    <w:rsid w:val="00C160D9"/>
    <w:rsid w:val="00C22615"/>
    <w:rsid w:val="00C23E07"/>
    <w:rsid w:val="00C31DD2"/>
    <w:rsid w:val="00C320C3"/>
    <w:rsid w:val="00C3400B"/>
    <w:rsid w:val="00C412EC"/>
    <w:rsid w:val="00C47EA7"/>
    <w:rsid w:val="00C57419"/>
    <w:rsid w:val="00C608C8"/>
    <w:rsid w:val="00C70BFB"/>
    <w:rsid w:val="00C72D64"/>
    <w:rsid w:val="00C7333E"/>
    <w:rsid w:val="00C74ADA"/>
    <w:rsid w:val="00C80A35"/>
    <w:rsid w:val="00C811B8"/>
    <w:rsid w:val="00C929AF"/>
    <w:rsid w:val="00C93D30"/>
    <w:rsid w:val="00C95B98"/>
    <w:rsid w:val="00CA1206"/>
    <w:rsid w:val="00CA6902"/>
    <w:rsid w:val="00CB084F"/>
    <w:rsid w:val="00CB205E"/>
    <w:rsid w:val="00CC0CC4"/>
    <w:rsid w:val="00CC11FD"/>
    <w:rsid w:val="00CC30B7"/>
    <w:rsid w:val="00CC37B3"/>
    <w:rsid w:val="00CD4174"/>
    <w:rsid w:val="00CD5113"/>
    <w:rsid w:val="00CD5C6B"/>
    <w:rsid w:val="00CD7695"/>
    <w:rsid w:val="00CE4733"/>
    <w:rsid w:val="00CF2AD3"/>
    <w:rsid w:val="00CF317A"/>
    <w:rsid w:val="00CF37DA"/>
    <w:rsid w:val="00CF3B0A"/>
    <w:rsid w:val="00CF40EE"/>
    <w:rsid w:val="00CF453B"/>
    <w:rsid w:val="00D03D15"/>
    <w:rsid w:val="00D13CCB"/>
    <w:rsid w:val="00D159E8"/>
    <w:rsid w:val="00D1633B"/>
    <w:rsid w:val="00D1727E"/>
    <w:rsid w:val="00D219B8"/>
    <w:rsid w:val="00D22C87"/>
    <w:rsid w:val="00D274D5"/>
    <w:rsid w:val="00D372A2"/>
    <w:rsid w:val="00D412F1"/>
    <w:rsid w:val="00D43B86"/>
    <w:rsid w:val="00D52508"/>
    <w:rsid w:val="00D55865"/>
    <w:rsid w:val="00D57F51"/>
    <w:rsid w:val="00D63EF2"/>
    <w:rsid w:val="00D647A1"/>
    <w:rsid w:val="00D66271"/>
    <w:rsid w:val="00D70C63"/>
    <w:rsid w:val="00D71902"/>
    <w:rsid w:val="00D729D3"/>
    <w:rsid w:val="00D7389A"/>
    <w:rsid w:val="00D73F1B"/>
    <w:rsid w:val="00D741F0"/>
    <w:rsid w:val="00D7634B"/>
    <w:rsid w:val="00D839CE"/>
    <w:rsid w:val="00D92816"/>
    <w:rsid w:val="00D944A3"/>
    <w:rsid w:val="00DA5DE8"/>
    <w:rsid w:val="00DA62B0"/>
    <w:rsid w:val="00DB07D1"/>
    <w:rsid w:val="00DB23D4"/>
    <w:rsid w:val="00DB407F"/>
    <w:rsid w:val="00DE3B76"/>
    <w:rsid w:val="00DE5A3D"/>
    <w:rsid w:val="00DE5CBC"/>
    <w:rsid w:val="00DE71D5"/>
    <w:rsid w:val="00DF2159"/>
    <w:rsid w:val="00DF59C5"/>
    <w:rsid w:val="00DF7046"/>
    <w:rsid w:val="00E1640F"/>
    <w:rsid w:val="00E1659E"/>
    <w:rsid w:val="00E1695D"/>
    <w:rsid w:val="00E265F9"/>
    <w:rsid w:val="00E3200C"/>
    <w:rsid w:val="00E4137F"/>
    <w:rsid w:val="00E416CA"/>
    <w:rsid w:val="00E5490E"/>
    <w:rsid w:val="00E634FC"/>
    <w:rsid w:val="00E65DC0"/>
    <w:rsid w:val="00E66DE3"/>
    <w:rsid w:val="00E678C2"/>
    <w:rsid w:val="00E9377A"/>
    <w:rsid w:val="00EA163C"/>
    <w:rsid w:val="00EB25E8"/>
    <w:rsid w:val="00EC1122"/>
    <w:rsid w:val="00EC342B"/>
    <w:rsid w:val="00EE2401"/>
    <w:rsid w:val="00EF19C4"/>
    <w:rsid w:val="00EF1C53"/>
    <w:rsid w:val="00F00D87"/>
    <w:rsid w:val="00F01F5F"/>
    <w:rsid w:val="00F02A6D"/>
    <w:rsid w:val="00F04208"/>
    <w:rsid w:val="00F04427"/>
    <w:rsid w:val="00F16694"/>
    <w:rsid w:val="00F24BCF"/>
    <w:rsid w:val="00F27267"/>
    <w:rsid w:val="00F278E7"/>
    <w:rsid w:val="00F3052C"/>
    <w:rsid w:val="00F35BE5"/>
    <w:rsid w:val="00F40DDD"/>
    <w:rsid w:val="00F53C1B"/>
    <w:rsid w:val="00F5491D"/>
    <w:rsid w:val="00F61E70"/>
    <w:rsid w:val="00F6A0A2"/>
    <w:rsid w:val="00F70733"/>
    <w:rsid w:val="00F7638B"/>
    <w:rsid w:val="00F80853"/>
    <w:rsid w:val="00F80EFC"/>
    <w:rsid w:val="00F85867"/>
    <w:rsid w:val="00F85D3B"/>
    <w:rsid w:val="00F87B40"/>
    <w:rsid w:val="00F90C59"/>
    <w:rsid w:val="00F924AE"/>
    <w:rsid w:val="00F94774"/>
    <w:rsid w:val="00F963B9"/>
    <w:rsid w:val="00F96461"/>
    <w:rsid w:val="00FA2295"/>
    <w:rsid w:val="00FA26EE"/>
    <w:rsid w:val="00FA4C02"/>
    <w:rsid w:val="00FA7D68"/>
    <w:rsid w:val="00FB0823"/>
    <w:rsid w:val="00FC049A"/>
    <w:rsid w:val="00FC0A2A"/>
    <w:rsid w:val="00FC2E84"/>
    <w:rsid w:val="00FD10CB"/>
    <w:rsid w:val="00FD7594"/>
    <w:rsid w:val="00FE15C8"/>
    <w:rsid w:val="00FE219C"/>
    <w:rsid w:val="00FE389E"/>
    <w:rsid w:val="00FF1673"/>
    <w:rsid w:val="010B89CC"/>
    <w:rsid w:val="0123D32C"/>
    <w:rsid w:val="0144B10A"/>
    <w:rsid w:val="015AF2E0"/>
    <w:rsid w:val="0162B730"/>
    <w:rsid w:val="01704861"/>
    <w:rsid w:val="0175B233"/>
    <w:rsid w:val="018707D0"/>
    <w:rsid w:val="018DA863"/>
    <w:rsid w:val="01BEF158"/>
    <w:rsid w:val="01DB9C39"/>
    <w:rsid w:val="01EAADF8"/>
    <w:rsid w:val="021EC6DC"/>
    <w:rsid w:val="0222D865"/>
    <w:rsid w:val="0250B842"/>
    <w:rsid w:val="025194AE"/>
    <w:rsid w:val="0263183A"/>
    <w:rsid w:val="026A873D"/>
    <w:rsid w:val="026ADF2A"/>
    <w:rsid w:val="026F265D"/>
    <w:rsid w:val="0274BA5A"/>
    <w:rsid w:val="027A0A47"/>
    <w:rsid w:val="02DEB94B"/>
    <w:rsid w:val="02E258CB"/>
    <w:rsid w:val="030D40C0"/>
    <w:rsid w:val="031A1436"/>
    <w:rsid w:val="032DDD38"/>
    <w:rsid w:val="037285DC"/>
    <w:rsid w:val="0375170D"/>
    <w:rsid w:val="03A94E4F"/>
    <w:rsid w:val="03CA941C"/>
    <w:rsid w:val="03F5577A"/>
    <w:rsid w:val="03FC1018"/>
    <w:rsid w:val="045E5DF4"/>
    <w:rsid w:val="0467419F"/>
    <w:rsid w:val="046F8C38"/>
    <w:rsid w:val="04986556"/>
    <w:rsid w:val="04C54A91"/>
    <w:rsid w:val="04DDF807"/>
    <w:rsid w:val="04F6B5C1"/>
    <w:rsid w:val="04F75DA8"/>
    <w:rsid w:val="0527B4BB"/>
    <w:rsid w:val="0540428F"/>
    <w:rsid w:val="05405AD7"/>
    <w:rsid w:val="055667A5"/>
    <w:rsid w:val="057D212C"/>
    <w:rsid w:val="0582615C"/>
    <w:rsid w:val="05909B6B"/>
    <w:rsid w:val="059CD66E"/>
    <w:rsid w:val="05A70589"/>
    <w:rsid w:val="05B25CD6"/>
    <w:rsid w:val="05B2E9B2"/>
    <w:rsid w:val="05D2EE76"/>
    <w:rsid w:val="05D8EB30"/>
    <w:rsid w:val="05DCF2B6"/>
    <w:rsid w:val="05FB0EE3"/>
    <w:rsid w:val="06153355"/>
    <w:rsid w:val="0623C391"/>
    <w:rsid w:val="06304F13"/>
    <w:rsid w:val="065FCC83"/>
    <w:rsid w:val="0686586D"/>
    <w:rsid w:val="0694CAD2"/>
    <w:rsid w:val="0696FB32"/>
    <w:rsid w:val="069C3FF4"/>
    <w:rsid w:val="06C666EE"/>
    <w:rsid w:val="06CF2564"/>
    <w:rsid w:val="06CF3767"/>
    <w:rsid w:val="06D78393"/>
    <w:rsid w:val="070CF3C2"/>
    <w:rsid w:val="07123234"/>
    <w:rsid w:val="072257A1"/>
    <w:rsid w:val="074E45CE"/>
    <w:rsid w:val="075E3A82"/>
    <w:rsid w:val="0762752F"/>
    <w:rsid w:val="076ACBE6"/>
    <w:rsid w:val="0775DA37"/>
    <w:rsid w:val="078D8C42"/>
    <w:rsid w:val="0796F66F"/>
    <w:rsid w:val="079E36F9"/>
    <w:rsid w:val="07B42A72"/>
    <w:rsid w:val="07CF933E"/>
    <w:rsid w:val="07D72099"/>
    <w:rsid w:val="07F09091"/>
    <w:rsid w:val="07F2DAC1"/>
    <w:rsid w:val="08083840"/>
    <w:rsid w:val="08203D43"/>
    <w:rsid w:val="0823A1DE"/>
    <w:rsid w:val="0838A37B"/>
    <w:rsid w:val="0848AE3D"/>
    <w:rsid w:val="0862C32D"/>
    <w:rsid w:val="08877AD3"/>
    <w:rsid w:val="088AD3D2"/>
    <w:rsid w:val="089317A2"/>
    <w:rsid w:val="0899542E"/>
    <w:rsid w:val="08C89E20"/>
    <w:rsid w:val="08E0A5E4"/>
    <w:rsid w:val="08E36A7B"/>
    <w:rsid w:val="08E5CD16"/>
    <w:rsid w:val="08EE5041"/>
    <w:rsid w:val="08FA5362"/>
    <w:rsid w:val="09054745"/>
    <w:rsid w:val="09079F12"/>
    <w:rsid w:val="0927F645"/>
    <w:rsid w:val="092A1956"/>
    <w:rsid w:val="092A1CD0"/>
    <w:rsid w:val="093E2B39"/>
    <w:rsid w:val="09415758"/>
    <w:rsid w:val="094F0831"/>
    <w:rsid w:val="0957AB68"/>
    <w:rsid w:val="09762055"/>
    <w:rsid w:val="098149EF"/>
    <w:rsid w:val="098F30CD"/>
    <w:rsid w:val="09DDDB95"/>
    <w:rsid w:val="09ED0AFE"/>
    <w:rsid w:val="0A0665E8"/>
    <w:rsid w:val="0A2276E1"/>
    <w:rsid w:val="0A398614"/>
    <w:rsid w:val="0AADC407"/>
    <w:rsid w:val="0AB2F0B9"/>
    <w:rsid w:val="0AD4CEE3"/>
    <w:rsid w:val="0ADA2C8E"/>
    <w:rsid w:val="0AE96B94"/>
    <w:rsid w:val="0AEC79AE"/>
    <w:rsid w:val="0AECE796"/>
    <w:rsid w:val="0B0F4A5D"/>
    <w:rsid w:val="0B21E9CB"/>
    <w:rsid w:val="0B2BD538"/>
    <w:rsid w:val="0B2CDEAA"/>
    <w:rsid w:val="0B5A9A02"/>
    <w:rsid w:val="0B69F792"/>
    <w:rsid w:val="0B7300B8"/>
    <w:rsid w:val="0B743408"/>
    <w:rsid w:val="0BA16F68"/>
    <w:rsid w:val="0BAFE052"/>
    <w:rsid w:val="0BBC4C42"/>
    <w:rsid w:val="0BC305E0"/>
    <w:rsid w:val="0BD1E66E"/>
    <w:rsid w:val="0BD52FFA"/>
    <w:rsid w:val="0BE63079"/>
    <w:rsid w:val="0BF244C6"/>
    <w:rsid w:val="0C26A979"/>
    <w:rsid w:val="0C613F60"/>
    <w:rsid w:val="0C8AB6E4"/>
    <w:rsid w:val="0C956B44"/>
    <w:rsid w:val="0C956CDE"/>
    <w:rsid w:val="0CB428A3"/>
    <w:rsid w:val="0CB6B390"/>
    <w:rsid w:val="0CF449C5"/>
    <w:rsid w:val="0CF7FF0D"/>
    <w:rsid w:val="0D059179"/>
    <w:rsid w:val="0D1D59EA"/>
    <w:rsid w:val="0D26A420"/>
    <w:rsid w:val="0D2ABD04"/>
    <w:rsid w:val="0D44C09C"/>
    <w:rsid w:val="0D72B7CD"/>
    <w:rsid w:val="0D80D82B"/>
    <w:rsid w:val="0D861A5A"/>
    <w:rsid w:val="0D8F3EDF"/>
    <w:rsid w:val="0DAB268B"/>
    <w:rsid w:val="0DBBF23D"/>
    <w:rsid w:val="0DC42FAB"/>
    <w:rsid w:val="0DD1947B"/>
    <w:rsid w:val="0DDF77FA"/>
    <w:rsid w:val="0DF4A59F"/>
    <w:rsid w:val="0E641B74"/>
    <w:rsid w:val="0E834D30"/>
    <w:rsid w:val="0EA61C1C"/>
    <w:rsid w:val="0EE5EDD5"/>
    <w:rsid w:val="0EEC4F60"/>
    <w:rsid w:val="0EF8D7FB"/>
    <w:rsid w:val="0EFCE2AE"/>
    <w:rsid w:val="0F0DD9A0"/>
    <w:rsid w:val="0F10F4BD"/>
    <w:rsid w:val="0F164240"/>
    <w:rsid w:val="0F35D560"/>
    <w:rsid w:val="0F41CF89"/>
    <w:rsid w:val="0F4A3F93"/>
    <w:rsid w:val="0F6542D3"/>
    <w:rsid w:val="0F675309"/>
    <w:rsid w:val="0FB0F580"/>
    <w:rsid w:val="0FB4AD14"/>
    <w:rsid w:val="0FBB28F0"/>
    <w:rsid w:val="0FD7D6D7"/>
    <w:rsid w:val="0FE05C70"/>
    <w:rsid w:val="0FE4A0F1"/>
    <w:rsid w:val="0FF7BCA5"/>
    <w:rsid w:val="0FF93744"/>
    <w:rsid w:val="1021621F"/>
    <w:rsid w:val="1045E1D1"/>
    <w:rsid w:val="104E0F50"/>
    <w:rsid w:val="106BC37A"/>
    <w:rsid w:val="10736392"/>
    <w:rsid w:val="10781D6A"/>
    <w:rsid w:val="10786B80"/>
    <w:rsid w:val="107EF622"/>
    <w:rsid w:val="10879947"/>
    <w:rsid w:val="10B21986"/>
    <w:rsid w:val="10BEFA12"/>
    <w:rsid w:val="10E5ED3B"/>
    <w:rsid w:val="10F26112"/>
    <w:rsid w:val="10FA2E37"/>
    <w:rsid w:val="10FBF9C9"/>
    <w:rsid w:val="1113FB9E"/>
    <w:rsid w:val="1117ECC6"/>
    <w:rsid w:val="111FE70F"/>
    <w:rsid w:val="113032C9"/>
    <w:rsid w:val="113765CC"/>
    <w:rsid w:val="1150117D"/>
    <w:rsid w:val="1158FE28"/>
    <w:rsid w:val="1178B979"/>
    <w:rsid w:val="11A3FBB8"/>
    <w:rsid w:val="11A92AD5"/>
    <w:rsid w:val="11AD7EF2"/>
    <w:rsid w:val="11B12B3A"/>
    <w:rsid w:val="11BC3E62"/>
    <w:rsid w:val="11BD8A83"/>
    <w:rsid w:val="11C32673"/>
    <w:rsid w:val="11D18012"/>
    <w:rsid w:val="11F55831"/>
    <w:rsid w:val="122299DF"/>
    <w:rsid w:val="122E3759"/>
    <w:rsid w:val="123F7D8A"/>
    <w:rsid w:val="124CE388"/>
    <w:rsid w:val="12580490"/>
    <w:rsid w:val="126D2AD6"/>
    <w:rsid w:val="127571AF"/>
    <w:rsid w:val="12C1062D"/>
    <w:rsid w:val="12CE7647"/>
    <w:rsid w:val="12EC7CB8"/>
    <w:rsid w:val="130B96CE"/>
    <w:rsid w:val="131808CA"/>
    <w:rsid w:val="131DD230"/>
    <w:rsid w:val="1325D10D"/>
    <w:rsid w:val="134226F4"/>
    <w:rsid w:val="13A1B865"/>
    <w:rsid w:val="13ABAE25"/>
    <w:rsid w:val="13B212B5"/>
    <w:rsid w:val="13BEF860"/>
    <w:rsid w:val="13BF9588"/>
    <w:rsid w:val="13D02938"/>
    <w:rsid w:val="13D1877B"/>
    <w:rsid w:val="13DA976A"/>
    <w:rsid w:val="13DD31B1"/>
    <w:rsid w:val="13E282A8"/>
    <w:rsid w:val="13EF084D"/>
    <w:rsid w:val="1401C407"/>
    <w:rsid w:val="141DF5F3"/>
    <w:rsid w:val="1424BE22"/>
    <w:rsid w:val="143AB655"/>
    <w:rsid w:val="144133DC"/>
    <w:rsid w:val="1442D36B"/>
    <w:rsid w:val="14450C22"/>
    <w:rsid w:val="14579570"/>
    <w:rsid w:val="145CF4A5"/>
    <w:rsid w:val="146BDE80"/>
    <w:rsid w:val="1471F03F"/>
    <w:rsid w:val="1474492F"/>
    <w:rsid w:val="1478BAA1"/>
    <w:rsid w:val="147E4641"/>
    <w:rsid w:val="14A9E24B"/>
    <w:rsid w:val="14AB89F8"/>
    <w:rsid w:val="14ED8BDE"/>
    <w:rsid w:val="14F4D34B"/>
    <w:rsid w:val="14FDCF21"/>
    <w:rsid w:val="15089BD1"/>
    <w:rsid w:val="15163C73"/>
    <w:rsid w:val="1545E2A8"/>
    <w:rsid w:val="1562A877"/>
    <w:rsid w:val="156A6D25"/>
    <w:rsid w:val="1571BB81"/>
    <w:rsid w:val="157F2399"/>
    <w:rsid w:val="1590AEBB"/>
    <w:rsid w:val="15CB606A"/>
    <w:rsid w:val="15CB6302"/>
    <w:rsid w:val="15E1F8E2"/>
    <w:rsid w:val="15E59D0F"/>
    <w:rsid w:val="15ED0EBA"/>
    <w:rsid w:val="160692AD"/>
    <w:rsid w:val="16524327"/>
    <w:rsid w:val="168908E0"/>
    <w:rsid w:val="16A50688"/>
    <w:rsid w:val="16D920EA"/>
    <w:rsid w:val="16FA5921"/>
    <w:rsid w:val="16FE2AD6"/>
    <w:rsid w:val="171D162B"/>
    <w:rsid w:val="1740FEF0"/>
    <w:rsid w:val="174F9847"/>
    <w:rsid w:val="1768766E"/>
    <w:rsid w:val="17771F36"/>
    <w:rsid w:val="177E8917"/>
    <w:rsid w:val="17804D9D"/>
    <w:rsid w:val="178996CC"/>
    <w:rsid w:val="1797A76F"/>
    <w:rsid w:val="17A21511"/>
    <w:rsid w:val="17A7C635"/>
    <w:rsid w:val="17AD13B7"/>
    <w:rsid w:val="17B69989"/>
    <w:rsid w:val="17B6C77C"/>
    <w:rsid w:val="17CBC99E"/>
    <w:rsid w:val="17E1BA4D"/>
    <w:rsid w:val="17EF6400"/>
    <w:rsid w:val="18021469"/>
    <w:rsid w:val="1805C0A8"/>
    <w:rsid w:val="183BF293"/>
    <w:rsid w:val="183E8C74"/>
    <w:rsid w:val="1854EEA2"/>
    <w:rsid w:val="18583491"/>
    <w:rsid w:val="187C84D3"/>
    <w:rsid w:val="18B7059A"/>
    <w:rsid w:val="18C988E9"/>
    <w:rsid w:val="18E163AF"/>
    <w:rsid w:val="19237525"/>
    <w:rsid w:val="1934D2F4"/>
    <w:rsid w:val="195EA281"/>
    <w:rsid w:val="19605FD7"/>
    <w:rsid w:val="196C4E44"/>
    <w:rsid w:val="19B08F4C"/>
    <w:rsid w:val="19D49D0D"/>
    <w:rsid w:val="19EAA613"/>
    <w:rsid w:val="19F4204A"/>
    <w:rsid w:val="19FC43F1"/>
    <w:rsid w:val="1A0CA46D"/>
    <w:rsid w:val="1A392EED"/>
    <w:rsid w:val="1A4687D4"/>
    <w:rsid w:val="1A49CFF0"/>
    <w:rsid w:val="1A4DBE15"/>
    <w:rsid w:val="1A5FDE39"/>
    <w:rsid w:val="1A69C60A"/>
    <w:rsid w:val="1A820BD7"/>
    <w:rsid w:val="1A94E6DA"/>
    <w:rsid w:val="1A9BB705"/>
    <w:rsid w:val="1AB02E2B"/>
    <w:rsid w:val="1ABBC014"/>
    <w:rsid w:val="1AC53E85"/>
    <w:rsid w:val="1ACEEA6D"/>
    <w:rsid w:val="1AE6956B"/>
    <w:rsid w:val="1AEE81B4"/>
    <w:rsid w:val="1AEF283D"/>
    <w:rsid w:val="1B05FF1B"/>
    <w:rsid w:val="1B12B8D5"/>
    <w:rsid w:val="1B2CE1DB"/>
    <w:rsid w:val="1B51BB43"/>
    <w:rsid w:val="1B58825A"/>
    <w:rsid w:val="1B58864A"/>
    <w:rsid w:val="1B5C495B"/>
    <w:rsid w:val="1B7E1F13"/>
    <w:rsid w:val="1BBE68FE"/>
    <w:rsid w:val="1BC7D793"/>
    <w:rsid w:val="1BCE2957"/>
    <w:rsid w:val="1BF52E7D"/>
    <w:rsid w:val="1C226B15"/>
    <w:rsid w:val="1C3259B0"/>
    <w:rsid w:val="1C5FE4CF"/>
    <w:rsid w:val="1C75A372"/>
    <w:rsid w:val="1C8A045E"/>
    <w:rsid w:val="1C9A2D56"/>
    <w:rsid w:val="1C9E5BDE"/>
    <w:rsid w:val="1CAB1369"/>
    <w:rsid w:val="1CB6D6A7"/>
    <w:rsid w:val="1CFD4A1A"/>
    <w:rsid w:val="1D213535"/>
    <w:rsid w:val="1D2D4175"/>
    <w:rsid w:val="1D45F0D2"/>
    <w:rsid w:val="1D4E17D3"/>
    <w:rsid w:val="1D7D57F8"/>
    <w:rsid w:val="1D83B975"/>
    <w:rsid w:val="1DAA62C1"/>
    <w:rsid w:val="1DB046B6"/>
    <w:rsid w:val="1DC014B1"/>
    <w:rsid w:val="1DD2DA4B"/>
    <w:rsid w:val="1DF187FC"/>
    <w:rsid w:val="1E0B7CE7"/>
    <w:rsid w:val="1E29A3FE"/>
    <w:rsid w:val="1E523367"/>
    <w:rsid w:val="1E5977E5"/>
    <w:rsid w:val="1E655D52"/>
    <w:rsid w:val="1E85B65C"/>
    <w:rsid w:val="1E88FAEF"/>
    <w:rsid w:val="1E970630"/>
    <w:rsid w:val="1E9C8D43"/>
    <w:rsid w:val="1EB65025"/>
    <w:rsid w:val="1EF1134E"/>
    <w:rsid w:val="1EFD7B9C"/>
    <w:rsid w:val="1EFF8B90"/>
    <w:rsid w:val="1F15E746"/>
    <w:rsid w:val="1F2B0253"/>
    <w:rsid w:val="1F3130EF"/>
    <w:rsid w:val="1F39E4FD"/>
    <w:rsid w:val="1F718143"/>
    <w:rsid w:val="1F727D2D"/>
    <w:rsid w:val="1F7BCE2F"/>
    <w:rsid w:val="1FA2E0BE"/>
    <w:rsid w:val="1FAFA9D9"/>
    <w:rsid w:val="1FB67190"/>
    <w:rsid w:val="1FC465CA"/>
    <w:rsid w:val="1FC5898B"/>
    <w:rsid w:val="1FD2DE42"/>
    <w:rsid w:val="1FDA44BB"/>
    <w:rsid w:val="1FF3322A"/>
    <w:rsid w:val="20041961"/>
    <w:rsid w:val="20099C7C"/>
    <w:rsid w:val="2010AFEE"/>
    <w:rsid w:val="201DE4E9"/>
    <w:rsid w:val="2025B59C"/>
    <w:rsid w:val="2059302A"/>
    <w:rsid w:val="205B233D"/>
    <w:rsid w:val="205EDDB5"/>
    <w:rsid w:val="20615350"/>
    <w:rsid w:val="206D67CD"/>
    <w:rsid w:val="207F1451"/>
    <w:rsid w:val="208C0ADF"/>
    <w:rsid w:val="209F90A9"/>
    <w:rsid w:val="20AC5FCC"/>
    <w:rsid w:val="20C396DB"/>
    <w:rsid w:val="20E90BF0"/>
    <w:rsid w:val="20EE81BB"/>
    <w:rsid w:val="210927F6"/>
    <w:rsid w:val="21140CEF"/>
    <w:rsid w:val="21336E27"/>
    <w:rsid w:val="213FD36A"/>
    <w:rsid w:val="213FE6FF"/>
    <w:rsid w:val="218297E2"/>
    <w:rsid w:val="218CE736"/>
    <w:rsid w:val="21933C8B"/>
    <w:rsid w:val="21BE59C7"/>
    <w:rsid w:val="21D467A0"/>
    <w:rsid w:val="21ED5A09"/>
    <w:rsid w:val="22101783"/>
    <w:rsid w:val="221A7DD2"/>
    <w:rsid w:val="221CB3D9"/>
    <w:rsid w:val="22203AF9"/>
    <w:rsid w:val="224A595C"/>
    <w:rsid w:val="22764DE8"/>
    <w:rsid w:val="2288B9EA"/>
    <w:rsid w:val="22AC18C9"/>
    <w:rsid w:val="22AE8504"/>
    <w:rsid w:val="22C6564B"/>
    <w:rsid w:val="22D15C73"/>
    <w:rsid w:val="22D6E764"/>
    <w:rsid w:val="22DE291A"/>
    <w:rsid w:val="22DF76BF"/>
    <w:rsid w:val="22E0F457"/>
    <w:rsid w:val="22E3B603"/>
    <w:rsid w:val="2303BE7E"/>
    <w:rsid w:val="23171BC0"/>
    <w:rsid w:val="233DB81B"/>
    <w:rsid w:val="234D5F1B"/>
    <w:rsid w:val="235F124F"/>
    <w:rsid w:val="2393FC0D"/>
    <w:rsid w:val="23AC5DCD"/>
    <w:rsid w:val="23B99D41"/>
    <w:rsid w:val="23C52779"/>
    <w:rsid w:val="23D57FBC"/>
    <w:rsid w:val="23DFE211"/>
    <w:rsid w:val="241CFD22"/>
    <w:rsid w:val="24255970"/>
    <w:rsid w:val="24479A80"/>
    <w:rsid w:val="24588D13"/>
    <w:rsid w:val="2478C2A1"/>
    <w:rsid w:val="247ACD11"/>
    <w:rsid w:val="247EF608"/>
    <w:rsid w:val="2481EE1E"/>
    <w:rsid w:val="248D8D59"/>
    <w:rsid w:val="249244F3"/>
    <w:rsid w:val="24A8A67A"/>
    <w:rsid w:val="24B53C63"/>
    <w:rsid w:val="24D3A9B6"/>
    <w:rsid w:val="24DA7FC1"/>
    <w:rsid w:val="24DA8941"/>
    <w:rsid w:val="24DAE266"/>
    <w:rsid w:val="24F04911"/>
    <w:rsid w:val="24FB6E20"/>
    <w:rsid w:val="25012F83"/>
    <w:rsid w:val="25061492"/>
    <w:rsid w:val="250771BB"/>
    <w:rsid w:val="2513FA30"/>
    <w:rsid w:val="2523613A"/>
    <w:rsid w:val="2531C50C"/>
    <w:rsid w:val="253F96E9"/>
    <w:rsid w:val="25448EA8"/>
    <w:rsid w:val="25470B2D"/>
    <w:rsid w:val="2547C4E2"/>
    <w:rsid w:val="255845D3"/>
    <w:rsid w:val="25753D22"/>
    <w:rsid w:val="257D4D6F"/>
    <w:rsid w:val="2593CEA5"/>
    <w:rsid w:val="25990928"/>
    <w:rsid w:val="25AC0CDD"/>
    <w:rsid w:val="25B7D3A0"/>
    <w:rsid w:val="25BB7C84"/>
    <w:rsid w:val="25EF7AB1"/>
    <w:rsid w:val="25F68B83"/>
    <w:rsid w:val="25FC02A4"/>
    <w:rsid w:val="260C5696"/>
    <w:rsid w:val="261B9DE9"/>
    <w:rsid w:val="26253B5E"/>
    <w:rsid w:val="2632B3C1"/>
    <w:rsid w:val="263DD9B0"/>
    <w:rsid w:val="2652F2AA"/>
    <w:rsid w:val="26559CC7"/>
    <w:rsid w:val="26631FED"/>
    <w:rsid w:val="2670E983"/>
    <w:rsid w:val="26798E58"/>
    <w:rsid w:val="268499B8"/>
    <w:rsid w:val="26D59208"/>
    <w:rsid w:val="26D8A8EF"/>
    <w:rsid w:val="26E7B5FB"/>
    <w:rsid w:val="26EDB309"/>
    <w:rsid w:val="26F9A6DA"/>
    <w:rsid w:val="26FC8D30"/>
    <w:rsid w:val="270B30E4"/>
    <w:rsid w:val="27273159"/>
    <w:rsid w:val="2762D02B"/>
    <w:rsid w:val="277D4A49"/>
    <w:rsid w:val="278DA931"/>
    <w:rsid w:val="27919D47"/>
    <w:rsid w:val="27C2DE6B"/>
    <w:rsid w:val="27CB5135"/>
    <w:rsid w:val="27CFDF63"/>
    <w:rsid w:val="27D8C765"/>
    <w:rsid w:val="27E0834D"/>
    <w:rsid w:val="27EB1492"/>
    <w:rsid w:val="27FC45DA"/>
    <w:rsid w:val="28071470"/>
    <w:rsid w:val="281B5C28"/>
    <w:rsid w:val="28217F36"/>
    <w:rsid w:val="2829A772"/>
    <w:rsid w:val="2832A21E"/>
    <w:rsid w:val="28456158"/>
    <w:rsid w:val="284C6FB5"/>
    <w:rsid w:val="2862D877"/>
    <w:rsid w:val="28810FE2"/>
    <w:rsid w:val="288EC0D7"/>
    <w:rsid w:val="289F619F"/>
    <w:rsid w:val="28A92787"/>
    <w:rsid w:val="28AF8ACC"/>
    <w:rsid w:val="28B41CAD"/>
    <w:rsid w:val="28BE5BF3"/>
    <w:rsid w:val="28D784D2"/>
    <w:rsid w:val="2901BAD6"/>
    <w:rsid w:val="29034BCE"/>
    <w:rsid w:val="2950D9AC"/>
    <w:rsid w:val="2960FA93"/>
    <w:rsid w:val="2966AF5D"/>
    <w:rsid w:val="29AAC54E"/>
    <w:rsid w:val="29D700CE"/>
    <w:rsid w:val="29E17E62"/>
    <w:rsid w:val="29EB0A6C"/>
    <w:rsid w:val="29EDB73D"/>
    <w:rsid w:val="29F146F9"/>
    <w:rsid w:val="2A1E61B6"/>
    <w:rsid w:val="2A258C53"/>
    <w:rsid w:val="2A617B64"/>
    <w:rsid w:val="2A6CA016"/>
    <w:rsid w:val="2A770BBE"/>
    <w:rsid w:val="2A7FEB0D"/>
    <w:rsid w:val="2A890004"/>
    <w:rsid w:val="2AAC0452"/>
    <w:rsid w:val="2AADF72E"/>
    <w:rsid w:val="2AB8F912"/>
    <w:rsid w:val="2AC650A4"/>
    <w:rsid w:val="2AC78BB8"/>
    <w:rsid w:val="2AD98B38"/>
    <w:rsid w:val="2AF7C8D8"/>
    <w:rsid w:val="2AF8DCB5"/>
    <w:rsid w:val="2B139DC9"/>
    <w:rsid w:val="2B39CD57"/>
    <w:rsid w:val="2B4588F2"/>
    <w:rsid w:val="2B65620B"/>
    <w:rsid w:val="2B92D33B"/>
    <w:rsid w:val="2BA1FCAB"/>
    <w:rsid w:val="2BAB67A2"/>
    <w:rsid w:val="2BBAB420"/>
    <w:rsid w:val="2BCF31A6"/>
    <w:rsid w:val="2BF259EE"/>
    <w:rsid w:val="2C0E37A5"/>
    <w:rsid w:val="2C27ED42"/>
    <w:rsid w:val="2C5A556F"/>
    <w:rsid w:val="2C828CD9"/>
    <w:rsid w:val="2C979249"/>
    <w:rsid w:val="2CA98052"/>
    <w:rsid w:val="2CCEE6AF"/>
    <w:rsid w:val="2CD196FE"/>
    <w:rsid w:val="2CD1AEB1"/>
    <w:rsid w:val="2CDD4DBD"/>
    <w:rsid w:val="2CEA0E66"/>
    <w:rsid w:val="2CFCF64C"/>
    <w:rsid w:val="2CFF4183"/>
    <w:rsid w:val="2D095FA2"/>
    <w:rsid w:val="2D0AA6D1"/>
    <w:rsid w:val="2D1E1E7F"/>
    <w:rsid w:val="2D1F91D4"/>
    <w:rsid w:val="2D21528E"/>
    <w:rsid w:val="2D5B1740"/>
    <w:rsid w:val="2D6F0B0F"/>
    <w:rsid w:val="2D9E7312"/>
    <w:rsid w:val="2DBAA113"/>
    <w:rsid w:val="2DBBF5EC"/>
    <w:rsid w:val="2DD13E0F"/>
    <w:rsid w:val="2E0E6C74"/>
    <w:rsid w:val="2E7F92D0"/>
    <w:rsid w:val="2E84E52F"/>
    <w:rsid w:val="2E8F050C"/>
    <w:rsid w:val="2EB079A3"/>
    <w:rsid w:val="2EB745B0"/>
    <w:rsid w:val="2EFB6330"/>
    <w:rsid w:val="2EFED592"/>
    <w:rsid w:val="2F003C75"/>
    <w:rsid w:val="2F1E57F9"/>
    <w:rsid w:val="2F3FE2F1"/>
    <w:rsid w:val="2F6B2645"/>
    <w:rsid w:val="2F730149"/>
    <w:rsid w:val="2F7413CA"/>
    <w:rsid w:val="2F879696"/>
    <w:rsid w:val="2F9C52F0"/>
    <w:rsid w:val="2F9E27BC"/>
    <w:rsid w:val="2FA7AE10"/>
    <w:rsid w:val="2FCB4A86"/>
    <w:rsid w:val="2FD0D91B"/>
    <w:rsid w:val="2FDC6E9D"/>
    <w:rsid w:val="2FE27258"/>
    <w:rsid w:val="3045CE9A"/>
    <w:rsid w:val="304B67D8"/>
    <w:rsid w:val="30535DED"/>
    <w:rsid w:val="30623D08"/>
    <w:rsid w:val="30769E8F"/>
    <w:rsid w:val="30822053"/>
    <w:rsid w:val="3095470F"/>
    <w:rsid w:val="30B1DB88"/>
    <w:rsid w:val="30B4BB76"/>
    <w:rsid w:val="30B72523"/>
    <w:rsid w:val="30D044B9"/>
    <w:rsid w:val="30FDA343"/>
    <w:rsid w:val="312D36FA"/>
    <w:rsid w:val="31340E2C"/>
    <w:rsid w:val="31554545"/>
    <w:rsid w:val="3163F9D4"/>
    <w:rsid w:val="31696919"/>
    <w:rsid w:val="316B5305"/>
    <w:rsid w:val="31883164"/>
    <w:rsid w:val="31C507B3"/>
    <w:rsid w:val="31CD929E"/>
    <w:rsid w:val="31DD61F2"/>
    <w:rsid w:val="320494CA"/>
    <w:rsid w:val="3208AADF"/>
    <w:rsid w:val="322B4E81"/>
    <w:rsid w:val="3231C2DF"/>
    <w:rsid w:val="32397A92"/>
    <w:rsid w:val="32398DF6"/>
    <w:rsid w:val="324B0B30"/>
    <w:rsid w:val="327DADB3"/>
    <w:rsid w:val="3289E1F2"/>
    <w:rsid w:val="328B27ED"/>
    <w:rsid w:val="3291C6E2"/>
    <w:rsid w:val="329D6750"/>
    <w:rsid w:val="32B01B64"/>
    <w:rsid w:val="32B1665F"/>
    <w:rsid w:val="32B9CE20"/>
    <w:rsid w:val="32D14EE3"/>
    <w:rsid w:val="3311D048"/>
    <w:rsid w:val="331AE8D6"/>
    <w:rsid w:val="3354D5E2"/>
    <w:rsid w:val="339212BB"/>
    <w:rsid w:val="33ADAF07"/>
    <w:rsid w:val="33BC09E3"/>
    <w:rsid w:val="33BC654D"/>
    <w:rsid w:val="33C88BD5"/>
    <w:rsid w:val="33CA8049"/>
    <w:rsid w:val="340A8546"/>
    <w:rsid w:val="340E1FED"/>
    <w:rsid w:val="341BB52B"/>
    <w:rsid w:val="3425FB67"/>
    <w:rsid w:val="343E03DC"/>
    <w:rsid w:val="34497400"/>
    <w:rsid w:val="345347DD"/>
    <w:rsid w:val="345D13F4"/>
    <w:rsid w:val="346F2A7A"/>
    <w:rsid w:val="34777CE7"/>
    <w:rsid w:val="34A217C8"/>
    <w:rsid w:val="34A9C32D"/>
    <w:rsid w:val="34CBA6DF"/>
    <w:rsid w:val="34F35964"/>
    <w:rsid w:val="34FEE389"/>
    <w:rsid w:val="350D1E48"/>
    <w:rsid w:val="351D3A90"/>
    <w:rsid w:val="3525E8D3"/>
    <w:rsid w:val="352E320B"/>
    <w:rsid w:val="353C7845"/>
    <w:rsid w:val="354496DD"/>
    <w:rsid w:val="354F8FEF"/>
    <w:rsid w:val="3559A2CF"/>
    <w:rsid w:val="355A5E9B"/>
    <w:rsid w:val="357D32DF"/>
    <w:rsid w:val="358EBE1D"/>
    <w:rsid w:val="3592769D"/>
    <w:rsid w:val="359766A9"/>
    <w:rsid w:val="35A27FFD"/>
    <w:rsid w:val="35B4C8AF"/>
    <w:rsid w:val="35CB94D3"/>
    <w:rsid w:val="35D2B5DC"/>
    <w:rsid w:val="35DF7887"/>
    <w:rsid w:val="35E01F5A"/>
    <w:rsid w:val="3605996B"/>
    <w:rsid w:val="3655F2C6"/>
    <w:rsid w:val="3679C879"/>
    <w:rsid w:val="367FCDD3"/>
    <w:rsid w:val="36952198"/>
    <w:rsid w:val="369B7FE1"/>
    <w:rsid w:val="36A5456B"/>
    <w:rsid w:val="36B0AD6C"/>
    <w:rsid w:val="36BC6D41"/>
    <w:rsid w:val="36D017B9"/>
    <w:rsid w:val="36E9881A"/>
    <w:rsid w:val="370B0486"/>
    <w:rsid w:val="370C0AB9"/>
    <w:rsid w:val="3717F07C"/>
    <w:rsid w:val="37269E61"/>
    <w:rsid w:val="37293EB3"/>
    <w:rsid w:val="372CCE3C"/>
    <w:rsid w:val="3754F471"/>
    <w:rsid w:val="3757F5DF"/>
    <w:rsid w:val="3779DEDA"/>
    <w:rsid w:val="3779F6FC"/>
    <w:rsid w:val="37806589"/>
    <w:rsid w:val="37922E3D"/>
    <w:rsid w:val="37A89CBC"/>
    <w:rsid w:val="37A8CC19"/>
    <w:rsid w:val="37ADBFC4"/>
    <w:rsid w:val="37CA3848"/>
    <w:rsid w:val="37DFEC0F"/>
    <w:rsid w:val="38043C3A"/>
    <w:rsid w:val="3808EA0B"/>
    <w:rsid w:val="3824E232"/>
    <w:rsid w:val="38570B6C"/>
    <w:rsid w:val="386304DA"/>
    <w:rsid w:val="38759087"/>
    <w:rsid w:val="38910998"/>
    <w:rsid w:val="389A56E5"/>
    <w:rsid w:val="389DCF67"/>
    <w:rsid w:val="38A24300"/>
    <w:rsid w:val="38A2AD5A"/>
    <w:rsid w:val="38D2C05A"/>
    <w:rsid w:val="38DD92B9"/>
    <w:rsid w:val="38E5F68C"/>
    <w:rsid w:val="38E7853E"/>
    <w:rsid w:val="38FEB162"/>
    <w:rsid w:val="390844AC"/>
    <w:rsid w:val="3908636D"/>
    <w:rsid w:val="3916D223"/>
    <w:rsid w:val="393504A4"/>
    <w:rsid w:val="394207CC"/>
    <w:rsid w:val="3955D662"/>
    <w:rsid w:val="39773987"/>
    <w:rsid w:val="398798B7"/>
    <w:rsid w:val="3990F9D6"/>
    <w:rsid w:val="399E939A"/>
    <w:rsid w:val="39A8F296"/>
    <w:rsid w:val="39BC5E15"/>
    <w:rsid w:val="39C03B67"/>
    <w:rsid w:val="39C2B404"/>
    <w:rsid w:val="39C871FA"/>
    <w:rsid w:val="39EA00C2"/>
    <w:rsid w:val="3A09F9FA"/>
    <w:rsid w:val="3A0EDBC6"/>
    <w:rsid w:val="3A0F35F2"/>
    <w:rsid w:val="3A1E1AC6"/>
    <w:rsid w:val="3A217145"/>
    <w:rsid w:val="3A2FFC59"/>
    <w:rsid w:val="3A50C52B"/>
    <w:rsid w:val="3A5B1D86"/>
    <w:rsid w:val="3A6377C3"/>
    <w:rsid w:val="3A805001"/>
    <w:rsid w:val="3AB3610B"/>
    <w:rsid w:val="3ABEDB44"/>
    <w:rsid w:val="3AC1A9FC"/>
    <w:rsid w:val="3AD6C099"/>
    <w:rsid w:val="3AE256F5"/>
    <w:rsid w:val="3AF30BB3"/>
    <w:rsid w:val="3AF743C8"/>
    <w:rsid w:val="3AFDAB1C"/>
    <w:rsid w:val="3B0B148C"/>
    <w:rsid w:val="3B4A89AE"/>
    <w:rsid w:val="3B54EBAD"/>
    <w:rsid w:val="3B5571E6"/>
    <w:rsid w:val="3B619F38"/>
    <w:rsid w:val="3B7BC02B"/>
    <w:rsid w:val="3BB3EB73"/>
    <w:rsid w:val="3BD405B9"/>
    <w:rsid w:val="3BDEE17E"/>
    <w:rsid w:val="3BE75A3A"/>
    <w:rsid w:val="3BEED933"/>
    <w:rsid w:val="3C176EF8"/>
    <w:rsid w:val="3C2C2BBC"/>
    <w:rsid w:val="3C4C124E"/>
    <w:rsid w:val="3C5F3624"/>
    <w:rsid w:val="3C6CB5E2"/>
    <w:rsid w:val="3C6F3C65"/>
    <w:rsid w:val="3C76077B"/>
    <w:rsid w:val="3C773975"/>
    <w:rsid w:val="3C911CA9"/>
    <w:rsid w:val="3C955A1A"/>
    <w:rsid w:val="3C9C12AC"/>
    <w:rsid w:val="3C9C69E3"/>
    <w:rsid w:val="3CA30C1D"/>
    <w:rsid w:val="3CC1427C"/>
    <w:rsid w:val="3CC9222C"/>
    <w:rsid w:val="3CDC99BB"/>
    <w:rsid w:val="3CE85BEA"/>
    <w:rsid w:val="3CF1A670"/>
    <w:rsid w:val="3CF9CB12"/>
    <w:rsid w:val="3D15150B"/>
    <w:rsid w:val="3D1DD193"/>
    <w:rsid w:val="3D31A261"/>
    <w:rsid w:val="3D386AB6"/>
    <w:rsid w:val="3D50F220"/>
    <w:rsid w:val="3D702015"/>
    <w:rsid w:val="3D8154C7"/>
    <w:rsid w:val="3D86F59D"/>
    <w:rsid w:val="3DCA0F9F"/>
    <w:rsid w:val="3DD100B8"/>
    <w:rsid w:val="3DE581F5"/>
    <w:rsid w:val="3DEE30A4"/>
    <w:rsid w:val="3E0553EC"/>
    <w:rsid w:val="3E220966"/>
    <w:rsid w:val="3E476690"/>
    <w:rsid w:val="3E52BC90"/>
    <w:rsid w:val="3E5315A5"/>
    <w:rsid w:val="3E56B86C"/>
    <w:rsid w:val="3E5860E2"/>
    <w:rsid w:val="3E59C1F8"/>
    <w:rsid w:val="3E5ACCDA"/>
    <w:rsid w:val="3E75DD1C"/>
    <w:rsid w:val="3E7A19D3"/>
    <w:rsid w:val="3E8478C7"/>
    <w:rsid w:val="3E95E74A"/>
    <w:rsid w:val="3EAC0501"/>
    <w:rsid w:val="3EB0A3A6"/>
    <w:rsid w:val="3EBBB89E"/>
    <w:rsid w:val="3F180361"/>
    <w:rsid w:val="3F1AED18"/>
    <w:rsid w:val="3F217DA8"/>
    <w:rsid w:val="3F477224"/>
    <w:rsid w:val="3F60A16B"/>
    <w:rsid w:val="3F866B3D"/>
    <w:rsid w:val="3FBDF101"/>
    <w:rsid w:val="3FD29A98"/>
    <w:rsid w:val="3FD6D339"/>
    <w:rsid w:val="3FE7345F"/>
    <w:rsid w:val="3FF303BE"/>
    <w:rsid w:val="4016F79F"/>
    <w:rsid w:val="403A64A0"/>
    <w:rsid w:val="4044E881"/>
    <w:rsid w:val="40472BE6"/>
    <w:rsid w:val="4052EAA1"/>
    <w:rsid w:val="4059E0A2"/>
    <w:rsid w:val="406D5BB3"/>
    <w:rsid w:val="4086ED35"/>
    <w:rsid w:val="40A408DB"/>
    <w:rsid w:val="40C4D57A"/>
    <w:rsid w:val="40DBE016"/>
    <w:rsid w:val="40DF737D"/>
    <w:rsid w:val="40DF813B"/>
    <w:rsid w:val="40EB881A"/>
    <w:rsid w:val="40F1D207"/>
    <w:rsid w:val="40F22E69"/>
    <w:rsid w:val="40F6A46D"/>
    <w:rsid w:val="41086268"/>
    <w:rsid w:val="411C1033"/>
    <w:rsid w:val="412B8C2C"/>
    <w:rsid w:val="4139116E"/>
    <w:rsid w:val="41492126"/>
    <w:rsid w:val="416DCD3A"/>
    <w:rsid w:val="4175AA7D"/>
    <w:rsid w:val="417AF2DB"/>
    <w:rsid w:val="41966309"/>
    <w:rsid w:val="419ABE86"/>
    <w:rsid w:val="41A7D58E"/>
    <w:rsid w:val="41AB89D3"/>
    <w:rsid w:val="41C7FEF8"/>
    <w:rsid w:val="41DD958E"/>
    <w:rsid w:val="41F7B393"/>
    <w:rsid w:val="420CE27F"/>
    <w:rsid w:val="422087F2"/>
    <w:rsid w:val="4225AC4B"/>
    <w:rsid w:val="422B9AB7"/>
    <w:rsid w:val="4235E31A"/>
    <w:rsid w:val="4249969C"/>
    <w:rsid w:val="424F55A1"/>
    <w:rsid w:val="42539BD0"/>
    <w:rsid w:val="42543F23"/>
    <w:rsid w:val="4256F2B9"/>
    <w:rsid w:val="42862819"/>
    <w:rsid w:val="428D44ED"/>
    <w:rsid w:val="428E5BE8"/>
    <w:rsid w:val="429FEEFA"/>
    <w:rsid w:val="42AED387"/>
    <w:rsid w:val="42BC290F"/>
    <w:rsid w:val="42D3F740"/>
    <w:rsid w:val="42E2D5A1"/>
    <w:rsid w:val="42EA8195"/>
    <w:rsid w:val="43187A19"/>
    <w:rsid w:val="432EF156"/>
    <w:rsid w:val="436DD9CD"/>
    <w:rsid w:val="43702DB2"/>
    <w:rsid w:val="43934557"/>
    <w:rsid w:val="43944EFC"/>
    <w:rsid w:val="4395155B"/>
    <w:rsid w:val="43980C8F"/>
    <w:rsid w:val="43A69E35"/>
    <w:rsid w:val="43DB3096"/>
    <w:rsid w:val="43DCD62D"/>
    <w:rsid w:val="43E620C1"/>
    <w:rsid w:val="4421BF0B"/>
    <w:rsid w:val="442FAA3A"/>
    <w:rsid w:val="44313B7C"/>
    <w:rsid w:val="444B3405"/>
    <w:rsid w:val="445D35D8"/>
    <w:rsid w:val="4471CD4F"/>
    <w:rsid w:val="4473BA1F"/>
    <w:rsid w:val="448066F0"/>
    <w:rsid w:val="4498ED1B"/>
    <w:rsid w:val="44B2589C"/>
    <w:rsid w:val="44C62CB1"/>
    <w:rsid w:val="44DA8C15"/>
    <w:rsid w:val="44E001E5"/>
    <w:rsid w:val="44EE0436"/>
    <w:rsid w:val="44F157A2"/>
    <w:rsid w:val="451CEFF1"/>
    <w:rsid w:val="452EF731"/>
    <w:rsid w:val="453682B7"/>
    <w:rsid w:val="453F96A1"/>
    <w:rsid w:val="45831DE2"/>
    <w:rsid w:val="459EBC44"/>
    <w:rsid w:val="45ACED55"/>
    <w:rsid w:val="45ADF218"/>
    <w:rsid w:val="45B42C36"/>
    <w:rsid w:val="45D10F86"/>
    <w:rsid w:val="46140398"/>
    <w:rsid w:val="462DABD7"/>
    <w:rsid w:val="46301D49"/>
    <w:rsid w:val="4630B7B3"/>
    <w:rsid w:val="467CC671"/>
    <w:rsid w:val="46A91375"/>
    <w:rsid w:val="46B592D6"/>
    <w:rsid w:val="46BEA181"/>
    <w:rsid w:val="46D40F90"/>
    <w:rsid w:val="47451457"/>
    <w:rsid w:val="474F78CB"/>
    <w:rsid w:val="476B82E1"/>
    <w:rsid w:val="47721C3A"/>
    <w:rsid w:val="477AA563"/>
    <w:rsid w:val="477C09A5"/>
    <w:rsid w:val="477DB045"/>
    <w:rsid w:val="478C79F4"/>
    <w:rsid w:val="4794F6A7"/>
    <w:rsid w:val="47AC7F20"/>
    <w:rsid w:val="47AF9F2A"/>
    <w:rsid w:val="47D68FBD"/>
    <w:rsid w:val="47F7229A"/>
    <w:rsid w:val="482788AA"/>
    <w:rsid w:val="483D4399"/>
    <w:rsid w:val="484E5487"/>
    <w:rsid w:val="48577ED8"/>
    <w:rsid w:val="485CB688"/>
    <w:rsid w:val="486A5482"/>
    <w:rsid w:val="486DF1DC"/>
    <w:rsid w:val="48A4ABE2"/>
    <w:rsid w:val="48A5F3FA"/>
    <w:rsid w:val="48B11A1D"/>
    <w:rsid w:val="48BC39D0"/>
    <w:rsid w:val="48BF3DB3"/>
    <w:rsid w:val="48C7BA90"/>
    <w:rsid w:val="48D5E17F"/>
    <w:rsid w:val="48DC5D12"/>
    <w:rsid w:val="48DD6C60"/>
    <w:rsid w:val="48E1F7F8"/>
    <w:rsid w:val="48E480FE"/>
    <w:rsid w:val="4901FE4D"/>
    <w:rsid w:val="4902DB7A"/>
    <w:rsid w:val="491195A5"/>
    <w:rsid w:val="491537E5"/>
    <w:rsid w:val="492346BB"/>
    <w:rsid w:val="492C8089"/>
    <w:rsid w:val="493A6A03"/>
    <w:rsid w:val="4943352B"/>
    <w:rsid w:val="495A93F8"/>
    <w:rsid w:val="4972F7C1"/>
    <w:rsid w:val="4978328B"/>
    <w:rsid w:val="4989899A"/>
    <w:rsid w:val="4994B757"/>
    <w:rsid w:val="499BBE6B"/>
    <w:rsid w:val="49F21506"/>
    <w:rsid w:val="49F9941F"/>
    <w:rsid w:val="4A0EEE02"/>
    <w:rsid w:val="4A13D479"/>
    <w:rsid w:val="4A233527"/>
    <w:rsid w:val="4A29619C"/>
    <w:rsid w:val="4A31E41B"/>
    <w:rsid w:val="4A5014A3"/>
    <w:rsid w:val="4A98B6AA"/>
    <w:rsid w:val="4AA66951"/>
    <w:rsid w:val="4AB53F44"/>
    <w:rsid w:val="4AC75645"/>
    <w:rsid w:val="4AE3AAF8"/>
    <w:rsid w:val="4AE536B9"/>
    <w:rsid w:val="4AF05A39"/>
    <w:rsid w:val="4AFF8746"/>
    <w:rsid w:val="4B10CC7E"/>
    <w:rsid w:val="4B1C1873"/>
    <w:rsid w:val="4B336570"/>
    <w:rsid w:val="4B442AC2"/>
    <w:rsid w:val="4B630FD8"/>
    <w:rsid w:val="4B6D80A0"/>
    <w:rsid w:val="4B775C32"/>
    <w:rsid w:val="4B93B5D8"/>
    <w:rsid w:val="4B97F3D9"/>
    <w:rsid w:val="4BA00A48"/>
    <w:rsid w:val="4BB4DF15"/>
    <w:rsid w:val="4BB5685A"/>
    <w:rsid w:val="4BC1C434"/>
    <w:rsid w:val="4BCDC355"/>
    <w:rsid w:val="4BEE5C9D"/>
    <w:rsid w:val="4BFC8DBE"/>
    <w:rsid w:val="4C026CBB"/>
    <w:rsid w:val="4C0D42DD"/>
    <w:rsid w:val="4C1BC8D6"/>
    <w:rsid w:val="4C21185A"/>
    <w:rsid w:val="4C2E55CE"/>
    <w:rsid w:val="4C67D17B"/>
    <w:rsid w:val="4C696CD0"/>
    <w:rsid w:val="4C76276E"/>
    <w:rsid w:val="4C8707BB"/>
    <w:rsid w:val="4C9B51A4"/>
    <w:rsid w:val="4CA145AB"/>
    <w:rsid w:val="4CB261E3"/>
    <w:rsid w:val="4CBFD9C7"/>
    <w:rsid w:val="4CC57336"/>
    <w:rsid w:val="4CEA46F3"/>
    <w:rsid w:val="4D0ABFEE"/>
    <w:rsid w:val="4D25D109"/>
    <w:rsid w:val="4D355BAA"/>
    <w:rsid w:val="4D37DC30"/>
    <w:rsid w:val="4D59016B"/>
    <w:rsid w:val="4D65B3A9"/>
    <w:rsid w:val="4D6E509E"/>
    <w:rsid w:val="4D87631C"/>
    <w:rsid w:val="4DC461AA"/>
    <w:rsid w:val="4DD580A0"/>
    <w:rsid w:val="4DDAB50E"/>
    <w:rsid w:val="4DE786E8"/>
    <w:rsid w:val="4DEEA160"/>
    <w:rsid w:val="4DF32049"/>
    <w:rsid w:val="4E07E234"/>
    <w:rsid w:val="4E18554B"/>
    <w:rsid w:val="4E318BBC"/>
    <w:rsid w:val="4E3819A3"/>
    <w:rsid w:val="4E4DB90F"/>
    <w:rsid w:val="4E5E621E"/>
    <w:rsid w:val="4E657C18"/>
    <w:rsid w:val="4E7DF6DC"/>
    <w:rsid w:val="4E9B8DD5"/>
    <w:rsid w:val="4E9ED49D"/>
    <w:rsid w:val="4EC3EACF"/>
    <w:rsid w:val="4EE4C4CA"/>
    <w:rsid w:val="4F0164A3"/>
    <w:rsid w:val="4F0513FA"/>
    <w:rsid w:val="4F13C912"/>
    <w:rsid w:val="4F29FB1E"/>
    <w:rsid w:val="4F4DD2EA"/>
    <w:rsid w:val="4F520518"/>
    <w:rsid w:val="4F635FE3"/>
    <w:rsid w:val="4F97ED6F"/>
    <w:rsid w:val="4FBDA2E2"/>
    <w:rsid w:val="4FC08173"/>
    <w:rsid w:val="4FF358B8"/>
    <w:rsid w:val="4FFC1BA8"/>
    <w:rsid w:val="50501102"/>
    <w:rsid w:val="505370AA"/>
    <w:rsid w:val="5061B182"/>
    <w:rsid w:val="50665889"/>
    <w:rsid w:val="50690E31"/>
    <w:rsid w:val="506FD478"/>
    <w:rsid w:val="509A145F"/>
    <w:rsid w:val="50A09B28"/>
    <w:rsid w:val="50AF16B9"/>
    <w:rsid w:val="50C054A0"/>
    <w:rsid w:val="50CA54FD"/>
    <w:rsid w:val="50CE0479"/>
    <w:rsid w:val="50F4A95E"/>
    <w:rsid w:val="512B24A6"/>
    <w:rsid w:val="51333798"/>
    <w:rsid w:val="515D5E48"/>
    <w:rsid w:val="516621CD"/>
    <w:rsid w:val="517DCDE4"/>
    <w:rsid w:val="518300FA"/>
    <w:rsid w:val="518E9D5B"/>
    <w:rsid w:val="519B28BB"/>
    <w:rsid w:val="519B9739"/>
    <w:rsid w:val="51AA5009"/>
    <w:rsid w:val="51AE1822"/>
    <w:rsid w:val="51B936E7"/>
    <w:rsid w:val="51B9F5BB"/>
    <w:rsid w:val="51C12FC7"/>
    <w:rsid w:val="51D37878"/>
    <w:rsid w:val="51E2F8DA"/>
    <w:rsid w:val="51E5C019"/>
    <w:rsid w:val="5213AB7C"/>
    <w:rsid w:val="525163BF"/>
    <w:rsid w:val="5262A656"/>
    <w:rsid w:val="529CB84F"/>
    <w:rsid w:val="52A41DF0"/>
    <w:rsid w:val="52DF088A"/>
    <w:rsid w:val="52E3A698"/>
    <w:rsid w:val="52E758AC"/>
    <w:rsid w:val="52ECA2EA"/>
    <w:rsid w:val="52FF2CAD"/>
    <w:rsid w:val="5307E274"/>
    <w:rsid w:val="53181C81"/>
    <w:rsid w:val="53237C1F"/>
    <w:rsid w:val="532870D3"/>
    <w:rsid w:val="53598984"/>
    <w:rsid w:val="536365F3"/>
    <w:rsid w:val="536CDAE5"/>
    <w:rsid w:val="536FE777"/>
    <w:rsid w:val="537BB7C6"/>
    <w:rsid w:val="5381729C"/>
    <w:rsid w:val="5390B25C"/>
    <w:rsid w:val="53B1C758"/>
    <w:rsid w:val="53CD914B"/>
    <w:rsid w:val="53F16328"/>
    <w:rsid w:val="541ACEBA"/>
    <w:rsid w:val="544A79FB"/>
    <w:rsid w:val="5487D210"/>
    <w:rsid w:val="548CA0C9"/>
    <w:rsid w:val="54B6A618"/>
    <w:rsid w:val="54E2DF94"/>
    <w:rsid w:val="550071DA"/>
    <w:rsid w:val="55170899"/>
    <w:rsid w:val="551B250A"/>
    <w:rsid w:val="554D5BF5"/>
    <w:rsid w:val="557EBAE9"/>
    <w:rsid w:val="5583A0E7"/>
    <w:rsid w:val="55950B46"/>
    <w:rsid w:val="55A3CA44"/>
    <w:rsid w:val="55C4B8AC"/>
    <w:rsid w:val="563E2825"/>
    <w:rsid w:val="563EA88A"/>
    <w:rsid w:val="5659B320"/>
    <w:rsid w:val="5668BDD2"/>
    <w:rsid w:val="56743A75"/>
    <w:rsid w:val="5676ED07"/>
    <w:rsid w:val="5679D65D"/>
    <w:rsid w:val="56B70BD7"/>
    <w:rsid w:val="56D7B96C"/>
    <w:rsid w:val="56E02FC1"/>
    <w:rsid w:val="56E4CB59"/>
    <w:rsid w:val="56E626BB"/>
    <w:rsid w:val="56EA09ED"/>
    <w:rsid w:val="5730E0DD"/>
    <w:rsid w:val="57368C59"/>
    <w:rsid w:val="5739887F"/>
    <w:rsid w:val="574EF5BB"/>
    <w:rsid w:val="5755E2DE"/>
    <w:rsid w:val="5756A1C8"/>
    <w:rsid w:val="5762DE98"/>
    <w:rsid w:val="577AB4BA"/>
    <w:rsid w:val="578BACBE"/>
    <w:rsid w:val="578D1770"/>
    <w:rsid w:val="57A7A7A3"/>
    <w:rsid w:val="57AE3024"/>
    <w:rsid w:val="57F7C1E7"/>
    <w:rsid w:val="580A0174"/>
    <w:rsid w:val="582F4D71"/>
    <w:rsid w:val="5839B1F8"/>
    <w:rsid w:val="58441086"/>
    <w:rsid w:val="584AB3D6"/>
    <w:rsid w:val="585962C7"/>
    <w:rsid w:val="587C1F71"/>
    <w:rsid w:val="5895C9E6"/>
    <w:rsid w:val="58A2EE5F"/>
    <w:rsid w:val="58AB11A6"/>
    <w:rsid w:val="58B64B50"/>
    <w:rsid w:val="58BADBA0"/>
    <w:rsid w:val="58C4F553"/>
    <w:rsid w:val="58C6385E"/>
    <w:rsid w:val="58D11969"/>
    <w:rsid w:val="58E27A86"/>
    <w:rsid w:val="58EF86C6"/>
    <w:rsid w:val="58FB36BF"/>
    <w:rsid w:val="5901E1CF"/>
    <w:rsid w:val="5909C999"/>
    <w:rsid w:val="591340BD"/>
    <w:rsid w:val="59310D5C"/>
    <w:rsid w:val="5967A43A"/>
    <w:rsid w:val="596A8B67"/>
    <w:rsid w:val="596EAEB6"/>
    <w:rsid w:val="59810F85"/>
    <w:rsid w:val="59BF0ED8"/>
    <w:rsid w:val="59C73CB2"/>
    <w:rsid w:val="59C783BC"/>
    <w:rsid w:val="59C9359A"/>
    <w:rsid w:val="59DDDE5D"/>
    <w:rsid w:val="59E29A13"/>
    <w:rsid w:val="59E4D6FB"/>
    <w:rsid w:val="59EA4063"/>
    <w:rsid w:val="5A05EA73"/>
    <w:rsid w:val="5A147E70"/>
    <w:rsid w:val="5A2D65B5"/>
    <w:rsid w:val="5A3347FD"/>
    <w:rsid w:val="5A38D864"/>
    <w:rsid w:val="5A51C724"/>
    <w:rsid w:val="5A6115CE"/>
    <w:rsid w:val="5A62762E"/>
    <w:rsid w:val="5A6DDB71"/>
    <w:rsid w:val="5A76252B"/>
    <w:rsid w:val="5A7D0579"/>
    <w:rsid w:val="5AAA1A12"/>
    <w:rsid w:val="5AB0DACC"/>
    <w:rsid w:val="5AB7AB25"/>
    <w:rsid w:val="5AD89B19"/>
    <w:rsid w:val="5ADDB331"/>
    <w:rsid w:val="5AEED46E"/>
    <w:rsid w:val="5AFAED6F"/>
    <w:rsid w:val="5B0AECEC"/>
    <w:rsid w:val="5B2141ED"/>
    <w:rsid w:val="5B25FC0E"/>
    <w:rsid w:val="5B35C233"/>
    <w:rsid w:val="5B3F3AD8"/>
    <w:rsid w:val="5B426D45"/>
    <w:rsid w:val="5B5A42B5"/>
    <w:rsid w:val="5B5A5A7D"/>
    <w:rsid w:val="5B9A1CDE"/>
    <w:rsid w:val="5BA34756"/>
    <w:rsid w:val="5BACF61B"/>
    <w:rsid w:val="5C7A94B2"/>
    <w:rsid w:val="5CA295EC"/>
    <w:rsid w:val="5CAB83B3"/>
    <w:rsid w:val="5CB0F6A7"/>
    <w:rsid w:val="5CC42D77"/>
    <w:rsid w:val="5CCBB45F"/>
    <w:rsid w:val="5CDC700A"/>
    <w:rsid w:val="5CED0BCD"/>
    <w:rsid w:val="5CEDA0A2"/>
    <w:rsid w:val="5D0634E1"/>
    <w:rsid w:val="5D106268"/>
    <w:rsid w:val="5D1E877A"/>
    <w:rsid w:val="5D2A275F"/>
    <w:rsid w:val="5D3396E9"/>
    <w:rsid w:val="5D4221A5"/>
    <w:rsid w:val="5D5E1F2F"/>
    <w:rsid w:val="5D654D35"/>
    <w:rsid w:val="5D8BCFF5"/>
    <w:rsid w:val="5D986258"/>
    <w:rsid w:val="5DDDD14D"/>
    <w:rsid w:val="5DE55261"/>
    <w:rsid w:val="5DF18B11"/>
    <w:rsid w:val="5DF841A2"/>
    <w:rsid w:val="5E081B39"/>
    <w:rsid w:val="5E0C7C10"/>
    <w:rsid w:val="5E117E47"/>
    <w:rsid w:val="5E154CF0"/>
    <w:rsid w:val="5E1D4A4E"/>
    <w:rsid w:val="5E1EC44E"/>
    <w:rsid w:val="5E2C3FD0"/>
    <w:rsid w:val="5E52815E"/>
    <w:rsid w:val="5E757D8F"/>
    <w:rsid w:val="5E89FE7A"/>
    <w:rsid w:val="5E9CCD13"/>
    <w:rsid w:val="5EAC40A5"/>
    <w:rsid w:val="5EB6510A"/>
    <w:rsid w:val="5EF30469"/>
    <w:rsid w:val="5F075451"/>
    <w:rsid w:val="5F1D2276"/>
    <w:rsid w:val="5F26CC19"/>
    <w:rsid w:val="5F26EFEB"/>
    <w:rsid w:val="5F3DAE28"/>
    <w:rsid w:val="5F45A76F"/>
    <w:rsid w:val="5F4EEED4"/>
    <w:rsid w:val="5F7B5D24"/>
    <w:rsid w:val="5F8E3A21"/>
    <w:rsid w:val="5FAA5A49"/>
    <w:rsid w:val="5FB225F0"/>
    <w:rsid w:val="5FB71DBB"/>
    <w:rsid w:val="5FDCAFB4"/>
    <w:rsid w:val="5FF7DFE8"/>
    <w:rsid w:val="6012892F"/>
    <w:rsid w:val="601BFC98"/>
    <w:rsid w:val="60278E01"/>
    <w:rsid w:val="6030A9BC"/>
    <w:rsid w:val="6032784A"/>
    <w:rsid w:val="605FC658"/>
    <w:rsid w:val="6065CB62"/>
    <w:rsid w:val="6073EF0A"/>
    <w:rsid w:val="6084E5CE"/>
    <w:rsid w:val="60D3AB1E"/>
    <w:rsid w:val="60FBFCA9"/>
    <w:rsid w:val="611EA95B"/>
    <w:rsid w:val="6132405D"/>
    <w:rsid w:val="615140FA"/>
    <w:rsid w:val="6158C448"/>
    <w:rsid w:val="618CA7D3"/>
    <w:rsid w:val="6192B631"/>
    <w:rsid w:val="61ADB3F4"/>
    <w:rsid w:val="61BDB74B"/>
    <w:rsid w:val="61CDE8C1"/>
    <w:rsid w:val="61DEB24E"/>
    <w:rsid w:val="61FA53BC"/>
    <w:rsid w:val="6207315F"/>
    <w:rsid w:val="62101724"/>
    <w:rsid w:val="6212C7B7"/>
    <w:rsid w:val="622E87CD"/>
    <w:rsid w:val="623E0BA9"/>
    <w:rsid w:val="624556F3"/>
    <w:rsid w:val="6263DD81"/>
    <w:rsid w:val="626BC87B"/>
    <w:rsid w:val="6272D264"/>
    <w:rsid w:val="6279C803"/>
    <w:rsid w:val="62832207"/>
    <w:rsid w:val="62D054F1"/>
    <w:rsid w:val="62D7535E"/>
    <w:rsid w:val="62D8F897"/>
    <w:rsid w:val="62E1FEE0"/>
    <w:rsid w:val="62EC38E9"/>
    <w:rsid w:val="62F1B9D2"/>
    <w:rsid w:val="62F622FF"/>
    <w:rsid w:val="63855F83"/>
    <w:rsid w:val="63937C06"/>
    <w:rsid w:val="639F9E99"/>
    <w:rsid w:val="63BDDD6A"/>
    <w:rsid w:val="63CFB0F2"/>
    <w:rsid w:val="63E195C8"/>
    <w:rsid w:val="63ED5F87"/>
    <w:rsid w:val="63FD319E"/>
    <w:rsid w:val="63FE3053"/>
    <w:rsid w:val="640B8AA5"/>
    <w:rsid w:val="64164ECC"/>
    <w:rsid w:val="642F387E"/>
    <w:rsid w:val="644278A4"/>
    <w:rsid w:val="644C7704"/>
    <w:rsid w:val="645654C2"/>
    <w:rsid w:val="646BC88E"/>
    <w:rsid w:val="647A96BF"/>
    <w:rsid w:val="64948E57"/>
    <w:rsid w:val="64951E48"/>
    <w:rsid w:val="6496BE5B"/>
    <w:rsid w:val="64B0BF76"/>
    <w:rsid w:val="64EE88A4"/>
    <w:rsid w:val="64EEBEB5"/>
    <w:rsid w:val="65290C62"/>
    <w:rsid w:val="65411B44"/>
    <w:rsid w:val="654AAF99"/>
    <w:rsid w:val="65534F43"/>
    <w:rsid w:val="655A572B"/>
    <w:rsid w:val="655CF26A"/>
    <w:rsid w:val="6565EB4E"/>
    <w:rsid w:val="656E23F5"/>
    <w:rsid w:val="65789F07"/>
    <w:rsid w:val="6578F8B9"/>
    <w:rsid w:val="6582D321"/>
    <w:rsid w:val="658B3B85"/>
    <w:rsid w:val="65B63B6D"/>
    <w:rsid w:val="65CB1553"/>
    <w:rsid w:val="65F7BE45"/>
    <w:rsid w:val="65FE4D9E"/>
    <w:rsid w:val="6632D8BE"/>
    <w:rsid w:val="664A7EBF"/>
    <w:rsid w:val="664CFB1B"/>
    <w:rsid w:val="665087B0"/>
    <w:rsid w:val="66662711"/>
    <w:rsid w:val="666F4CD7"/>
    <w:rsid w:val="6683FD18"/>
    <w:rsid w:val="66A2B688"/>
    <w:rsid w:val="66C46E5B"/>
    <w:rsid w:val="66ED3D55"/>
    <w:rsid w:val="66F0D829"/>
    <w:rsid w:val="670D8D1E"/>
    <w:rsid w:val="6716A65E"/>
    <w:rsid w:val="672881B3"/>
    <w:rsid w:val="672F2BE0"/>
    <w:rsid w:val="67369F21"/>
    <w:rsid w:val="6751E107"/>
    <w:rsid w:val="67571B6B"/>
    <w:rsid w:val="67609A1E"/>
    <w:rsid w:val="676B571B"/>
    <w:rsid w:val="676FCBA6"/>
    <w:rsid w:val="6776ECF0"/>
    <w:rsid w:val="67845266"/>
    <w:rsid w:val="67AA9A4C"/>
    <w:rsid w:val="67BA9BEF"/>
    <w:rsid w:val="67CD129A"/>
    <w:rsid w:val="680B8D20"/>
    <w:rsid w:val="681ECAEF"/>
    <w:rsid w:val="684AF0F0"/>
    <w:rsid w:val="685E27A0"/>
    <w:rsid w:val="6865CBEA"/>
    <w:rsid w:val="68724B50"/>
    <w:rsid w:val="68940449"/>
    <w:rsid w:val="68AF3E74"/>
    <w:rsid w:val="68B0E563"/>
    <w:rsid w:val="6916ECB2"/>
    <w:rsid w:val="691B9217"/>
    <w:rsid w:val="691F7A3D"/>
    <w:rsid w:val="691FC2E3"/>
    <w:rsid w:val="69273912"/>
    <w:rsid w:val="6941781A"/>
    <w:rsid w:val="6949B219"/>
    <w:rsid w:val="694E00AB"/>
    <w:rsid w:val="696944BB"/>
    <w:rsid w:val="69904AD0"/>
    <w:rsid w:val="69930ED1"/>
    <w:rsid w:val="699E4135"/>
    <w:rsid w:val="69ADCE76"/>
    <w:rsid w:val="69B6CA3E"/>
    <w:rsid w:val="69BBA620"/>
    <w:rsid w:val="69CB9C02"/>
    <w:rsid w:val="69CF8EB7"/>
    <w:rsid w:val="69D2FF3E"/>
    <w:rsid w:val="69DF7851"/>
    <w:rsid w:val="69F9FFF0"/>
    <w:rsid w:val="6A03A75E"/>
    <w:rsid w:val="6A08FA8D"/>
    <w:rsid w:val="6A1A621A"/>
    <w:rsid w:val="6A5399C4"/>
    <w:rsid w:val="6A5B02BE"/>
    <w:rsid w:val="6A7D795A"/>
    <w:rsid w:val="6A9C45C2"/>
    <w:rsid w:val="6A9FF17A"/>
    <w:rsid w:val="6AAB442E"/>
    <w:rsid w:val="6ABF2179"/>
    <w:rsid w:val="6ABFC31E"/>
    <w:rsid w:val="6AD4BDAB"/>
    <w:rsid w:val="6AE0369E"/>
    <w:rsid w:val="6AED8A51"/>
    <w:rsid w:val="6AFB50C7"/>
    <w:rsid w:val="6B1DA1B1"/>
    <w:rsid w:val="6B1FB2B1"/>
    <w:rsid w:val="6B239EFB"/>
    <w:rsid w:val="6B25E411"/>
    <w:rsid w:val="6B371AD2"/>
    <w:rsid w:val="6B3D373A"/>
    <w:rsid w:val="6B52E6AA"/>
    <w:rsid w:val="6B5930A6"/>
    <w:rsid w:val="6B714C86"/>
    <w:rsid w:val="6B8F6B1A"/>
    <w:rsid w:val="6B99718E"/>
    <w:rsid w:val="6B9B587C"/>
    <w:rsid w:val="6BA70A54"/>
    <w:rsid w:val="6BA93582"/>
    <w:rsid w:val="6BAF9DCA"/>
    <w:rsid w:val="6BB2C484"/>
    <w:rsid w:val="6BB58411"/>
    <w:rsid w:val="6BCA85AF"/>
    <w:rsid w:val="6BCE8971"/>
    <w:rsid w:val="6BD13806"/>
    <w:rsid w:val="6BD61AA1"/>
    <w:rsid w:val="6BE021D0"/>
    <w:rsid w:val="6BF05EFA"/>
    <w:rsid w:val="6BF87C18"/>
    <w:rsid w:val="6C2CFA4D"/>
    <w:rsid w:val="6C4413C8"/>
    <w:rsid w:val="6C4FDF1E"/>
    <w:rsid w:val="6C5F293F"/>
    <w:rsid w:val="6C613E14"/>
    <w:rsid w:val="6C6800CD"/>
    <w:rsid w:val="6C6873F1"/>
    <w:rsid w:val="6C6EB399"/>
    <w:rsid w:val="6C857AAB"/>
    <w:rsid w:val="6CE2E383"/>
    <w:rsid w:val="6CF95008"/>
    <w:rsid w:val="6D0CBB7D"/>
    <w:rsid w:val="6D152550"/>
    <w:rsid w:val="6D315CD6"/>
    <w:rsid w:val="6D72CD44"/>
    <w:rsid w:val="6D74437F"/>
    <w:rsid w:val="6D88B90E"/>
    <w:rsid w:val="6D9696ED"/>
    <w:rsid w:val="6D97D6AD"/>
    <w:rsid w:val="6DA50A0D"/>
    <w:rsid w:val="6DA81B08"/>
    <w:rsid w:val="6DFBA14E"/>
    <w:rsid w:val="6E023099"/>
    <w:rsid w:val="6E074261"/>
    <w:rsid w:val="6E1F267A"/>
    <w:rsid w:val="6E40D03E"/>
    <w:rsid w:val="6E4E24F7"/>
    <w:rsid w:val="6E501356"/>
    <w:rsid w:val="6E670A54"/>
    <w:rsid w:val="6E73BB3C"/>
    <w:rsid w:val="6E7F194E"/>
    <w:rsid w:val="6E85CC09"/>
    <w:rsid w:val="6ECA9996"/>
    <w:rsid w:val="6EEB0CCC"/>
    <w:rsid w:val="6F08A694"/>
    <w:rsid w:val="6F2A8D6D"/>
    <w:rsid w:val="6F302A72"/>
    <w:rsid w:val="6F378B2A"/>
    <w:rsid w:val="6F39441F"/>
    <w:rsid w:val="6F43FA7A"/>
    <w:rsid w:val="6F5B51C0"/>
    <w:rsid w:val="6F7D8EAA"/>
    <w:rsid w:val="6F87C9BE"/>
    <w:rsid w:val="6F93DFB9"/>
    <w:rsid w:val="6FC24840"/>
    <w:rsid w:val="6FD7478A"/>
    <w:rsid w:val="6FD8825B"/>
    <w:rsid w:val="6FDA5015"/>
    <w:rsid w:val="6FE84B09"/>
    <w:rsid w:val="6FFB7769"/>
    <w:rsid w:val="702E7989"/>
    <w:rsid w:val="7038EFE6"/>
    <w:rsid w:val="70547955"/>
    <w:rsid w:val="70569F0D"/>
    <w:rsid w:val="7061AA3C"/>
    <w:rsid w:val="706F6E02"/>
    <w:rsid w:val="70854CB8"/>
    <w:rsid w:val="7096ECCC"/>
    <w:rsid w:val="70CDDBA0"/>
    <w:rsid w:val="70E97B52"/>
    <w:rsid w:val="71035E8E"/>
    <w:rsid w:val="7108A565"/>
    <w:rsid w:val="7113CE9B"/>
    <w:rsid w:val="71230FE2"/>
    <w:rsid w:val="7128804C"/>
    <w:rsid w:val="71391E2C"/>
    <w:rsid w:val="7143DBAA"/>
    <w:rsid w:val="7161AFB0"/>
    <w:rsid w:val="7165B0AB"/>
    <w:rsid w:val="717B36A5"/>
    <w:rsid w:val="71817FB1"/>
    <w:rsid w:val="7181FE81"/>
    <w:rsid w:val="7185EA23"/>
    <w:rsid w:val="718C2135"/>
    <w:rsid w:val="7191CCDB"/>
    <w:rsid w:val="71995D87"/>
    <w:rsid w:val="719D8C82"/>
    <w:rsid w:val="71A80987"/>
    <w:rsid w:val="71A92F72"/>
    <w:rsid w:val="71C46E0F"/>
    <w:rsid w:val="71D2E2C4"/>
    <w:rsid w:val="71E0CB99"/>
    <w:rsid w:val="71E6353A"/>
    <w:rsid w:val="71EC2710"/>
    <w:rsid w:val="71F8A6FD"/>
    <w:rsid w:val="71FAD67C"/>
    <w:rsid w:val="720597AC"/>
    <w:rsid w:val="7211C268"/>
    <w:rsid w:val="72172D50"/>
    <w:rsid w:val="72231321"/>
    <w:rsid w:val="725763B0"/>
    <w:rsid w:val="72689A7E"/>
    <w:rsid w:val="726A6B42"/>
    <w:rsid w:val="72963D97"/>
    <w:rsid w:val="729AFCB5"/>
    <w:rsid w:val="72C0D09E"/>
    <w:rsid w:val="72C5BC69"/>
    <w:rsid w:val="72C875C6"/>
    <w:rsid w:val="72F31DB0"/>
    <w:rsid w:val="72F33A53"/>
    <w:rsid w:val="73146D56"/>
    <w:rsid w:val="731AB175"/>
    <w:rsid w:val="732EFD66"/>
    <w:rsid w:val="73380CEC"/>
    <w:rsid w:val="734001A1"/>
    <w:rsid w:val="7346C740"/>
    <w:rsid w:val="735E60CB"/>
    <w:rsid w:val="736D8B80"/>
    <w:rsid w:val="739A7B9F"/>
    <w:rsid w:val="73C1FB18"/>
    <w:rsid w:val="73C7F73A"/>
    <w:rsid w:val="73EDEDA0"/>
    <w:rsid w:val="73F86D09"/>
    <w:rsid w:val="741B0CF6"/>
    <w:rsid w:val="742083AE"/>
    <w:rsid w:val="745CD04B"/>
    <w:rsid w:val="74624491"/>
    <w:rsid w:val="7464F676"/>
    <w:rsid w:val="749C5E9C"/>
    <w:rsid w:val="74A9FE44"/>
    <w:rsid w:val="74AE28A5"/>
    <w:rsid w:val="74D9BA63"/>
    <w:rsid w:val="74E7D5DD"/>
    <w:rsid w:val="74E85F44"/>
    <w:rsid w:val="74E8DEF1"/>
    <w:rsid w:val="7504AB21"/>
    <w:rsid w:val="7507DA9C"/>
    <w:rsid w:val="752AF4B3"/>
    <w:rsid w:val="7542D255"/>
    <w:rsid w:val="75478DA9"/>
    <w:rsid w:val="75681851"/>
    <w:rsid w:val="7572D91F"/>
    <w:rsid w:val="7573AF0C"/>
    <w:rsid w:val="75954C39"/>
    <w:rsid w:val="75AE7EE9"/>
    <w:rsid w:val="75BD3D19"/>
    <w:rsid w:val="75BF5F7D"/>
    <w:rsid w:val="75C08433"/>
    <w:rsid w:val="75D17A8F"/>
    <w:rsid w:val="760193C6"/>
    <w:rsid w:val="762D947A"/>
    <w:rsid w:val="76396AF0"/>
    <w:rsid w:val="763F9B72"/>
    <w:rsid w:val="76441622"/>
    <w:rsid w:val="76522F97"/>
    <w:rsid w:val="76526BB2"/>
    <w:rsid w:val="76620C4C"/>
    <w:rsid w:val="7664A740"/>
    <w:rsid w:val="767C5CFA"/>
    <w:rsid w:val="7689333A"/>
    <w:rsid w:val="76906C09"/>
    <w:rsid w:val="76C47D24"/>
    <w:rsid w:val="76D36C18"/>
    <w:rsid w:val="76E6F290"/>
    <w:rsid w:val="76EF848A"/>
    <w:rsid w:val="76F0FE44"/>
    <w:rsid w:val="76F7C082"/>
    <w:rsid w:val="771DABEA"/>
    <w:rsid w:val="771E8012"/>
    <w:rsid w:val="7736AEFA"/>
    <w:rsid w:val="7752109A"/>
    <w:rsid w:val="77526A1E"/>
    <w:rsid w:val="7753857A"/>
    <w:rsid w:val="7755487D"/>
    <w:rsid w:val="776D262B"/>
    <w:rsid w:val="7773DF3F"/>
    <w:rsid w:val="778C87EE"/>
    <w:rsid w:val="77902D44"/>
    <w:rsid w:val="779E9CC9"/>
    <w:rsid w:val="77AB59E3"/>
    <w:rsid w:val="77AF6163"/>
    <w:rsid w:val="77B60599"/>
    <w:rsid w:val="77BF599D"/>
    <w:rsid w:val="77CFE33D"/>
    <w:rsid w:val="77DD7B47"/>
    <w:rsid w:val="77F7E3F3"/>
    <w:rsid w:val="781D0CB8"/>
    <w:rsid w:val="782694A6"/>
    <w:rsid w:val="782BABD0"/>
    <w:rsid w:val="783D58A2"/>
    <w:rsid w:val="7845DD42"/>
    <w:rsid w:val="7852CF6D"/>
    <w:rsid w:val="78567BDC"/>
    <w:rsid w:val="78606309"/>
    <w:rsid w:val="7876DCF3"/>
    <w:rsid w:val="7878B058"/>
    <w:rsid w:val="78BE0382"/>
    <w:rsid w:val="78C68041"/>
    <w:rsid w:val="79116BF2"/>
    <w:rsid w:val="794D9B9E"/>
    <w:rsid w:val="794FFE26"/>
    <w:rsid w:val="79552AC9"/>
    <w:rsid w:val="7955BB99"/>
    <w:rsid w:val="7956EA82"/>
    <w:rsid w:val="7979D3A9"/>
    <w:rsid w:val="79ACB51A"/>
    <w:rsid w:val="79B71F64"/>
    <w:rsid w:val="79E0A200"/>
    <w:rsid w:val="79E0F55A"/>
    <w:rsid w:val="79E1461D"/>
    <w:rsid w:val="79E6D5D3"/>
    <w:rsid w:val="7A06B884"/>
    <w:rsid w:val="7A104DDF"/>
    <w:rsid w:val="7A1CE509"/>
    <w:rsid w:val="7A3A4E9D"/>
    <w:rsid w:val="7A5169CE"/>
    <w:rsid w:val="7A69DFE5"/>
    <w:rsid w:val="7A6DDCF9"/>
    <w:rsid w:val="7A834D50"/>
    <w:rsid w:val="7A8BE865"/>
    <w:rsid w:val="7AC2CA88"/>
    <w:rsid w:val="7AD4DD5F"/>
    <w:rsid w:val="7AF875C6"/>
    <w:rsid w:val="7AF8DB02"/>
    <w:rsid w:val="7AFBD5E4"/>
    <w:rsid w:val="7B0656D7"/>
    <w:rsid w:val="7B1D08D9"/>
    <w:rsid w:val="7B2381DF"/>
    <w:rsid w:val="7B2F6E27"/>
    <w:rsid w:val="7B5A3B94"/>
    <w:rsid w:val="7B6316E8"/>
    <w:rsid w:val="7B99E00A"/>
    <w:rsid w:val="7BA306A8"/>
    <w:rsid w:val="7BA38F8B"/>
    <w:rsid w:val="7BC39664"/>
    <w:rsid w:val="7BC5E1C3"/>
    <w:rsid w:val="7BD9D1BD"/>
    <w:rsid w:val="7BDD0449"/>
    <w:rsid w:val="7BEE9FA1"/>
    <w:rsid w:val="7C0C0403"/>
    <w:rsid w:val="7C2D6EC5"/>
    <w:rsid w:val="7C429311"/>
    <w:rsid w:val="7C4D633D"/>
    <w:rsid w:val="7C73B686"/>
    <w:rsid w:val="7C93B20C"/>
    <w:rsid w:val="7C95951A"/>
    <w:rsid w:val="7CA6FA29"/>
    <w:rsid w:val="7CB20795"/>
    <w:rsid w:val="7CB2B24A"/>
    <w:rsid w:val="7CC3DFF0"/>
    <w:rsid w:val="7D145CA5"/>
    <w:rsid w:val="7D201170"/>
    <w:rsid w:val="7D26BFFE"/>
    <w:rsid w:val="7D27D4BB"/>
    <w:rsid w:val="7D4991A4"/>
    <w:rsid w:val="7D6AED06"/>
    <w:rsid w:val="7D7D4FCF"/>
    <w:rsid w:val="7D80AB11"/>
    <w:rsid w:val="7D8BFF1C"/>
    <w:rsid w:val="7DA28256"/>
    <w:rsid w:val="7DBAC808"/>
    <w:rsid w:val="7DBF636B"/>
    <w:rsid w:val="7DD68F5F"/>
    <w:rsid w:val="7E0DF606"/>
    <w:rsid w:val="7E10630F"/>
    <w:rsid w:val="7E1AE507"/>
    <w:rsid w:val="7E1D9A89"/>
    <w:rsid w:val="7E370E03"/>
    <w:rsid w:val="7E4A4DF5"/>
    <w:rsid w:val="7E718395"/>
    <w:rsid w:val="7EA10194"/>
    <w:rsid w:val="7EA8072B"/>
    <w:rsid w:val="7EB0B02D"/>
    <w:rsid w:val="7ECBF0B1"/>
    <w:rsid w:val="7EEBAB15"/>
    <w:rsid w:val="7F0D7C29"/>
    <w:rsid w:val="7F11C8C5"/>
    <w:rsid w:val="7F26C66E"/>
    <w:rsid w:val="7F5BE417"/>
    <w:rsid w:val="7F763DCE"/>
    <w:rsid w:val="7F8B8B06"/>
    <w:rsid w:val="7F8F1367"/>
    <w:rsid w:val="7FB03339"/>
    <w:rsid w:val="7FBA919C"/>
    <w:rsid w:val="7FBFF1B1"/>
    <w:rsid w:val="7FC110B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EC00"/>
  <w15:chartTrackingRefBased/>
  <w15:docId w15:val="{8C07C543-B5E9-4E1B-8AD7-B914FAB7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0C3"/>
  </w:style>
  <w:style w:type="paragraph" w:styleId="Titre1">
    <w:name w:val="heading 1"/>
    <w:basedOn w:val="Normal"/>
    <w:next w:val="Normal"/>
    <w:link w:val="Titre1Car"/>
    <w:uiPriority w:val="9"/>
    <w:qFormat/>
    <w:rsid w:val="00C320C3"/>
    <w:pPr>
      <w:keepNext/>
      <w:keepLines/>
      <w:spacing w:before="400" w:after="40" w:line="240" w:lineRule="auto"/>
      <w:outlineLvl w:val="0"/>
    </w:pPr>
    <w:rPr>
      <w:rFonts w:asciiTheme="majorHAnsi" w:eastAsiaTheme="majorEastAsia" w:hAnsiTheme="majorHAnsi" w:cstheme="majorBidi"/>
      <w:color w:val="002F53" w:themeColor="accent1" w:themeShade="80"/>
      <w:sz w:val="36"/>
      <w:szCs w:val="36"/>
    </w:rPr>
  </w:style>
  <w:style w:type="paragraph" w:styleId="Titre2">
    <w:name w:val="heading 2"/>
    <w:basedOn w:val="Normal"/>
    <w:next w:val="Normal"/>
    <w:link w:val="Titre2Car"/>
    <w:uiPriority w:val="9"/>
    <w:unhideWhenUsed/>
    <w:qFormat/>
    <w:rsid w:val="00C320C3"/>
    <w:pPr>
      <w:keepNext/>
      <w:keepLines/>
      <w:spacing w:before="40" w:after="0" w:line="240" w:lineRule="auto"/>
      <w:outlineLvl w:val="1"/>
    </w:pPr>
    <w:rPr>
      <w:rFonts w:asciiTheme="majorHAnsi" w:eastAsiaTheme="majorEastAsia" w:hAnsiTheme="majorHAnsi" w:cstheme="majorBidi"/>
      <w:color w:val="00477D" w:themeColor="accent1" w:themeShade="BF"/>
      <w:sz w:val="32"/>
      <w:szCs w:val="32"/>
    </w:rPr>
  </w:style>
  <w:style w:type="paragraph" w:styleId="Titre3">
    <w:name w:val="heading 3"/>
    <w:basedOn w:val="Normal"/>
    <w:next w:val="Normal"/>
    <w:link w:val="Titre3Car"/>
    <w:uiPriority w:val="9"/>
    <w:unhideWhenUsed/>
    <w:qFormat/>
    <w:rsid w:val="00C320C3"/>
    <w:pPr>
      <w:keepNext/>
      <w:keepLines/>
      <w:spacing w:before="40" w:after="0" w:line="240" w:lineRule="auto"/>
      <w:outlineLvl w:val="2"/>
    </w:pPr>
    <w:rPr>
      <w:rFonts w:asciiTheme="majorHAnsi" w:eastAsiaTheme="majorEastAsia" w:hAnsiTheme="majorHAnsi" w:cstheme="majorBidi"/>
      <w:color w:val="00477D" w:themeColor="accent1" w:themeShade="BF"/>
      <w:sz w:val="28"/>
      <w:szCs w:val="28"/>
    </w:rPr>
  </w:style>
  <w:style w:type="paragraph" w:styleId="Titre4">
    <w:name w:val="heading 4"/>
    <w:basedOn w:val="Normal"/>
    <w:next w:val="Normal"/>
    <w:link w:val="Titre4Car"/>
    <w:uiPriority w:val="9"/>
    <w:semiHidden/>
    <w:unhideWhenUsed/>
    <w:qFormat/>
    <w:rsid w:val="00C320C3"/>
    <w:pPr>
      <w:keepNext/>
      <w:keepLines/>
      <w:spacing w:before="40" w:after="0"/>
      <w:outlineLvl w:val="3"/>
    </w:pPr>
    <w:rPr>
      <w:rFonts w:asciiTheme="majorHAnsi" w:eastAsiaTheme="majorEastAsia" w:hAnsiTheme="majorHAnsi" w:cstheme="majorBidi"/>
      <w:color w:val="00477D" w:themeColor="accent1" w:themeShade="BF"/>
      <w:sz w:val="24"/>
      <w:szCs w:val="24"/>
    </w:rPr>
  </w:style>
  <w:style w:type="paragraph" w:styleId="Titre5">
    <w:name w:val="heading 5"/>
    <w:basedOn w:val="Normal"/>
    <w:next w:val="Normal"/>
    <w:link w:val="Titre5Car"/>
    <w:uiPriority w:val="9"/>
    <w:semiHidden/>
    <w:unhideWhenUsed/>
    <w:qFormat/>
    <w:rsid w:val="00C320C3"/>
    <w:pPr>
      <w:keepNext/>
      <w:keepLines/>
      <w:spacing w:before="40" w:after="0"/>
      <w:outlineLvl w:val="4"/>
    </w:pPr>
    <w:rPr>
      <w:rFonts w:asciiTheme="majorHAnsi" w:eastAsiaTheme="majorEastAsia" w:hAnsiTheme="majorHAnsi" w:cstheme="majorBidi"/>
      <w:caps/>
      <w:color w:val="00477D" w:themeColor="accent1" w:themeShade="BF"/>
    </w:rPr>
  </w:style>
  <w:style w:type="paragraph" w:styleId="Titre6">
    <w:name w:val="heading 6"/>
    <w:basedOn w:val="Normal"/>
    <w:next w:val="Normal"/>
    <w:link w:val="Titre6Car"/>
    <w:uiPriority w:val="9"/>
    <w:semiHidden/>
    <w:unhideWhenUsed/>
    <w:qFormat/>
    <w:rsid w:val="00C320C3"/>
    <w:pPr>
      <w:keepNext/>
      <w:keepLines/>
      <w:spacing w:before="40" w:after="0"/>
      <w:outlineLvl w:val="5"/>
    </w:pPr>
    <w:rPr>
      <w:rFonts w:asciiTheme="majorHAnsi" w:eastAsiaTheme="majorEastAsia" w:hAnsiTheme="majorHAnsi" w:cstheme="majorBidi"/>
      <w:i/>
      <w:iCs/>
      <w:caps/>
      <w:color w:val="002F53" w:themeColor="accent1" w:themeShade="80"/>
    </w:rPr>
  </w:style>
  <w:style w:type="paragraph" w:styleId="Titre7">
    <w:name w:val="heading 7"/>
    <w:basedOn w:val="Normal"/>
    <w:next w:val="Normal"/>
    <w:link w:val="Titre7Car"/>
    <w:uiPriority w:val="9"/>
    <w:semiHidden/>
    <w:unhideWhenUsed/>
    <w:qFormat/>
    <w:rsid w:val="00C320C3"/>
    <w:pPr>
      <w:keepNext/>
      <w:keepLines/>
      <w:spacing w:before="40" w:after="0"/>
      <w:outlineLvl w:val="6"/>
    </w:pPr>
    <w:rPr>
      <w:rFonts w:asciiTheme="majorHAnsi" w:eastAsiaTheme="majorEastAsia" w:hAnsiTheme="majorHAnsi" w:cstheme="majorBidi"/>
      <w:b/>
      <w:bCs/>
      <w:color w:val="002F53" w:themeColor="accent1" w:themeShade="80"/>
    </w:rPr>
  </w:style>
  <w:style w:type="paragraph" w:styleId="Titre8">
    <w:name w:val="heading 8"/>
    <w:basedOn w:val="Normal"/>
    <w:next w:val="Normal"/>
    <w:link w:val="Titre8Car"/>
    <w:uiPriority w:val="9"/>
    <w:semiHidden/>
    <w:unhideWhenUsed/>
    <w:qFormat/>
    <w:rsid w:val="00C320C3"/>
    <w:pPr>
      <w:keepNext/>
      <w:keepLines/>
      <w:spacing w:before="40" w:after="0"/>
      <w:outlineLvl w:val="7"/>
    </w:pPr>
    <w:rPr>
      <w:rFonts w:asciiTheme="majorHAnsi" w:eastAsiaTheme="majorEastAsia" w:hAnsiTheme="majorHAnsi" w:cstheme="majorBidi"/>
      <w:b/>
      <w:bCs/>
      <w:i/>
      <w:iCs/>
      <w:color w:val="002F53" w:themeColor="accent1" w:themeShade="80"/>
    </w:rPr>
  </w:style>
  <w:style w:type="paragraph" w:styleId="Titre9">
    <w:name w:val="heading 9"/>
    <w:basedOn w:val="Normal"/>
    <w:next w:val="Normal"/>
    <w:link w:val="Titre9Car"/>
    <w:uiPriority w:val="9"/>
    <w:semiHidden/>
    <w:unhideWhenUsed/>
    <w:qFormat/>
    <w:rsid w:val="00C320C3"/>
    <w:pPr>
      <w:keepNext/>
      <w:keepLines/>
      <w:spacing w:before="40" w:after="0"/>
      <w:outlineLvl w:val="8"/>
    </w:pPr>
    <w:rPr>
      <w:rFonts w:asciiTheme="majorHAnsi" w:eastAsiaTheme="majorEastAsia" w:hAnsiTheme="majorHAnsi" w:cstheme="majorBidi"/>
      <w:i/>
      <w:iCs/>
      <w:color w:val="002F53"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0AA2"/>
    <w:pPr>
      <w:tabs>
        <w:tab w:val="center" w:pos="4536"/>
        <w:tab w:val="right" w:pos="9072"/>
      </w:tabs>
      <w:spacing w:after="0" w:line="240" w:lineRule="auto"/>
    </w:pPr>
  </w:style>
  <w:style w:type="character" w:customStyle="1" w:styleId="En-tteCar">
    <w:name w:val="En-tête Car"/>
    <w:basedOn w:val="Policepardfaut"/>
    <w:link w:val="En-tte"/>
    <w:uiPriority w:val="99"/>
    <w:rsid w:val="00AF0AA2"/>
  </w:style>
  <w:style w:type="paragraph" w:styleId="Pieddepage">
    <w:name w:val="footer"/>
    <w:basedOn w:val="Normal"/>
    <w:link w:val="PieddepageCar"/>
    <w:uiPriority w:val="99"/>
    <w:unhideWhenUsed/>
    <w:rsid w:val="00AF0A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0AA2"/>
  </w:style>
  <w:style w:type="table" w:styleId="Grilledutableau">
    <w:name w:val="Table Grid"/>
    <w:basedOn w:val="TableauNormal"/>
    <w:uiPriority w:val="39"/>
    <w:rsid w:val="00445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320C3"/>
    <w:rPr>
      <w:rFonts w:asciiTheme="majorHAnsi" w:eastAsiaTheme="majorEastAsia" w:hAnsiTheme="majorHAnsi" w:cstheme="majorBidi"/>
      <w:color w:val="002F53" w:themeColor="accent1" w:themeShade="80"/>
      <w:sz w:val="36"/>
      <w:szCs w:val="36"/>
    </w:rPr>
  </w:style>
  <w:style w:type="character" w:customStyle="1" w:styleId="Titre2Car">
    <w:name w:val="Titre 2 Car"/>
    <w:basedOn w:val="Policepardfaut"/>
    <w:link w:val="Titre2"/>
    <w:uiPriority w:val="9"/>
    <w:rsid w:val="00C320C3"/>
    <w:rPr>
      <w:rFonts w:asciiTheme="majorHAnsi" w:eastAsiaTheme="majorEastAsia" w:hAnsiTheme="majorHAnsi" w:cstheme="majorBidi"/>
      <w:color w:val="00477D" w:themeColor="accent1" w:themeShade="BF"/>
      <w:sz w:val="32"/>
      <w:szCs w:val="32"/>
    </w:rPr>
  </w:style>
  <w:style w:type="character" w:customStyle="1" w:styleId="Titre3Car">
    <w:name w:val="Titre 3 Car"/>
    <w:basedOn w:val="Policepardfaut"/>
    <w:link w:val="Titre3"/>
    <w:uiPriority w:val="9"/>
    <w:rsid w:val="00C320C3"/>
    <w:rPr>
      <w:rFonts w:asciiTheme="majorHAnsi" w:eastAsiaTheme="majorEastAsia" w:hAnsiTheme="majorHAnsi" w:cstheme="majorBidi"/>
      <w:color w:val="00477D" w:themeColor="accent1" w:themeShade="BF"/>
      <w:sz w:val="28"/>
      <w:szCs w:val="28"/>
    </w:rPr>
  </w:style>
  <w:style w:type="paragraph" w:styleId="Paragraphedeliste">
    <w:name w:val="List Paragraph"/>
    <w:basedOn w:val="Normal"/>
    <w:uiPriority w:val="34"/>
    <w:qFormat/>
    <w:rsid w:val="001805D0"/>
    <w:pPr>
      <w:ind w:left="720"/>
      <w:contextualSpacing/>
    </w:pPr>
  </w:style>
  <w:style w:type="character" w:styleId="Numrodepage">
    <w:name w:val="page number"/>
    <w:basedOn w:val="Policepardfaut"/>
    <w:uiPriority w:val="99"/>
    <w:semiHidden/>
    <w:unhideWhenUsed/>
    <w:rsid w:val="001805D0"/>
  </w:style>
  <w:style w:type="paragraph" w:styleId="TM4">
    <w:name w:val="toc 4"/>
    <w:basedOn w:val="Normal"/>
    <w:next w:val="Normal"/>
    <w:autoRedefine/>
    <w:uiPriority w:val="39"/>
    <w:unhideWhenUsed/>
    <w:rsid w:val="006B070C"/>
    <w:pPr>
      <w:ind w:left="720"/>
    </w:pPr>
  </w:style>
  <w:style w:type="paragraph" w:styleId="TM1">
    <w:name w:val="toc 1"/>
    <w:basedOn w:val="Normal"/>
    <w:next w:val="Normal"/>
    <w:autoRedefine/>
    <w:uiPriority w:val="39"/>
    <w:unhideWhenUsed/>
    <w:qFormat/>
    <w:rsid w:val="00601797"/>
    <w:pPr>
      <w:tabs>
        <w:tab w:val="right" w:leader="dot" w:pos="9062"/>
      </w:tabs>
      <w:spacing w:after="100"/>
    </w:pPr>
    <w:rPr>
      <w:rFonts w:ascii="Quicksand" w:hAnsi="Quicksand"/>
      <w:b/>
      <w:bCs/>
      <w:caps/>
      <w:noProof/>
      <w:color w:val="0060A7" w:themeColor="text2"/>
      <w:sz w:val="32"/>
    </w:rPr>
  </w:style>
  <w:style w:type="paragraph" w:styleId="TM2">
    <w:name w:val="toc 2"/>
    <w:basedOn w:val="Normal"/>
    <w:next w:val="Normal"/>
    <w:autoRedefine/>
    <w:uiPriority w:val="39"/>
    <w:unhideWhenUsed/>
    <w:qFormat/>
    <w:rsid w:val="00677DD5"/>
    <w:pPr>
      <w:tabs>
        <w:tab w:val="right" w:leader="dot" w:pos="9062"/>
      </w:tabs>
      <w:spacing w:after="100"/>
      <w:ind w:left="240"/>
    </w:pPr>
    <w:rPr>
      <w:rFonts w:ascii="Quicksand" w:hAnsi="Quicksand"/>
      <w:b/>
      <w:bCs/>
      <w:caps/>
      <w:noProof/>
      <w:color w:val="0060A7" w:themeColor="text2"/>
      <w:sz w:val="28"/>
    </w:rPr>
  </w:style>
  <w:style w:type="paragraph" w:styleId="TM3">
    <w:name w:val="toc 3"/>
    <w:basedOn w:val="Normal"/>
    <w:next w:val="Normal"/>
    <w:autoRedefine/>
    <w:uiPriority w:val="39"/>
    <w:unhideWhenUsed/>
    <w:qFormat/>
    <w:rsid w:val="006B070C"/>
    <w:pPr>
      <w:spacing w:after="100"/>
      <w:ind w:left="480"/>
    </w:pPr>
  </w:style>
  <w:style w:type="paragraph" w:styleId="TM5">
    <w:name w:val="toc 5"/>
    <w:basedOn w:val="Normal"/>
    <w:next w:val="Normal"/>
    <w:autoRedefine/>
    <w:uiPriority w:val="39"/>
    <w:unhideWhenUsed/>
    <w:rsid w:val="006B070C"/>
    <w:pPr>
      <w:ind w:left="960"/>
    </w:pPr>
  </w:style>
  <w:style w:type="paragraph" w:styleId="TM6">
    <w:name w:val="toc 6"/>
    <w:basedOn w:val="Normal"/>
    <w:next w:val="Normal"/>
    <w:autoRedefine/>
    <w:uiPriority w:val="39"/>
    <w:unhideWhenUsed/>
    <w:rsid w:val="006B070C"/>
    <w:pPr>
      <w:ind w:left="1200"/>
    </w:pPr>
  </w:style>
  <w:style w:type="paragraph" w:styleId="TM7">
    <w:name w:val="toc 7"/>
    <w:basedOn w:val="Normal"/>
    <w:next w:val="Normal"/>
    <w:autoRedefine/>
    <w:uiPriority w:val="39"/>
    <w:unhideWhenUsed/>
    <w:rsid w:val="006B070C"/>
    <w:pPr>
      <w:ind w:left="1440"/>
    </w:pPr>
  </w:style>
  <w:style w:type="paragraph" w:styleId="TM8">
    <w:name w:val="toc 8"/>
    <w:basedOn w:val="Normal"/>
    <w:next w:val="Normal"/>
    <w:autoRedefine/>
    <w:uiPriority w:val="39"/>
    <w:unhideWhenUsed/>
    <w:rsid w:val="006B070C"/>
    <w:pPr>
      <w:ind w:left="1680"/>
    </w:pPr>
  </w:style>
  <w:style w:type="paragraph" w:styleId="TM9">
    <w:name w:val="toc 9"/>
    <w:basedOn w:val="Normal"/>
    <w:next w:val="Normal"/>
    <w:autoRedefine/>
    <w:uiPriority w:val="39"/>
    <w:unhideWhenUsed/>
    <w:rsid w:val="006B070C"/>
    <w:pPr>
      <w:ind w:left="1920"/>
    </w:pPr>
  </w:style>
  <w:style w:type="paragraph" w:styleId="Sansinterligne">
    <w:name w:val="No Spacing"/>
    <w:uiPriority w:val="1"/>
    <w:qFormat/>
    <w:rsid w:val="00C320C3"/>
    <w:pPr>
      <w:spacing w:after="0" w:line="240" w:lineRule="auto"/>
    </w:pPr>
  </w:style>
  <w:style w:type="paragraph" w:styleId="En-ttedetabledesmatires">
    <w:name w:val="TOC Heading"/>
    <w:basedOn w:val="Titre1"/>
    <w:next w:val="Normal"/>
    <w:uiPriority w:val="39"/>
    <w:unhideWhenUsed/>
    <w:qFormat/>
    <w:rsid w:val="00C320C3"/>
    <w:pPr>
      <w:outlineLvl w:val="9"/>
    </w:pPr>
  </w:style>
  <w:style w:type="character" w:styleId="Lienhypertexte">
    <w:name w:val="Hyperlink"/>
    <w:basedOn w:val="Policepardfaut"/>
    <w:uiPriority w:val="99"/>
    <w:unhideWhenUsed/>
    <w:rsid w:val="00A11304"/>
    <w:rPr>
      <w:color w:val="00AB9F" w:themeColor="hyperlink"/>
      <w:u w:val="single"/>
    </w:rPr>
  </w:style>
  <w:style w:type="paragraph" w:styleId="Notedebasdepage">
    <w:name w:val="footnote text"/>
    <w:basedOn w:val="Normal"/>
    <w:link w:val="NotedebasdepageCar"/>
    <w:uiPriority w:val="99"/>
    <w:semiHidden/>
    <w:unhideWhenUsed/>
    <w:rsid w:val="003408F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08F6"/>
    <w:rPr>
      <w:rFonts w:ascii="Open Sans" w:hAnsi="Open Sans" w:cs="Times"/>
      <w:color w:val="51646C"/>
      <w:sz w:val="20"/>
      <w:szCs w:val="20"/>
    </w:rPr>
  </w:style>
  <w:style w:type="character" w:styleId="Appelnotedebasdep">
    <w:name w:val="footnote reference"/>
    <w:basedOn w:val="Policepardfaut"/>
    <w:uiPriority w:val="99"/>
    <w:semiHidden/>
    <w:unhideWhenUsed/>
    <w:rsid w:val="003408F6"/>
    <w:rPr>
      <w:vertAlign w:val="superscript"/>
    </w:rPr>
  </w:style>
  <w:style w:type="table" w:styleId="TableauGrille4-Accentuation1">
    <w:name w:val="Grid Table 4 Accent 1"/>
    <w:basedOn w:val="TableauNormal"/>
    <w:uiPriority w:val="49"/>
    <w:rsid w:val="00601797"/>
    <w:pPr>
      <w:spacing w:after="0" w:line="240" w:lineRule="auto"/>
    </w:pPr>
    <w:rPr>
      <w:rFonts w:ascii="Open Sans" w:hAnsi="Open Sans"/>
    </w:rPr>
    <w:tblPr>
      <w:tblStyleRowBandSize w:val="1"/>
      <w:tblStyleColBandSize w:val="1"/>
      <w:tblBorders>
        <w:top w:val="single" w:sz="4" w:space="0" w:color="31A6FF" w:themeColor="accent1" w:themeTint="99"/>
        <w:left w:val="single" w:sz="4" w:space="0" w:color="31A6FF" w:themeColor="accent1" w:themeTint="99"/>
        <w:bottom w:val="single" w:sz="4" w:space="0" w:color="31A6FF" w:themeColor="accent1" w:themeTint="99"/>
        <w:right w:val="single" w:sz="4" w:space="0" w:color="31A6FF" w:themeColor="accent1" w:themeTint="99"/>
        <w:insideH w:val="single" w:sz="4" w:space="0" w:color="31A6FF" w:themeColor="accent1" w:themeTint="99"/>
        <w:insideV w:val="single" w:sz="4" w:space="0" w:color="31A6FF" w:themeColor="accent1" w:themeTint="99"/>
      </w:tblBorders>
    </w:tblPr>
    <w:tblStylePr w:type="firstRow">
      <w:rPr>
        <w:b/>
        <w:bCs/>
        <w:color w:val="FFFFFF" w:themeColor="background1"/>
      </w:rPr>
      <w:tblPr/>
      <w:tcPr>
        <w:tcBorders>
          <w:top w:val="single" w:sz="4" w:space="0" w:color="0060A7" w:themeColor="accent1"/>
          <w:left w:val="single" w:sz="4" w:space="0" w:color="0060A7" w:themeColor="accent1"/>
          <w:bottom w:val="single" w:sz="4" w:space="0" w:color="0060A7" w:themeColor="accent1"/>
          <w:right w:val="single" w:sz="4" w:space="0" w:color="0060A7" w:themeColor="accent1"/>
          <w:insideH w:val="nil"/>
          <w:insideV w:val="nil"/>
        </w:tcBorders>
        <w:shd w:val="clear" w:color="auto" w:fill="0060A7" w:themeFill="accent1"/>
      </w:tcPr>
    </w:tblStylePr>
    <w:tblStylePr w:type="lastRow">
      <w:rPr>
        <w:b/>
        <w:bCs/>
      </w:rPr>
      <w:tblPr/>
      <w:tcPr>
        <w:tcBorders>
          <w:top w:val="double" w:sz="4" w:space="0" w:color="0060A7" w:themeColor="accent1"/>
        </w:tcBorders>
      </w:tcPr>
    </w:tblStylePr>
    <w:tblStylePr w:type="firstCol">
      <w:rPr>
        <w:b/>
        <w:bCs/>
      </w:rPr>
    </w:tblStylePr>
    <w:tblStylePr w:type="lastCol">
      <w:rPr>
        <w:b/>
        <w:bCs/>
      </w:rPr>
    </w:tblStylePr>
    <w:tblStylePr w:type="band1Vert">
      <w:tblPr/>
      <w:tcPr>
        <w:shd w:val="clear" w:color="auto" w:fill="BAE1FF" w:themeFill="accent1" w:themeFillTint="33"/>
      </w:tcPr>
    </w:tblStylePr>
    <w:tblStylePr w:type="band1Horz">
      <w:tblPr/>
      <w:tcPr>
        <w:shd w:val="clear" w:color="auto" w:fill="BAE1FF" w:themeFill="accent1" w:themeFillTint="33"/>
      </w:tcPr>
    </w:tblStylePr>
  </w:style>
  <w:style w:type="paragraph" w:styleId="NormalWeb">
    <w:name w:val="Normal (Web)"/>
    <w:basedOn w:val="Normal"/>
    <w:uiPriority w:val="99"/>
    <w:semiHidden/>
    <w:unhideWhenUsed/>
    <w:rsid w:val="00352AAF"/>
    <w:rPr>
      <w:rFonts w:ascii="Times New Roman" w:hAnsi="Times New Roman" w:cs="Times New Roman"/>
    </w:rPr>
  </w:style>
  <w:style w:type="character" w:customStyle="1" w:styleId="Titre4Car">
    <w:name w:val="Titre 4 Car"/>
    <w:basedOn w:val="Policepardfaut"/>
    <w:link w:val="Titre4"/>
    <w:uiPriority w:val="9"/>
    <w:semiHidden/>
    <w:rsid w:val="00C320C3"/>
    <w:rPr>
      <w:rFonts w:asciiTheme="majorHAnsi" w:eastAsiaTheme="majorEastAsia" w:hAnsiTheme="majorHAnsi" w:cstheme="majorBidi"/>
      <w:color w:val="00477D" w:themeColor="accent1" w:themeShade="BF"/>
      <w:sz w:val="24"/>
      <w:szCs w:val="24"/>
    </w:rPr>
  </w:style>
  <w:style w:type="character" w:customStyle="1" w:styleId="Titre6Car">
    <w:name w:val="Titre 6 Car"/>
    <w:basedOn w:val="Policepardfaut"/>
    <w:link w:val="Titre6"/>
    <w:uiPriority w:val="9"/>
    <w:semiHidden/>
    <w:rsid w:val="00C320C3"/>
    <w:rPr>
      <w:rFonts w:asciiTheme="majorHAnsi" w:eastAsiaTheme="majorEastAsia" w:hAnsiTheme="majorHAnsi" w:cstheme="majorBidi"/>
      <w:i/>
      <w:iCs/>
      <w:caps/>
      <w:color w:val="002F53" w:themeColor="accent1" w:themeShade="80"/>
    </w:rPr>
  </w:style>
  <w:style w:type="character" w:customStyle="1" w:styleId="Titre5Car">
    <w:name w:val="Titre 5 Car"/>
    <w:basedOn w:val="Policepardfaut"/>
    <w:link w:val="Titre5"/>
    <w:uiPriority w:val="9"/>
    <w:semiHidden/>
    <w:rsid w:val="00C320C3"/>
    <w:rPr>
      <w:rFonts w:asciiTheme="majorHAnsi" w:eastAsiaTheme="majorEastAsia" w:hAnsiTheme="majorHAnsi" w:cstheme="majorBidi"/>
      <w:caps/>
      <w:color w:val="00477D" w:themeColor="accent1" w:themeShade="BF"/>
    </w:rPr>
  </w:style>
  <w:style w:type="character" w:customStyle="1" w:styleId="Titre7Car">
    <w:name w:val="Titre 7 Car"/>
    <w:basedOn w:val="Policepardfaut"/>
    <w:link w:val="Titre7"/>
    <w:uiPriority w:val="9"/>
    <w:semiHidden/>
    <w:rsid w:val="00C320C3"/>
    <w:rPr>
      <w:rFonts w:asciiTheme="majorHAnsi" w:eastAsiaTheme="majorEastAsia" w:hAnsiTheme="majorHAnsi" w:cstheme="majorBidi"/>
      <w:b/>
      <w:bCs/>
      <w:color w:val="002F53" w:themeColor="accent1" w:themeShade="80"/>
    </w:rPr>
  </w:style>
  <w:style w:type="character" w:customStyle="1" w:styleId="Titre8Car">
    <w:name w:val="Titre 8 Car"/>
    <w:basedOn w:val="Policepardfaut"/>
    <w:link w:val="Titre8"/>
    <w:uiPriority w:val="9"/>
    <w:semiHidden/>
    <w:rsid w:val="00C320C3"/>
    <w:rPr>
      <w:rFonts w:asciiTheme="majorHAnsi" w:eastAsiaTheme="majorEastAsia" w:hAnsiTheme="majorHAnsi" w:cstheme="majorBidi"/>
      <w:b/>
      <w:bCs/>
      <w:i/>
      <w:iCs/>
      <w:color w:val="002F53" w:themeColor="accent1" w:themeShade="80"/>
    </w:rPr>
  </w:style>
  <w:style w:type="character" w:customStyle="1" w:styleId="Titre9Car">
    <w:name w:val="Titre 9 Car"/>
    <w:basedOn w:val="Policepardfaut"/>
    <w:link w:val="Titre9"/>
    <w:uiPriority w:val="9"/>
    <w:semiHidden/>
    <w:rsid w:val="00C320C3"/>
    <w:rPr>
      <w:rFonts w:asciiTheme="majorHAnsi" w:eastAsiaTheme="majorEastAsia" w:hAnsiTheme="majorHAnsi" w:cstheme="majorBidi"/>
      <w:i/>
      <w:iCs/>
      <w:color w:val="002F53" w:themeColor="accent1" w:themeShade="80"/>
    </w:rPr>
  </w:style>
  <w:style w:type="paragraph" w:styleId="Lgende">
    <w:name w:val="caption"/>
    <w:basedOn w:val="Normal"/>
    <w:next w:val="Normal"/>
    <w:uiPriority w:val="35"/>
    <w:semiHidden/>
    <w:unhideWhenUsed/>
    <w:qFormat/>
    <w:rsid w:val="00C320C3"/>
    <w:pPr>
      <w:spacing w:line="240" w:lineRule="auto"/>
    </w:pPr>
    <w:rPr>
      <w:b/>
      <w:bCs/>
      <w:smallCaps/>
      <w:color w:val="0060A7" w:themeColor="text2"/>
    </w:rPr>
  </w:style>
  <w:style w:type="paragraph" w:styleId="Titre">
    <w:name w:val="Title"/>
    <w:basedOn w:val="Normal"/>
    <w:next w:val="Normal"/>
    <w:link w:val="TitreCar"/>
    <w:uiPriority w:val="10"/>
    <w:qFormat/>
    <w:rsid w:val="00C320C3"/>
    <w:pPr>
      <w:spacing w:after="0" w:line="204" w:lineRule="auto"/>
      <w:contextualSpacing/>
    </w:pPr>
    <w:rPr>
      <w:rFonts w:asciiTheme="majorHAnsi" w:eastAsiaTheme="majorEastAsia" w:hAnsiTheme="majorHAnsi" w:cstheme="majorBidi"/>
      <w:caps/>
      <w:color w:val="0060A7" w:themeColor="text2"/>
      <w:spacing w:val="-15"/>
      <w:sz w:val="72"/>
      <w:szCs w:val="72"/>
    </w:rPr>
  </w:style>
  <w:style w:type="character" w:customStyle="1" w:styleId="TitreCar">
    <w:name w:val="Titre Car"/>
    <w:basedOn w:val="Policepardfaut"/>
    <w:link w:val="Titre"/>
    <w:uiPriority w:val="10"/>
    <w:rsid w:val="00C320C3"/>
    <w:rPr>
      <w:rFonts w:asciiTheme="majorHAnsi" w:eastAsiaTheme="majorEastAsia" w:hAnsiTheme="majorHAnsi" w:cstheme="majorBidi"/>
      <w:caps/>
      <w:color w:val="0060A7" w:themeColor="text2"/>
      <w:spacing w:val="-15"/>
      <w:sz w:val="72"/>
      <w:szCs w:val="72"/>
    </w:rPr>
  </w:style>
  <w:style w:type="paragraph" w:styleId="Sous-titre">
    <w:name w:val="Subtitle"/>
    <w:basedOn w:val="Normal"/>
    <w:next w:val="Normal"/>
    <w:link w:val="Sous-titreCar"/>
    <w:uiPriority w:val="11"/>
    <w:qFormat/>
    <w:rsid w:val="00C320C3"/>
    <w:pPr>
      <w:numPr>
        <w:ilvl w:val="1"/>
      </w:numPr>
      <w:spacing w:after="240" w:line="240" w:lineRule="auto"/>
    </w:pPr>
    <w:rPr>
      <w:rFonts w:asciiTheme="majorHAnsi" w:eastAsiaTheme="majorEastAsia" w:hAnsiTheme="majorHAnsi" w:cstheme="majorBidi"/>
      <w:color w:val="0060A7" w:themeColor="accent1"/>
      <w:sz w:val="28"/>
      <w:szCs w:val="28"/>
    </w:rPr>
  </w:style>
  <w:style w:type="character" w:customStyle="1" w:styleId="Sous-titreCar">
    <w:name w:val="Sous-titre Car"/>
    <w:basedOn w:val="Policepardfaut"/>
    <w:link w:val="Sous-titre"/>
    <w:uiPriority w:val="11"/>
    <w:rsid w:val="00C320C3"/>
    <w:rPr>
      <w:rFonts w:asciiTheme="majorHAnsi" w:eastAsiaTheme="majorEastAsia" w:hAnsiTheme="majorHAnsi" w:cstheme="majorBidi"/>
      <w:color w:val="0060A7" w:themeColor="accent1"/>
      <w:sz w:val="28"/>
      <w:szCs w:val="28"/>
    </w:rPr>
  </w:style>
  <w:style w:type="character" w:styleId="lev">
    <w:name w:val="Strong"/>
    <w:basedOn w:val="Policepardfaut"/>
    <w:uiPriority w:val="22"/>
    <w:qFormat/>
    <w:rsid w:val="00C320C3"/>
    <w:rPr>
      <w:b/>
      <w:bCs/>
    </w:rPr>
  </w:style>
  <w:style w:type="character" w:styleId="Accentuation">
    <w:name w:val="Emphasis"/>
    <w:basedOn w:val="Policepardfaut"/>
    <w:uiPriority w:val="20"/>
    <w:qFormat/>
    <w:rsid w:val="00C320C3"/>
    <w:rPr>
      <w:i/>
      <w:iCs/>
    </w:rPr>
  </w:style>
  <w:style w:type="paragraph" w:styleId="Citation">
    <w:name w:val="Quote"/>
    <w:basedOn w:val="Normal"/>
    <w:next w:val="Normal"/>
    <w:link w:val="CitationCar"/>
    <w:uiPriority w:val="29"/>
    <w:qFormat/>
    <w:rsid w:val="00C320C3"/>
    <w:pPr>
      <w:spacing w:before="120" w:after="120"/>
      <w:ind w:left="720"/>
    </w:pPr>
    <w:rPr>
      <w:color w:val="0060A7" w:themeColor="text2"/>
      <w:sz w:val="24"/>
      <w:szCs w:val="24"/>
    </w:rPr>
  </w:style>
  <w:style w:type="character" w:customStyle="1" w:styleId="CitationCar">
    <w:name w:val="Citation Car"/>
    <w:basedOn w:val="Policepardfaut"/>
    <w:link w:val="Citation"/>
    <w:uiPriority w:val="29"/>
    <w:rsid w:val="00C320C3"/>
    <w:rPr>
      <w:color w:val="0060A7" w:themeColor="text2"/>
      <w:sz w:val="24"/>
      <w:szCs w:val="24"/>
    </w:rPr>
  </w:style>
  <w:style w:type="paragraph" w:styleId="Citationintense">
    <w:name w:val="Intense Quote"/>
    <w:basedOn w:val="Normal"/>
    <w:next w:val="Normal"/>
    <w:link w:val="CitationintenseCar"/>
    <w:uiPriority w:val="30"/>
    <w:qFormat/>
    <w:rsid w:val="00C320C3"/>
    <w:pPr>
      <w:spacing w:before="100" w:beforeAutospacing="1" w:after="240" w:line="240" w:lineRule="auto"/>
      <w:ind w:left="720"/>
      <w:jc w:val="center"/>
    </w:pPr>
    <w:rPr>
      <w:rFonts w:asciiTheme="majorHAnsi" w:eastAsiaTheme="majorEastAsia" w:hAnsiTheme="majorHAnsi" w:cstheme="majorBidi"/>
      <w:color w:val="0060A7" w:themeColor="text2"/>
      <w:spacing w:val="-6"/>
      <w:sz w:val="32"/>
      <w:szCs w:val="32"/>
    </w:rPr>
  </w:style>
  <w:style w:type="character" w:customStyle="1" w:styleId="CitationintenseCar">
    <w:name w:val="Citation intense Car"/>
    <w:basedOn w:val="Policepardfaut"/>
    <w:link w:val="Citationintense"/>
    <w:uiPriority w:val="30"/>
    <w:rsid w:val="00C320C3"/>
    <w:rPr>
      <w:rFonts w:asciiTheme="majorHAnsi" w:eastAsiaTheme="majorEastAsia" w:hAnsiTheme="majorHAnsi" w:cstheme="majorBidi"/>
      <w:color w:val="0060A7" w:themeColor="text2"/>
      <w:spacing w:val="-6"/>
      <w:sz w:val="32"/>
      <w:szCs w:val="32"/>
    </w:rPr>
  </w:style>
  <w:style w:type="character" w:styleId="Accentuationlgre">
    <w:name w:val="Subtle Emphasis"/>
    <w:basedOn w:val="Policepardfaut"/>
    <w:uiPriority w:val="19"/>
    <w:qFormat/>
    <w:rsid w:val="00C320C3"/>
    <w:rPr>
      <w:i/>
      <w:iCs/>
      <w:color w:val="889CA5" w:themeColor="text1" w:themeTint="A6"/>
    </w:rPr>
  </w:style>
  <w:style w:type="character" w:styleId="Accentuationintense">
    <w:name w:val="Intense Emphasis"/>
    <w:basedOn w:val="Policepardfaut"/>
    <w:uiPriority w:val="21"/>
    <w:qFormat/>
    <w:rsid w:val="00C320C3"/>
    <w:rPr>
      <w:b/>
      <w:bCs/>
      <w:i/>
      <w:iCs/>
    </w:rPr>
  </w:style>
  <w:style w:type="character" w:styleId="Rfrencelgre">
    <w:name w:val="Subtle Reference"/>
    <w:basedOn w:val="Policepardfaut"/>
    <w:uiPriority w:val="31"/>
    <w:qFormat/>
    <w:rsid w:val="00C320C3"/>
    <w:rPr>
      <w:smallCaps/>
      <w:color w:val="889CA5" w:themeColor="text1" w:themeTint="A6"/>
      <w:u w:val="none" w:color="A3B2BA" w:themeColor="text1" w:themeTint="80"/>
      <w:bdr w:val="none" w:sz="0" w:space="0" w:color="auto"/>
    </w:rPr>
  </w:style>
  <w:style w:type="character" w:styleId="Rfrenceintense">
    <w:name w:val="Intense Reference"/>
    <w:basedOn w:val="Policepardfaut"/>
    <w:uiPriority w:val="32"/>
    <w:qFormat/>
    <w:rsid w:val="00C320C3"/>
    <w:rPr>
      <w:b/>
      <w:bCs/>
      <w:smallCaps/>
      <w:color w:val="0060A7" w:themeColor="text2"/>
      <w:u w:val="single"/>
    </w:rPr>
  </w:style>
  <w:style w:type="character" w:styleId="Titredulivre">
    <w:name w:val="Book Title"/>
    <w:basedOn w:val="Policepardfaut"/>
    <w:uiPriority w:val="33"/>
    <w:qFormat/>
    <w:rsid w:val="00C320C3"/>
    <w:rPr>
      <w:b/>
      <w:bCs/>
      <w:smallCaps/>
      <w:spacing w:val="10"/>
    </w:rPr>
  </w:style>
  <w:style w:type="character" w:styleId="Lienhypertextesuivivisit">
    <w:name w:val="FollowedHyperlink"/>
    <w:basedOn w:val="Policepardfaut"/>
    <w:uiPriority w:val="99"/>
    <w:semiHidden/>
    <w:unhideWhenUsed/>
    <w:rsid w:val="00EE2401"/>
    <w:rPr>
      <w:color w:val="00ACCA" w:themeColor="followedHyperlink"/>
      <w:u w:val="single"/>
    </w:rPr>
  </w:style>
  <w:style w:type="paragraph" w:customStyle="1" w:styleId="msonormal0">
    <w:name w:val="msonormal"/>
    <w:basedOn w:val="Normal"/>
    <w:uiPriority w:val="99"/>
    <w:rsid w:val="00EE24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semiHidden/>
    <w:unhideWhenUsed/>
    <w:rsid w:val="00EE2401"/>
    <w:pPr>
      <w:numPr>
        <w:numId w:val="37"/>
      </w:numPr>
      <w:tabs>
        <w:tab w:val="clear" w:pos="360"/>
      </w:tabs>
      <w:spacing w:after="200" w:line="276" w:lineRule="auto"/>
      <w:ind w:left="0" w:firstLine="0"/>
      <w:contextualSpacing/>
    </w:pPr>
    <w:rPr>
      <w:lang w:val="en-US"/>
    </w:rPr>
  </w:style>
  <w:style w:type="paragraph" w:styleId="Listepuces2">
    <w:name w:val="List Bullet 2"/>
    <w:basedOn w:val="Normal"/>
    <w:uiPriority w:val="99"/>
    <w:semiHidden/>
    <w:unhideWhenUsed/>
    <w:rsid w:val="00EE2401"/>
    <w:pPr>
      <w:numPr>
        <w:numId w:val="38"/>
      </w:numPr>
      <w:tabs>
        <w:tab w:val="clear" w:pos="720"/>
      </w:tabs>
      <w:spacing w:after="200" w:line="276" w:lineRule="auto"/>
      <w:ind w:left="0" w:firstLine="0"/>
      <w:contextualSpacing/>
    </w:pPr>
    <w:rPr>
      <w:lang w:val="en-US"/>
    </w:rPr>
  </w:style>
  <w:style w:type="character" w:styleId="Mentionnonrsolue">
    <w:name w:val="Unresolved Mention"/>
    <w:basedOn w:val="Policepardfaut"/>
    <w:uiPriority w:val="99"/>
    <w:semiHidden/>
    <w:unhideWhenUsed/>
    <w:rsid w:val="00EE2401"/>
    <w:rPr>
      <w:color w:val="605E5C"/>
      <w:shd w:val="clear" w:color="auto" w:fill="E1DFDD"/>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6F2D04"/>
    <w:rPr>
      <w:b/>
      <w:bCs/>
    </w:rPr>
  </w:style>
  <w:style w:type="character" w:customStyle="1" w:styleId="ObjetducommentaireCar">
    <w:name w:val="Objet du commentaire Car"/>
    <w:basedOn w:val="CommentaireCar"/>
    <w:link w:val="Objetducommentaire"/>
    <w:uiPriority w:val="99"/>
    <w:semiHidden/>
    <w:rsid w:val="006F2D04"/>
    <w:rPr>
      <w:b/>
      <w:bCs/>
      <w:sz w:val="20"/>
      <w:szCs w:val="20"/>
    </w:rPr>
  </w:style>
  <w:style w:type="character" w:styleId="Mention">
    <w:name w:val="Mention"/>
    <w:basedOn w:val="Policepardfaut"/>
    <w:uiPriority w:val="99"/>
    <w:unhideWhenUsed/>
    <w:rsid w:val="009F383C"/>
    <w:rPr>
      <w:color w:val="2B579A"/>
      <w:shd w:val="clear" w:color="auto" w:fill="E1DFDD"/>
    </w:rPr>
  </w:style>
  <w:style w:type="paragraph" w:customStyle="1" w:styleId="CouvComputerHOMME1">
    <w:name w:val="Couv Computer HOMME1"/>
    <w:rsid w:val="00FB0823"/>
    <w:pPr>
      <w:spacing w:after="200" w:line="276" w:lineRule="auto"/>
    </w:pPr>
    <w:rPr>
      <w:rFonts w:cs="Times New Roman"/>
      <w:sz w:val="3276"/>
      <w:szCs w:val="3276"/>
      <w:lang w:eastAsia="fr-FR"/>
    </w:rPr>
  </w:style>
  <w:style w:type="paragraph" w:customStyle="1" w:styleId="Pgarde-TitreN3">
    <w:name w:val="Pgarde - Titre N3"/>
    <w:basedOn w:val="Normal"/>
    <w:next w:val="Normal"/>
    <w:uiPriority w:val="14"/>
    <w:semiHidden/>
    <w:rsid w:val="00FB0823"/>
    <w:pPr>
      <w:spacing w:after="120" w:line="240" w:lineRule="auto"/>
      <w:ind w:left="1078"/>
      <w:jc w:val="both"/>
    </w:pPr>
    <w:rPr>
      <w:rFonts w:eastAsia="Times New Roman" w:cs="Times New Roman"/>
      <w:color w:val="0060A7" w:themeColor="text2"/>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s://sante-gouv-9827.slite.page/p/sVKcP-ZTcdZ_vH/Guide-pour-la-securisation-et-la-simplification-de-l-identification-electronique-des-professionnels-en-structure" TargetMode="External"/><Relationship Id="rId39" Type="http://schemas.openxmlformats.org/officeDocument/2006/relationships/image" Target="media/image1.png"/><Relationship Id="rId21" Type="http://schemas.openxmlformats.org/officeDocument/2006/relationships/hyperlink" Target="https://finess.sante.gouv.fr/" TargetMode="External"/><Relationship Id="rId34" Type="http://schemas.openxmlformats.org/officeDocument/2006/relationships/hyperlink" Target="https://www.cnil.fr/fr/lunaf-publie-un-guide-rgpd-pour-les-professionnels-du-secteur-social-et-medico-social" TargetMode="External"/><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ante.gouv.fr/essms/cybersecurite" TargetMode="External"/><Relationship Id="rId29" Type="http://schemas.openxmlformats.org/officeDocument/2006/relationships/hyperlink" Target="https://www.cnil.fr/fr/securite-gerer-la-sous-trait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sante.gouv.fr/produits-services/pgssi-s" TargetMode="External"/><Relationship Id="rId32" Type="http://schemas.openxmlformats.org/officeDocument/2006/relationships/hyperlink" Target="https://esante.gouv.fr/sites/default/files/media_entity/documents/ANS_GUIDECYBER_PHASE%201-EXE%20-V2.pdf" TargetMode="External"/><Relationship Id="rId37" Type="http://schemas.openxmlformats.org/officeDocument/2006/relationships/hyperlink" Target="https://esante.gouv.fr/sites/default/files/media_entity/documents/kit-exercice-de-crise-cyber-v2.zip" TargetMode="External"/><Relationship Id="rId40" Type="http://schemas.openxmlformats.org/officeDocument/2006/relationships/header" Target="header5.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esante.gouv.fr/strategie-nationale/cybersecurite/axe-1" TargetMode="External"/><Relationship Id="rId28" Type="http://schemas.openxmlformats.org/officeDocument/2006/relationships/hyperlink" Target="https://industriels.esante.gouv.fr/actualites/participez-concertation-referentiel-identification-electronique-rie-v2-pgssis" TargetMode="External"/><Relationship Id="rId36" Type="http://schemas.openxmlformats.org/officeDocument/2006/relationships/hyperlink" Target="https://esante.gouv.fr/sites/default/files/media_entity/documents/kit-exercice-de-crise-cyber-v2.zip"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cnil.fr/fr/secteur-social-et-medico-social-comment-gerer-les-durees-de-conservat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sante.gouv.fr/produits-services/pgssi-s" TargetMode="External"/><Relationship Id="rId27" Type="http://schemas.openxmlformats.org/officeDocument/2006/relationships/hyperlink" Target="https://sante-gouv-9827.slite.page/p/0Xiai6S9IfggQB/1-Creation-de-l-identite-locale" TargetMode="External"/><Relationship Id="rId30" Type="http://schemas.openxmlformats.org/officeDocument/2006/relationships/hyperlink" Target="https://esante.gouv.fr/sites/default/files/media_entity/documents/ANS_GUIDECYBER_PHASE%201-EXE%20-V2.pdf" TargetMode="External"/><Relationship Id="rId35" Type="http://schemas.openxmlformats.org/officeDocument/2006/relationships/hyperlink" Target="https://esante.gouv.fr/sites/default/files/media_entity/documents/kit-exercice-de-crise-cyber-v2.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esante.gouv.fr/strategie-nationale/cybersecurite" TargetMode="External"/><Relationship Id="rId25" Type="http://schemas.openxmlformats.org/officeDocument/2006/relationships/hyperlink" Target="https://sante-gouv-9827.slite.page/p/sVKcP-ZTcdZ_vH/Guide-pour-la-securisation-et-la-simplification-de-l-identification-electronique-des-professionnels-en-structure" TargetMode="External"/><Relationship Id="rId33" Type="http://schemas.openxmlformats.org/officeDocument/2006/relationships/hyperlink" Target="https://esante.gouv.fr/sites/default/files/media_entity/documents/guide-de-bonnes-pratiques-de-communicationesms-v1-publiee.pdf" TargetMode="External"/><Relationship Id="rId38" Type="http://schemas.openxmlformats.org/officeDocument/2006/relationships/image" Target="media/image2.png"/><Relationship Id="rId20" Type="http://schemas.openxmlformats.org/officeDocument/2006/relationships/footer" Target="footer4.xml"/><Relationship Id="rId41" Type="http://schemas.openxmlformats.org/officeDocument/2006/relationships/header" Target="header6.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esante Occitanie">
      <a:dk1>
        <a:srgbClr val="52646D"/>
      </a:dk1>
      <a:lt1>
        <a:srgbClr val="FFFFFF"/>
      </a:lt1>
      <a:dk2>
        <a:srgbClr val="0060A7"/>
      </a:dk2>
      <a:lt2>
        <a:srgbClr val="44BADC"/>
      </a:lt2>
      <a:accent1>
        <a:srgbClr val="0060A7"/>
      </a:accent1>
      <a:accent2>
        <a:srgbClr val="ED6C4D"/>
      </a:accent2>
      <a:accent3>
        <a:srgbClr val="FAB500"/>
      </a:accent3>
      <a:accent4>
        <a:srgbClr val="98C221"/>
      </a:accent4>
      <a:accent5>
        <a:srgbClr val="E5134C"/>
      </a:accent5>
      <a:accent6>
        <a:srgbClr val="5E3E7F"/>
      </a:accent6>
      <a:hlink>
        <a:srgbClr val="00AB9F"/>
      </a:hlink>
      <a:folHlink>
        <a:srgbClr val="00ACCA"/>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967F36F4-F995-5C43-9CCA-D5A091E62950}" vid="{244C1ACC-D9AA-2C4B-B57D-667230A72EA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28f6de4-bbd8-4985-92f1-733e24602f20" xsi:nil="true"/>
    <lcf76f155ced4ddcb4097134ff3c332f xmlns="14497c3d-3748-4c45-b113-9b443d8427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56839E05839246A774B9187BD233A7" ma:contentTypeVersion="18" ma:contentTypeDescription="Crée un document." ma:contentTypeScope="" ma:versionID="c6a5bd31c6ca548dbe7b87bcb2e76f45">
  <xsd:schema xmlns:xsd="http://www.w3.org/2001/XMLSchema" xmlns:xs="http://www.w3.org/2001/XMLSchema" xmlns:p="http://schemas.microsoft.com/office/2006/metadata/properties" xmlns:ns2="14497c3d-3748-4c45-b113-9b443d842734" xmlns:ns3="328f6de4-bbd8-4985-92f1-733e24602f20" targetNamespace="http://schemas.microsoft.com/office/2006/metadata/properties" ma:root="true" ma:fieldsID="925891a474601dc2a88e18e5c379bfce" ns2:_="" ns3:_="">
    <xsd:import namespace="14497c3d-3748-4c45-b113-9b443d842734"/>
    <xsd:import namespace="328f6de4-bbd8-4985-92f1-733e24602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97c3d-3748-4c45-b113-9b443d84273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9c04131-a3dd-48b1-9899-21c6397bba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8f6de4-bbd8-4985-92f1-733e24602f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1b2591-9326-45ba-a51a-696ded998d01}" ma:internalName="TaxCatchAll" ma:showField="CatchAllData" ma:web="328f6de4-bbd8-4985-92f1-733e24602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BD399-5328-46FF-85F0-4EB599026197}">
  <ds:schemaRefs>
    <ds:schemaRef ds:uri="http://schemas.openxmlformats.org/officeDocument/2006/bibliography"/>
  </ds:schemaRefs>
</ds:datastoreItem>
</file>

<file path=customXml/itemProps2.xml><?xml version="1.0" encoding="utf-8"?>
<ds:datastoreItem xmlns:ds="http://schemas.openxmlformats.org/officeDocument/2006/customXml" ds:itemID="{02BBC914-1E55-4DA2-8B79-7AD5C2C8D475}">
  <ds:schemaRefs>
    <ds:schemaRef ds:uri="http://schemas.microsoft.com/office/2006/metadata/properties"/>
    <ds:schemaRef ds:uri="http://schemas.microsoft.com/office/infopath/2007/PartnerControls"/>
    <ds:schemaRef ds:uri="328f6de4-bbd8-4985-92f1-733e24602f20"/>
    <ds:schemaRef ds:uri="14497c3d-3748-4c45-b113-9b443d842734"/>
  </ds:schemaRefs>
</ds:datastoreItem>
</file>

<file path=customXml/itemProps3.xml><?xml version="1.0" encoding="utf-8"?>
<ds:datastoreItem xmlns:ds="http://schemas.openxmlformats.org/officeDocument/2006/customXml" ds:itemID="{5C3A2F7B-017B-408E-8558-81DDB2AB3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97c3d-3748-4c45-b113-9b443d842734"/>
    <ds:schemaRef ds:uri="328f6de4-bbd8-4985-92f1-733e24602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6E4618-C77E-4DB0-B97A-62AA3793F06E}">
  <ds:schemaRefs>
    <ds:schemaRef ds:uri="http://schemas.microsoft.com/sharepoint/v3/contenttype/forms"/>
  </ds:schemaRefs>
</ds:datastoreItem>
</file>

<file path=docMetadata/LabelInfo.xml><?xml version="1.0" encoding="utf-8"?>
<clbl:labelList xmlns:clbl="http://schemas.microsoft.com/office/2020/mipLabelMetadata">
  <clbl:label id="{fe9645ce-24f7-4fa7-847c-11dc6037a35a}" enabled="1" method="Standard" siteId="{b9e9ed43-edf4-4755-925b-76f18f50dbe7}" removed="0"/>
</clbl:labelList>
</file>

<file path=docProps/app.xml><?xml version="1.0" encoding="utf-8"?>
<Properties xmlns="http://schemas.openxmlformats.org/officeDocument/2006/extended-properties" xmlns:vt="http://schemas.openxmlformats.org/officeDocument/2006/docPropsVTypes">
  <Template>Normal</Template>
  <TotalTime>197</TotalTime>
  <Pages>43</Pages>
  <Words>13421</Words>
  <Characters>73817</Characters>
  <Application>Microsoft Office Word</Application>
  <DocSecurity>0</DocSecurity>
  <Lines>615</Lines>
  <Paragraphs>174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Margaux BUGUET</cp:lastModifiedBy>
  <cp:revision>43</cp:revision>
  <cp:lastPrinted>2025-05-22T22:33:00Z</cp:lastPrinted>
  <dcterms:created xsi:type="dcterms:W3CDTF">2026-01-12T13:59:00Z</dcterms:created>
  <dcterms:modified xsi:type="dcterms:W3CDTF">2026-02-06T18:59:00Z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0x0101009F56839E05839246A774B9187BD233A7</vt:lpwstr>
  </property>
  <property fmtid="{D5CDD505-2E9C-101B-9397-08002B2CF9AE}" pid="3" name="Services régionaux">
    <vt:lpwstr/>
  </property>
  <property fmtid="{D5CDD505-2E9C-101B-9397-08002B2CF9AE}" pid="4" name="Profils structures &amp; utilisateurs">
    <vt:lpwstr/>
  </property>
  <property fmtid="{D5CDD505-2E9C-101B-9397-08002B2CF9AE}" pid="5" name="A la une">
    <vt:lpwstr>1;#Non|b52639b8-ac52-4455-b99e-97360e667202</vt:lpwstr>
  </property>
  <property fmtid="{D5CDD505-2E9C-101B-9397-08002B2CF9AE}" pid="6" name="Phases service">
    <vt:lpwstr/>
  </property>
  <property fmtid="{D5CDD505-2E9C-101B-9397-08002B2CF9AE}" pid="7" name="Type de document">
    <vt:lpwstr/>
  </property>
  <property fmtid="{D5CDD505-2E9C-101B-9397-08002B2CF9AE}" pid="8" name="Services internes &amp; activités">
    <vt:lpwstr/>
  </property>
  <property fmtid="{D5CDD505-2E9C-101B-9397-08002B2CF9AE}" pid="9" name="Phases projet">
    <vt:lpwstr/>
  </property>
  <property fmtid="{D5CDD505-2E9C-101B-9397-08002B2CF9AE}" pid="10" name="Pôles">
    <vt:lpwstr>2;#Support|bc19b912-1a97-46d5-9f7c-3f7b4ab36b8a</vt:lpwstr>
  </property>
  <property fmtid="{D5CDD505-2E9C-101B-9397-08002B2CF9AE}" pid="11" name="Territoire">
    <vt:lpwstr/>
  </property>
  <property fmtid="{D5CDD505-2E9C-101B-9397-08002B2CF9AE}" pid="12" name="MediaServiceImageTags">
    <vt:lpwstr/>
  </property>
  <property fmtid="{D5CDD505-2E9C-101B-9397-08002B2CF9AE}" pid="13" name="A_x0020_la_x0020_une">
    <vt:lpwstr>1;#Non|b52639b8-ac52-4455-b99e-97360e667202</vt:lpwstr>
  </property>
  <property fmtid="{D5CDD505-2E9C-101B-9397-08002B2CF9AE}" pid="14" name="P_x00f4_les">
    <vt:lpwstr>2;#Support|bc19b912-1a97-46d5-9f7c-3f7b4ab36b8a</vt:lpwstr>
  </property>
  <property fmtid="{D5CDD505-2E9C-101B-9397-08002B2CF9AE}" pid="15" name="Profils_x0020_structures_x0020__x0026__x0020_utilisateurs">
    <vt:lpwstr/>
  </property>
  <property fmtid="{D5CDD505-2E9C-101B-9397-08002B2CF9AE}" pid="16" name="Services_x0020_r_x00e9_gionaux">
    <vt:lpwstr/>
  </property>
  <property fmtid="{D5CDD505-2E9C-101B-9397-08002B2CF9AE}" pid="17" name="Phases_x0020_service">
    <vt:lpwstr/>
  </property>
  <property fmtid="{D5CDD505-2E9C-101B-9397-08002B2CF9AE}" pid="18" name="Phases_x0020_projet">
    <vt:lpwstr/>
  </property>
  <property fmtid="{D5CDD505-2E9C-101B-9397-08002B2CF9AE}" pid="19" name="Services_x0020_internes_x0020__x0026__x0020_activit_x00e9_s">
    <vt:lpwstr/>
  </property>
  <property fmtid="{D5CDD505-2E9C-101B-9397-08002B2CF9AE}" pid="20" name="n2f8aa669d3d4c0bb218a01240c5d2b6">
    <vt:lpwstr>Non|b52639b8-ac52-4455-b99e-97360e667202</vt:lpwstr>
  </property>
  <property fmtid="{D5CDD505-2E9C-101B-9397-08002B2CF9AE}" pid="21" name="Order">
    <vt:r8>3493000</vt:r8>
  </property>
  <property fmtid="{D5CDD505-2E9C-101B-9397-08002B2CF9AE}" pid="22" name="pd3e2e876cb74e329359f76e277116ab">
    <vt:lpwstr>Support|bc19b912-1a97-46d5-9f7c-3f7b4ab36b8a</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Projet">
    <vt:lpwstr/>
  </property>
  <property fmtid="{D5CDD505-2E9C-101B-9397-08002B2CF9AE}" pid="30" name="eef0f6fc4ed046399a9d01fd3a7d6a6a0">
    <vt:lpwstr/>
  </property>
  <property fmtid="{D5CDD505-2E9C-101B-9397-08002B2CF9AE}" pid="31" name="Statut_x0020_du_x0020_document">
    <vt:lpwstr/>
  </property>
  <property fmtid="{D5CDD505-2E9C-101B-9397-08002B2CF9AE}" pid="32" name="Cat_x00e9_gorie_x0020_Documentaire">
    <vt:lpwstr/>
  </property>
  <property fmtid="{D5CDD505-2E9C-101B-9397-08002B2CF9AE}" pid="33" name="p671c8df16a44846939d278d4958f62c0">
    <vt:lpwstr/>
  </property>
  <property fmtid="{D5CDD505-2E9C-101B-9397-08002B2CF9AE}" pid="34" name="m9a76db3058146ae844db6599c9d70360">
    <vt:lpwstr/>
  </property>
  <property fmtid="{D5CDD505-2E9C-101B-9397-08002B2CF9AE}" pid="35" name="March_x00e9_">
    <vt:lpwstr/>
  </property>
  <property fmtid="{D5CDD505-2E9C-101B-9397-08002B2CF9AE}" pid="36" name="m312bc62cb0243b6a873cbbf4dace6b20">
    <vt:lpwstr/>
  </property>
  <property fmtid="{D5CDD505-2E9C-101B-9397-08002B2CF9AE}" pid="37" name="Direction_x0020__x002F__x0020_Service">
    <vt:lpwstr/>
  </property>
  <property fmtid="{D5CDD505-2E9C-101B-9397-08002B2CF9AE}" pid="38" name="b084a4cb34a444d7969136255594d2f30">
    <vt:lpwstr/>
  </property>
  <property fmtid="{D5CDD505-2E9C-101B-9397-08002B2CF9AE}" pid="39" name="Classification">
    <vt:lpwstr/>
  </property>
  <property fmtid="{D5CDD505-2E9C-101B-9397-08002B2CF9AE}" pid="40" name="Type_x0020_de_x0020_document_x0020_ANS">
    <vt:lpwstr/>
  </property>
  <property fmtid="{D5CDD505-2E9C-101B-9397-08002B2CF9AE}" pid="41" name="f8b6baa267c0456bbf6a8d18c49a130b0">
    <vt:lpwstr/>
  </property>
  <property fmtid="{D5CDD505-2E9C-101B-9397-08002B2CF9AE}" pid="42" name="Version_x0020_Applicative">
    <vt:lpwstr/>
  </property>
  <property fmtid="{D5CDD505-2E9C-101B-9397-08002B2CF9AE}" pid="43" name="Sort_x0020_Final_x0020__x0028_Archivage_x0029_1">
    <vt:lpwstr/>
  </property>
  <property fmtid="{D5CDD505-2E9C-101B-9397-08002B2CF9AE}" pid="44" name="Prestataire_x0028_s_x0029_">
    <vt:lpwstr/>
  </property>
  <property fmtid="{D5CDD505-2E9C-101B-9397-08002B2CF9AE}" pid="45" name="g30fb2d8061a4d40b63138f91c1a832e0">
    <vt:lpwstr/>
  </property>
  <property fmtid="{D5CDD505-2E9C-101B-9397-08002B2CF9AE}" pid="46" name="l0a6b4600f484920bbceae08131742440">
    <vt:lpwstr/>
  </property>
  <property fmtid="{D5CDD505-2E9C-101B-9397-08002B2CF9AE}" pid="47" name="b2804ef99be44b9e8166e80a6c2eb9f10">
    <vt:lpwstr/>
  </property>
  <property fmtid="{D5CDD505-2E9C-101B-9397-08002B2CF9AE}" pid="48" name="mc4aa6e782e045f6bb87dab01c971b560">
    <vt:lpwstr/>
  </property>
  <property fmtid="{D5CDD505-2E9C-101B-9397-08002B2CF9AE}" pid="49" name="Marché">
    <vt:lpwstr/>
  </property>
  <property fmtid="{D5CDD505-2E9C-101B-9397-08002B2CF9AE}" pid="50" name="Type de document ANS">
    <vt:lpwstr/>
  </property>
  <property fmtid="{D5CDD505-2E9C-101B-9397-08002B2CF9AE}" pid="51" name="Direction / Service">
    <vt:lpwstr/>
  </property>
  <property fmtid="{D5CDD505-2E9C-101B-9397-08002B2CF9AE}" pid="52" name="Statut du document">
    <vt:lpwstr/>
  </property>
  <property fmtid="{D5CDD505-2E9C-101B-9397-08002B2CF9AE}" pid="53" name="Catégorie Documentaire">
    <vt:lpwstr/>
  </property>
  <property fmtid="{D5CDD505-2E9C-101B-9397-08002B2CF9AE}" pid="54" name="Sort Final (Archivage)1">
    <vt:lpwstr/>
  </property>
  <property fmtid="{D5CDD505-2E9C-101B-9397-08002B2CF9AE}" pid="55" name="Version Applicative">
    <vt:lpwstr/>
  </property>
  <property fmtid="{D5CDD505-2E9C-101B-9397-08002B2CF9AE}" pid="56" name="Prestataire(s)">
    <vt:lpwstr/>
  </property>
</Properties>
</file>